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C60CBF"/>
    <w:p w:rsidR="00A77B3E" w:rsidRDefault="00C60CBF">
      <w:r>
        <w:t xml:space="preserve">                                                                                                    Дело № 5-27-45/2017</w:t>
      </w:r>
    </w:p>
    <w:p w:rsidR="00A77B3E" w:rsidRDefault="00C60CBF" w:rsidP="00C60CBF">
      <w:pPr>
        <w:jc w:val="center"/>
      </w:pPr>
      <w:r>
        <w:t>ПОСТАНОВЛЕНИЕ</w:t>
      </w:r>
    </w:p>
    <w:p w:rsidR="00A77B3E" w:rsidRDefault="00C60CBF" w:rsidP="00C60CBF">
      <w:pPr>
        <w:jc w:val="center"/>
      </w:pPr>
      <w:r>
        <w:t>по делу об административном правонарушении</w:t>
      </w:r>
    </w:p>
    <w:p w:rsidR="00A77B3E" w:rsidRDefault="00C60CBF"/>
    <w:p w:rsidR="00A77B3E" w:rsidRDefault="00C60CBF">
      <w:r>
        <w:t xml:space="preserve">15 февраля 2017 года                                                   </w:t>
      </w:r>
      <w:r>
        <w:t xml:space="preserve">                         г. Бахчисарай</w:t>
      </w:r>
    </w:p>
    <w:p w:rsidR="00A77B3E" w:rsidRDefault="00C60CBF"/>
    <w:p w:rsidR="00A77B3E" w:rsidRDefault="00C60CBF">
      <w:r>
        <w:t xml:space="preserve">          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</w:t>
      </w:r>
      <w:proofErr w:type="spellStart"/>
      <w:r>
        <w:t>ул</w:t>
      </w:r>
      <w:proofErr w:type="gramStart"/>
      <w:r>
        <w:t>.Ф</w:t>
      </w:r>
      <w:proofErr w:type="gramEnd"/>
      <w:r>
        <w:t>рунзе</w:t>
      </w:r>
      <w:proofErr w:type="spellEnd"/>
      <w:r>
        <w:t>, 36в), рассмотрев материалы дела об ад</w:t>
      </w:r>
      <w:r>
        <w:t>министративном правонарушении в отношении Кушнира А.А.</w:t>
      </w:r>
      <w:r>
        <w:t>, паспортные данные, зарегистрированного и проживающего по адресу: адрес, в совершении административного правонарушения, предусмотренного ч.1 ст.20.25 Кодекса Российской Федерации об административных правонаруше</w:t>
      </w:r>
      <w:r>
        <w:t>ниях,</w:t>
      </w:r>
    </w:p>
    <w:p w:rsidR="00A77B3E" w:rsidRDefault="00C60CBF">
      <w:r>
        <w:t>УСТАНОВИЛ:</w:t>
      </w:r>
    </w:p>
    <w:p w:rsidR="00A77B3E" w:rsidRDefault="00C60CBF">
      <w:r>
        <w:t xml:space="preserve">08 февраля судебным приставом-исполнителем ОСП по Бахчисарайскому району УФССП по РК </w:t>
      </w:r>
      <w:proofErr w:type="spellStart"/>
      <w:r>
        <w:t>Доляновским</w:t>
      </w:r>
      <w:proofErr w:type="spellEnd"/>
      <w:r>
        <w:t xml:space="preserve"> И.С., установлен факт совершения Кушниром А.А., административного правонарушения, предусмотренного ч.1 ст.20.25 Кодекса Российской Федерации о</w:t>
      </w:r>
      <w:r>
        <w:t>б административных правонарушениях.</w:t>
      </w:r>
    </w:p>
    <w:p w:rsidR="00A77B3E" w:rsidRDefault="00C60CBF">
      <w:r>
        <w:t xml:space="preserve">Кушнир А.А., которому было назначено административное наказание в виде административного штрафа в размере 4500 руб. по постановлению от 10 октября 2016 г., вступившего в законную силу 01.11.2016 г. не уплатил  указанный </w:t>
      </w:r>
      <w:r>
        <w:t xml:space="preserve">штраф в срок, установленный ч.1 ст.32.2  КоАП РФ.   </w:t>
      </w:r>
    </w:p>
    <w:p w:rsidR="00A77B3E" w:rsidRDefault="00C60CBF">
      <w:r>
        <w:t xml:space="preserve">          В суде 15 февраля 2017 года Кушнир А.А. вину не признал, пояснив, что штраф не оплатил в установленный законом срок, поскольку не знал о том, что на него было наложено административное наказани</w:t>
      </w:r>
      <w:r>
        <w:t>е в виде административного штрафа. Также пояснил, что он являлся индивидуальным предпринимателем, на его адрес приходило большое количество документов, в том числе и постановления о наложении административных взысканий, он запутался – по каким оплачивал шт</w:t>
      </w:r>
      <w:r>
        <w:t xml:space="preserve">рафы, по каким – не оплачивал. Но считает, что копию именно вышеуказанного постановления он не получал. По состоянию на сегодняшний день штраф уплачен. </w:t>
      </w:r>
    </w:p>
    <w:p w:rsidR="00A77B3E" w:rsidRDefault="00C60CBF">
      <w:r>
        <w:t>Часть 1 статьи 20.25 Кодекса Российской Федерации об административных правонарушениях предусматривает о</w:t>
      </w:r>
      <w:r>
        <w:t>тветственность за неуплату административного штрафа в срок, предусмотренный настоящим Кодексом.</w:t>
      </w:r>
    </w:p>
    <w:p w:rsidR="00A77B3E" w:rsidRDefault="00C60CBF">
      <w: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</w:t>
      </w:r>
      <w:r>
        <w:t>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</w:t>
      </w:r>
      <w:r>
        <w:t xml:space="preserve"> рассрочки, предусмотренных статьей 31.5 настоящего Кодекса.</w:t>
      </w:r>
    </w:p>
    <w:p w:rsidR="00A77B3E" w:rsidRDefault="00C60CBF">
      <w:r>
        <w:t>Выслушав пояснения Кушнира А.А., исследовав материалы дела об административном правонарушении, мировой судья приходит к выводу о том, что в действиях Кушнира А.А. усматривается состав администрат</w:t>
      </w:r>
      <w:r>
        <w:t>ивного правонарушения, предусмотренного  ч.1 ст.20.25 КоАП РФ.</w:t>
      </w:r>
    </w:p>
    <w:p w:rsidR="00A77B3E" w:rsidRDefault="00C60CBF">
      <w:r>
        <w:t>Несмотря на то, что Кушнир А.А. вину в совершении административного правонарушения, предусмотренного ч.1 ст.20.25 КоАП РФ, не признал, его вина подтверждается представленными суду письменными д</w:t>
      </w:r>
      <w:r>
        <w:t>оказательствами, исследованными судом в их совокупности в порядке ст.29.11 КоАП РФ, в частности:</w:t>
      </w:r>
    </w:p>
    <w:p w:rsidR="00A77B3E" w:rsidRDefault="00C60CBF">
      <w:r>
        <w:lastRenderedPageBreak/>
        <w:t>- протоколом об административном правонарушении от 08.02.2017 года              № 14 (л.д.7);</w:t>
      </w:r>
    </w:p>
    <w:p w:rsidR="00A77B3E" w:rsidRDefault="00C60CBF">
      <w:r>
        <w:t>- надлежащим образом заверенной копией постановления Бахчисарайск</w:t>
      </w:r>
      <w:r>
        <w:t>ого районного суда Республики Крым об административном правонарушении от 10.10.2016 года, из которой усматривается, что Кушнир А.А. в судебном заседании 10.10.2016 года не принимал участия, однако, о месте и времени рассмотрения дела извещался надлежащим о</w:t>
      </w:r>
      <w:r>
        <w:t>бразом, путем направления ему судебной повестки, что подтверждается почтовым уведомлением (л.д.1); постановление не обжаловано, вступило в законную силу 01.11.2016 года; отсрочка (рассрочка) исполнения постановления о назначении административного наказания</w:t>
      </w:r>
      <w:r>
        <w:t xml:space="preserve"> не предоставлялись.</w:t>
      </w:r>
    </w:p>
    <w:p w:rsidR="00A77B3E" w:rsidRDefault="00C60CBF">
      <w:r>
        <w:t xml:space="preserve">- постановлением о возбуждении исполнительного производства от 30.01.2017 г. (л.д.2); </w:t>
      </w:r>
    </w:p>
    <w:p w:rsidR="00A77B3E" w:rsidRDefault="00C60CBF">
      <w:r>
        <w:t xml:space="preserve">- актом обнаружения административного правонарушения, согласно которому Кушнир А.А. об административной ответственности по ч.1 ст. 20.25 КоАП РФ за </w:t>
      </w:r>
      <w:r>
        <w:t>неуплату штрафа в установленный законом срок предупрежден; срок добровольной уплаты истек 31.12.2016 года (л.д.6).</w:t>
      </w:r>
    </w:p>
    <w:p w:rsidR="00A77B3E" w:rsidRDefault="00C60CBF">
      <w:r>
        <w:t>Доводы Кушнира А.А. о том, что о назначенном ему административном наказании в виде штрафа ему не было известно, мировой судья оценивает крити</w:t>
      </w:r>
      <w:r>
        <w:t>чески, поскольку о месте и времени судебного заседания - 10.10.2016 года он был извещен надлежащим образом, что подтверждается данными, содержащимися в постановлении Бахчисарайского районного суда Республики Крым от 10.10.2016 года, которое вступило в зако</w:t>
      </w:r>
      <w:r>
        <w:t>нную силу. Доказательств того, что Кушниром А.А. было обжаловано указанное постановление, мировому судье не представлено. Действия Кушнира А.А. образуют объективную сторону состава административного правонарушения, предусмотренного частью 1 статьи 20.25 Ко</w:t>
      </w:r>
      <w:r>
        <w:t>декса Российской Федерации об административных правонарушениях.</w:t>
      </w:r>
    </w:p>
    <w:p w:rsidR="00A77B3E" w:rsidRDefault="00C60CBF">
      <w:r>
        <w:t>При назначении административного наказания мировым судьей принимается во внимание личность Кушнира А.А., характер совершенного им правонарушения, его имущественное положение.</w:t>
      </w:r>
    </w:p>
    <w:p w:rsidR="00A77B3E" w:rsidRDefault="00C60CBF">
      <w:r>
        <w:t>Обстоятельств, см</w:t>
      </w:r>
      <w:r>
        <w:t>ягчающих административную ответственность, предусмотренных ч.1 ст. 4.2 КоАП РФ, не установлено.</w:t>
      </w:r>
    </w:p>
    <w:p w:rsidR="00A77B3E" w:rsidRDefault="00C60CBF">
      <w:r>
        <w:t>Обстоятельств, отягчающих административную ответственность, предусмотренных ст. 4.3 КоАП РФ, также не установлено.</w:t>
      </w:r>
    </w:p>
    <w:p w:rsidR="00A77B3E" w:rsidRDefault="00C60CBF">
      <w:r>
        <w:t xml:space="preserve">Руководствуясь </w:t>
      </w:r>
      <w:proofErr w:type="spellStart"/>
      <w:r>
        <w:t>ст.ст</w:t>
      </w:r>
      <w:proofErr w:type="spellEnd"/>
      <w:r>
        <w:t>. 20.25, 29.9, 29.10 Коде</w:t>
      </w:r>
      <w:r>
        <w:t xml:space="preserve">кса РФ об административных правонарушениях, </w:t>
      </w:r>
    </w:p>
    <w:p w:rsidR="00A77B3E" w:rsidRDefault="00C60CBF"/>
    <w:p w:rsidR="00A77B3E" w:rsidRDefault="00C60CBF"/>
    <w:p w:rsidR="00A77B3E" w:rsidRDefault="00C60CBF"/>
    <w:p w:rsidR="00A77B3E" w:rsidRDefault="00C60CBF">
      <w:r>
        <w:t xml:space="preserve">ПОСТАНОВИЛ: </w:t>
      </w:r>
    </w:p>
    <w:p w:rsidR="00A77B3E" w:rsidRDefault="00C60CBF">
      <w:r>
        <w:t xml:space="preserve">          Признать </w:t>
      </w:r>
      <w:r>
        <w:t>Кушнира А.А.</w:t>
      </w:r>
      <w:r>
        <w:t>, паспортные данные, зарегистрированного и проживающего по адресу: адрес, в совершении административного правонарушения, предусмотренного ч.1 ст.20.25 Кодекса РФ об административных правонарушениях, и назначить ему административное на</w:t>
      </w:r>
      <w:r>
        <w:t>казание в виде административного штрафа в размере 9000 (девять тысяч) рублей.</w:t>
      </w:r>
    </w:p>
    <w:p w:rsidR="00A77B3E" w:rsidRDefault="00C60CBF">
      <w:r>
        <w:t xml:space="preserve">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</w:t>
      </w:r>
      <w:r>
        <w:t xml:space="preserve">ативной ответственности, не позднее шестидесяти дней со дня вступления постановления о наложении административного штрафа в законную силу. Штраф перечислять по следующим реквизитам: отделение по Республике Крым Центрального банка Российской Федерации; р/с </w:t>
      </w:r>
      <w:r>
        <w:t xml:space="preserve">40201810735100000003; банк получатель – отделение Республика </w:t>
      </w:r>
      <w:r>
        <w:lastRenderedPageBreak/>
        <w:t xml:space="preserve">Крым; банковский идентификационный код – 043510001, код классификации доходов бюджета – 21081300, наименование платежа – административный штраф, УИН – 18810350130210000016.  </w:t>
      </w:r>
    </w:p>
    <w:p w:rsidR="00A77B3E" w:rsidRDefault="00C60CBF">
      <w:r>
        <w:t>Постановление по дел</w:t>
      </w:r>
      <w:r>
        <w:t>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A77B3E" w:rsidRDefault="00C60CBF">
      <w:r>
        <w:t xml:space="preserve">Постановление может быть обжаловано в Бахчисарайский районный суд Республики Крым путем подачи жалобы через </w:t>
      </w:r>
      <w:r>
        <w:t>мирового судью судебного участка № 27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A77B3E" w:rsidRDefault="00C60CBF">
      <w:bookmarkStart w:id="0" w:name="_GoBack"/>
      <w:bookmarkEnd w:id="0"/>
    </w:p>
    <w:p w:rsidR="00A77B3E" w:rsidRDefault="00C60CBF">
      <w:r>
        <w:t xml:space="preserve">Мировой судья                                           </w:t>
      </w:r>
      <w:r>
        <w:t xml:space="preserve">                         Есина Е.А.</w:t>
      </w:r>
    </w:p>
    <w:p w:rsidR="00A77B3E" w:rsidRDefault="00C60CBF"/>
    <w:p w:rsidR="00A77B3E" w:rsidRDefault="00C60CBF"/>
    <w:p w:rsidR="00A77B3E" w:rsidRDefault="00C60CBF"/>
    <w:p w:rsidR="00A77B3E" w:rsidRDefault="00C60CBF"/>
    <w:p w:rsidR="00A77B3E" w:rsidRDefault="00C60CBF"/>
    <w:sectPr w:rsidR="00A77B3E" w:rsidSect="00C60CBF">
      <w:pgSz w:w="12240" w:h="15840"/>
      <w:pgMar w:top="851" w:right="1797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60CBF"/>
    <w:rsid w:val="00C6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2017-06-02T13:09:00Z</dcterms:created>
  <dcterms:modified xsi:type="dcterms:W3CDTF">2017-06-02T13:09:00Z</dcterms:modified>
</cp:coreProperties>
</file>