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205" w:rsidRPr="00517205" w:rsidRDefault="00517205" w:rsidP="00517205">
      <w:pPr>
        <w:spacing w:after="0" w:line="240" w:lineRule="auto"/>
        <w:jc w:val="right"/>
        <w:rPr>
          <w:rFonts w:ascii="Times New Roman" w:hAnsi="Times New Roman"/>
          <w:i/>
          <w:sz w:val="24"/>
          <w:szCs w:val="24"/>
        </w:rPr>
      </w:pPr>
      <w:r w:rsidRPr="00517205">
        <w:rPr>
          <w:rFonts w:ascii="Times New Roman" w:hAnsi="Times New Roman"/>
          <w:i/>
          <w:sz w:val="24"/>
          <w:szCs w:val="24"/>
        </w:rPr>
        <w:t>Дело № 5-</w:t>
      </w:r>
      <w:r>
        <w:rPr>
          <w:rFonts w:ascii="Times New Roman" w:hAnsi="Times New Roman"/>
          <w:i/>
          <w:sz w:val="24"/>
          <w:szCs w:val="24"/>
        </w:rPr>
        <w:t>28-14</w:t>
      </w:r>
      <w:r w:rsidRPr="00517205">
        <w:rPr>
          <w:rFonts w:ascii="Times New Roman" w:hAnsi="Times New Roman"/>
          <w:i/>
          <w:sz w:val="24"/>
          <w:szCs w:val="24"/>
        </w:rPr>
        <w:t>/2017</w:t>
      </w:r>
    </w:p>
    <w:p w:rsidR="00517205" w:rsidRPr="00517205" w:rsidRDefault="00517205" w:rsidP="00517205">
      <w:pPr>
        <w:spacing w:after="0" w:line="240" w:lineRule="auto"/>
        <w:jc w:val="center"/>
        <w:rPr>
          <w:rFonts w:ascii="Times New Roman" w:hAnsi="Times New Roman"/>
          <w:sz w:val="24"/>
          <w:szCs w:val="24"/>
        </w:rPr>
      </w:pPr>
      <w:r w:rsidRPr="00517205">
        <w:rPr>
          <w:rFonts w:ascii="Times New Roman" w:hAnsi="Times New Roman"/>
          <w:b/>
          <w:bCs/>
          <w:sz w:val="24"/>
          <w:szCs w:val="24"/>
        </w:rPr>
        <w:t>ПОСТАНОВЛЕНИЕ</w:t>
      </w:r>
    </w:p>
    <w:p w:rsidR="00517205" w:rsidRPr="00517205" w:rsidRDefault="00517205" w:rsidP="00517205">
      <w:pPr>
        <w:spacing w:after="0" w:line="240" w:lineRule="auto"/>
        <w:jc w:val="center"/>
        <w:rPr>
          <w:rFonts w:ascii="Times New Roman" w:hAnsi="Times New Roman"/>
          <w:sz w:val="24"/>
          <w:szCs w:val="24"/>
        </w:rPr>
      </w:pPr>
      <w:r w:rsidRPr="00517205">
        <w:rPr>
          <w:rFonts w:ascii="Times New Roman" w:hAnsi="Times New Roman"/>
          <w:sz w:val="24"/>
          <w:szCs w:val="24"/>
        </w:rPr>
        <w:t>о наложении административного взыскания</w:t>
      </w:r>
    </w:p>
    <w:p w:rsidR="00517205" w:rsidRPr="00517205" w:rsidRDefault="00517205" w:rsidP="00517205">
      <w:pPr>
        <w:spacing w:after="0" w:line="240" w:lineRule="auto"/>
        <w:jc w:val="center"/>
        <w:rPr>
          <w:rFonts w:ascii="Times New Roman" w:hAnsi="Times New Roman"/>
          <w:sz w:val="24"/>
          <w:szCs w:val="24"/>
        </w:rPr>
      </w:pPr>
    </w:p>
    <w:p w:rsidR="00517205" w:rsidRPr="002330BB" w:rsidRDefault="00517205" w:rsidP="00517205">
      <w:pPr>
        <w:spacing w:after="0" w:line="240" w:lineRule="auto"/>
        <w:jc w:val="both"/>
        <w:rPr>
          <w:rFonts w:ascii="Times New Roman" w:hAnsi="Times New Roman"/>
          <w:sz w:val="24"/>
          <w:szCs w:val="24"/>
        </w:rPr>
      </w:pPr>
      <w:r w:rsidRPr="00517205">
        <w:rPr>
          <w:rFonts w:ascii="Times New Roman" w:hAnsi="Times New Roman"/>
          <w:sz w:val="24"/>
          <w:szCs w:val="24"/>
        </w:rPr>
        <w:t xml:space="preserve">           </w:t>
      </w:r>
      <w:r w:rsidR="00177B10">
        <w:rPr>
          <w:rFonts w:ascii="Times New Roman" w:hAnsi="Times New Roman"/>
          <w:sz w:val="24"/>
          <w:szCs w:val="24"/>
          <w:lang w:val="en-US"/>
        </w:rPr>
        <w:t>&lt;&gt;</w:t>
      </w:r>
      <w:r w:rsidRPr="00517205">
        <w:rPr>
          <w:rFonts w:ascii="Times New Roman" w:hAnsi="Times New Roman"/>
          <w:sz w:val="24"/>
          <w:szCs w:val="24"/>
        </w:rPr>
        <w:t xml:space="preserve"> 2017 года       </w:t>
      </w:r>
      <w:r w:rsidRPr="00517205">
        <w:rPr>
          <w:rFonts w:ascii="Times New Roman" w:hAnsi="Times New Roman"/>
          <w:sz w:val="24"/>
          <w:szCs w:val="24"/>
        </w:rPr>
        <w:tab/>
        <w:t xml:space="preserve"> </w:t>
      </w:r>
      <w:r w:rsidRPr="00517205">
        <w:rPr>
          <w:rFonts w:ascii="Times New Roman" w:hAnsi="Times New Roman"/>
          <w:sz w:val="24"/>
          <w:szCs w:val="24"/>
        </w:rPr>
        <w:tab/>
      </w:r>
      <w:r w:rsidRPr="00517205">
        <w:rPr>
          <w:rFonts w:ascii="Times New Roman" w:hAnsi="Times New Roman"/>
          <w:sz w:val="24"/>
          <w:szCs w:val="24"/>
        </w:rPr>
        <w:tab/>
        <w:t xml:space="preserve">              </w:t>
      </w:r>
      <w:r w:rsidR="00B2552B">
        <w:rPr>
          <w:rFonts w:ascii="Times New Roman" w:hAnsi="Times New Roman"/>
          <w:sz w:val="24"/>
          <w:szCs w:val="24"/>
        </w:rPr>
        <w:t xml:space="preserve">                              город </w:t>
      </w:r>
      <w:r w:rsidRPr="00517205">
        <w:rPr>
          <w:rFonts w:ascii="Times New Roman" w:hAnsi="Times New Roman"/>
          <w:sz w:val="24"/>
          <w:szCs w:val="24"/>
        </w:rPr>
        <w:t>Бахчисарай</w:t>
      </w:r>
    </w:p>
    <w:p w:rsidR="00517205" w:rsidRPr="00517205" w:rsidRDefault="00517205" w:rsidP="00517205">
      <w:pPr>
        <w:spacing w:after="0" w:line="240" w:lineRule="auto"/>
        <w:jc w:val="both"/>
        <w:rPr>
          <w:rFonts w:ascii="Times New Roman" w:hAnsi="Times New Roman"/>
          <w:sz w:val="24"/>
          <w:szCs w:val="24"/>
        </w:rPr>
      </w:pPr>
    </w:p>
    <w:p w:rsidR="00517205" w:rsidRPr="00517205" w:rsidRDefault="00517205" w:rsidP="00517205">
      <w:pPr>
        <w:pStyle w:val="1"/>
        <w:shd w:val="clear" w:color="auto" w:fill="auto"/>
        <w:spacing w:after="100"/>
        <w:ind w:firstLine="600"/>
        <w:rPr>
          <w:sz w:val="24"/>
          <w:szCs w:val="24"/>
        </w:rPr>
      </w:pPr>
      <w:r w:rsidRPr="00517205">
        <w:rPr>
          <w:rFonts w:eastAsia="Newton-Regular"/>
          <w:sz w:val="24"/>
          <w:szCs w:val="24"/>
        </w:rPr>
        <w:t xml:space="preserve">Мировой судья судебного участка № 28 Бахчисарайского судебного района (Бахчисарайский муниципальный район) Республики Крым </w:t>
      </w:r>
      <w:proofErr w:type="spellStart"/>
      <w:r w:rsidRPr="00517205">
        <w:rPr>
          <w:rFonts w:eastAsia="Newton-Regular"/>
          <w:sz w:val="24"/>
          <w:szCs w:val="24"/>
        </w:rPr>
        <w:t>Бернацкая</w:t>
      </w:r>
      <w:proofErr w:type="spellEnd"/>
      <w:r w:rsidRPr="00517205">
        <w:rPr>
          <w:rFonts w:eastAsia="Newton-Regular"/>
          <w:sz w:val="24"/>
          <w:szCs w:val="24"/>
        </w:rPr>
        <w:t xml:space="preserve"> С.В. (298400, г. Бахчисарай, ул. Фрунзе,36в), </w:t>
      </w:r>
      <w:r w:rsidRPr="00517205">
        <w:rPr>
          <w:color w:val="000000"/>
          <w:sz w:val="24"/>
          <w:szCs w:val="24"/>
          <w:lang w:eastAsia="ru-RU" w:bidi="ru-RU"/>
        </w:rPr>
        <w:t>рассмотрев в открытом судебном заседании дело об административном правонарушении, поступившее из прокуратуры</w:t>
      </w:r>
      <w:r>
        <w:rPr>
          <w:color w:val="000000"/>
          <w:sz w:val="24"/>
          <w:szCs w:val="24"/>
          <w:lang w:eastAsia="ru-RU" w:bidi="ru-RU"/>
        </w:rPr>
        <w:t xml:space="preserve"> Нахимовского района города Севастополя</w:t>
      </w:r>
      <w:r w:rsidRPr="00517205">
        <w:rPr>
          <w:color w:val="000000"/>
          <w:sz w:val="24"/>
          <w:szCs w:val="24"/>
          <w:lang w:eastAsia="ru-RU" w:bidi="ru-RU"/>
        </w:rPr>
        <w:t xml:space="preserve"> в отношении:</w:t>
      </w:r>
    </w:p>
    <w:p w:rsidR="00517205" w:rsidRPr="00517205" w:rsidRDefault="00517205" w:rsidP="00517205">
      <w:pPr>
        <w:pStyle w:val="1"/>
        <w:shd w:val="clear" w:color="auto" w:fill="auto"/>
        <w:ind w:firstLine="600"/>
        <w:rPr>
          <w:sz w:val="24"/>
          <w:szCs w:val="24"/>
        </w:rPr>
      </w:pPr>
      <w:r>
        <w:rPr>
          <w:color w:val="000000"/>
          <w:sz w:val="24"/>
          <w:szCs w:val="24"/>
          <w:lang w:eastAsia="ru-RU" w:bidi="ru-RU"/>
        </w:rPr>
        <w:t xml:space="preserve">Генерального директора </w:t>
      </w:r>
      <w:r w:rsidR="00177B10" w:rsidRPr="00177B10">
        <w:rPr>
          <w:color w:val="000000"/>
          <w:sz w:val="24"/>
          <w:szCs w:val="24"/>
          <w:lang w:eastAsia="ru-RU" w:bidi="ru-RU"/>
        </w:rPr>
        <w:t>&lt;&gt;</w:t>
      </w:r>
      <w:r>
        <w:rPr>
          <w:color w:val="000000"/>
          <w:sz w:val="24"/>
          <w:szCs w:val="24"/>
          <w:lang w:eastAsia="ru-RU" w:bidi="ru-RU"/>
        </w:rPr>
        <w:t xml:space="preserve"> </w:t>
      </w:r>
      <w:proofErr w:type="spellStart"/>
      <w:r>
        <w:rPr>
          <w:color w:val="000000"/>
          <w:sz w:val="24"/>
          <w:szCs w:val="24"/>
          <w:lang w:eastAsia="ru-RU" w:bidi="ru-RU"/>
        </w:rPr>
        <w:t>Кезик</w:t>
      </w:r>
      <w:proofErr w:type="spellEnd"/>
      <w:r>
        <w:rPr>
          <w:color w:val="000000"/>
          <w:sz w:val="24"/>
          <w:szCs w:val="24"/>
          <w:lang w:eastAsia="ru-RU" w:bidi="ru-RU"/>
        </w:rPr>
        <w:t xml:space="preserve"> </w:t>
      </w:r>
      <w:r w:rsidR="00177B10">
        <w:rPr>
          <w:color w:val="000000"/>
          <w:sz w:val="24"/>
          <w:szCs w:val="24"/>
          <w:lang w:eastAsia="ru-RU" w:bidi="ru-RU"/>
        </w:rPr>
        <w:t>Е.В.</w:t>
      </w:r>
      <w:r>
        <w:rPr>
          <w:color w:val="000000"/>
          <w:sz w:val="24"/>
          <w:szCs w:val="24"/>
          <w:lang w:eastAsia="ru-RU" w:bidi="ru-RU"/>
        </w:rPr>
        <w:t xml:space="preserve">, </w:t>
      </w:r>
      <w:r w:rsidR="00177B10" w:rsidRPr="00177B10">
        <w:rPr>
          <w:color w:val="000000"/>
          <w:sz w:val="24"/>
          <w:szCs w:val="24"/>
          <w:lang w:eastAsia="ru-RU" w:bidi="ru-RU"/>
        </w:rPr>
        <w:t>&lt;&gt;</w:t>
      </w:r>
      <w:r w:rsidRPr="00517205">
        <w:rPr>
          <w:color w:val="000000"/>
          <w:sz w:val="24"/>
          <w:szCs w:val="24"/>
          <w:lang w:eastAsia="ru-RU" w:bidi="ru-RU"/>
        </w:rPr>
        <w:t xml:space="preserve"> года рождения, уроженца </w:t>
      </w:r>
      <w:r w:rsidR="00177B10" w:rsidRPr="00177B10">
        <w:rPr>
          <w:color w:val="000000"/>
          <w:sz w:val="24"/>
          <w:szCs w:val="24"/>
          <w:lang w:eastAsia="ru-RU" w:bidi="ru-RU"/>
        </w:rPr>
        <w:t>&lt;&gt;</w:t>
      </w:r>
      <w:r w:rsidRPr="00517205">
        <w:rPr>
          <w:color w:val="000000"/>
          <w:sz w:val="24"/>
          <w:szCs w:val="24"/>
          <w:lang w:eastAsia="ru-RU" w:bidi="ru-RU"/>
        </w:rPr>
        <w:t xml:space="preserve">, гражданина Российской Федерации, зарегистрированного и проживающего по </w:t>
      </w:r>
      <w:r>
        <w:rPr>
          <w:color w:val="000000"/>
          <w:sz w:val="24"/>
          <w:szCs w:val="24"/>
          <w:lang w:eastAsia="ru-RU" w:bidi="ru-RU"/>
        </w:rPr>
        <w:t xml:space="preserve">адресу: </w:t>
      </w:r>
      <w:r w:rsidR="00177B10" w:rsidRPr="00177B10">
        <w:rPr>
          <w:color w:val="000000"/>
          <w:sz w:val="24"/>
          <w:szCs w:val="24"/>
          <w:lang w:eastAsia="ru-RU" w:bidi="ru-RU"/>
        </w:rPr>
        <w:t>&lt;&gt;</w:t>
      </w:r>
      <w:r w:rsidRPr="00517205">
        <w:rPr>
          <w:color w:val="000000"/>
          <w:sz w:val="24"/>
          <w:szCs w:val="24"/>
          <w:lang w:eastAsia="ru-RU" w:bidi="ru-RU"/>
        </w:rPr>
        <w:t>,</w:t>
      </w:r>
    </w:p>
    <w:p w:rsidR="00517205" w:rsidRPr="00517205" w:rsidRDefault="00517205" w:rsidP="00517205">
      <w:pPr>
        <w:pStyle w:val="1"/>
        <w:shd w:val="clear" w:color="auto" w:fill="auto"/>
        <w:spacing w:after="160" w:line="271" w:lineRule="auto"/>
        <w:ind w:firstLine="600"/>
        <w:rPr>
          <w:sz w:val="24"/>
          <w:szCs w:val="24"/>
        </w:rPr>
      </w:pPr>
      <w:r w:rsidRPr="00517205">
        <w:rPr>
          <w:color w:val="000000"/>
          <w:sz w:val="24"/>
          <w:szCs w:val="24"/>
          <w:lang w:eastAsia="ru-RU" w:bidi="ru-RU"/>
        </w:rPr>
        <w:t>по ст. 19.29 Кодекса Российской Федерации об административных правонарушениях (далее - КоАП РФ),</w:t>
      </w:r>
    </w:p>
    <w:p w:rsidR="00517205" w:rsidRPr="00517205" w:rsidRDefault="00517205" w:rsidP="00517205">
      <w:pPr>
        <w:pStyle w:val="11"/>
        <w:keepNext/>
        <w:keepLines/>
        <w:shd w:val="clear" w:color="auto" w:fill="auto"/>
        <w:spacing w:after="220"/>
        <w:ind w:right="200"/>
        <w:rPr>
          <w:sz w:val="24"/>
          <w:szCs w:val="24"/>
        </w:rPr>
      </w:pPr>
      <w:bookmarkStart w:id="0" w:name="bookmark1"/>
      <w:r w:rsidRPr="00517205">
        <w:rPr>
          <w:color w:val="000000"/>
          <w:sz w:val="24"/>
          <w:szCs w:val="24"/>
          <w:lang w:eastAsia="ru-RU" w:bidi="ru-RU"/>
        </w:rPr>
        <w:t xml:space="preserve">УСТАНОВИЛ: </w:t>
      </w:r>
      <w:bookmarkEnd w:id="0"/>
    </w:p>
    <w:p w:rsidR="00517205" w:rsidRDefault="002330BB" w:rsidP="002330BB">
      <w:pPr>
        <w:spacing w:after="0" w:line="240" w:lineRule="auto"/>
        <w:ind w:firstLine="708"/>
        <w:jc w:val="both"/>
        <w:rPr>
          <w:rFonts w:ascii="Times New Roman" w:hAnsi="Times New Roman" w:cs="Times New Roman"/>
          <w:color w:val="000000"/>
          <w:sz w:val="24"/>
          <w:szCs w:val="24"/>
          <w:lang w:eastAsia="ru-RU" w:bidi="ru-RU"/>
        </w:rPr>
      </w:pPr>
      <w:r w:rsidRPr="002330BB">
        <w:rPr>
          <w:rFonts w:ascii="Times New Roman" w:eastAsia="Times New Roman" w:hAnsi="Times New Roman" w:cs="Times New Roman"/>
          <w:sz w:val="24"/>
          <w:szCs w:val="24"/>
          <w:lang w:eastAsia="ru-RU"/>
        </w:rPr>
        <w:t xml:space="preserve">В ходе проведения прокуратурой Нахимовского района </w:t>
      </w:r>
      <w:proofErr w:type="spellStart"/>
      <w:r w:rsidRPr="002330BB">
        <w:rPr>
          <w:rFonts w:ascii="Times New Roman" w:eastAsia="Times New Roman" w:hAnsi="Times New Roman" w:cs="Times New Roman"/>
          <w:sz w:val="24"/>
          <w:szCs w:val="24"/>
          <w:lang w:eastAsia="ru-RU"/>
        </w:rPr>
        <w:t>г</w:t>
      </w:r>
      <w:proofErr w:type="gramStart"/>
      <w:r w:rsidRPr="002330BB">
        <w:rPr>
          <w:rFonts w:ascii="Times New Roman" w:eastAsia="Times New Roman" w:hAnsi="Times New Roman" w:cs="Times New Roman"/>
          <w:sz w:val="24"/>
          <w:szCs w:val="24"/>
          <w:lang w:eastAsia="ru-RU"/>
        </w:rPr>
        <w:t>.С</w:t>
      </w:r>
      <w:proofErr w:type="gramEnd"/>
      <w:r w:rsidRPr="002330BB">
        <w:rPr>
          <w:rFonts w:ascii="Times New Roman" w:eastAsia="Times New Roman" w:hAnsi="Times New Roman" w:cs="Times New Roman"/>
          <w:sz w:val="24"/>
          <w:szCs w:val="24"/>
          <w:lang w:eastAsia="ru-RU"/>
        </w:rPr>
        <w:t>евастополя</w:t>
      </w:r>
      <w:proofErr w:type="spellEnd"/>
      <w:r w:rsidRPr="002330BB">
        <w:rPr>
          <w:rFonts w:ascii="Times New Roman" w:eastAsia="Times New Roman" w:hAnsi="Times New Roman" w:cs="Times New Roman"/>
          <w:sz w:val="24"/>
          <w:szCs w:val="24"/>
          <w:lang w:eastAsia="ru-RU"/>
        </w:rPr>
        <w:t xml:space="preserve"> проверки соблюдения законодательства о противодействии коррупции установлено, что 23 марта 2016 года между ООО «</w:t>
      </w:r>
      <w:r w:rsidR="00177B10" w:rsidRPr="00177B10">
        <w:rPr>
          <w:rFonts w:ascii="Times New Roman" w:eastAsia="Times New Roman" w:hAnsi="Times New Roman" w:cs="Times New Roman"/>
          <w:sz w:val="24"/>
          <w:szCs w:val="24"/>
          <w:lang w:eastAsia="ru-RU"/>
        </w:rPr>
        <w:t xml:space="preserve"> </w:t>
      </w:r>
      <w:r w:rsidRPr="002330BB">
        <w:rPr>
          <w:rFonts w:ascii="Times New Roman" w:eastAsia="Times New Roman" w:hAnsi="Times New Roman" w:cs="Times New Roman"/>
          <w:sz w:val="24"/>
          <w:szCs w:val="24"/>
          <w:lang w:eastAsia="ru-RU"/>
        </w:rPr>
        <w:t xml:space="preserve">» в лице генерального директора </w:t>
      </w:r>
      <w:proofErr w:type="spellStart"/>
      <w:r w:rsidRPr="002330BB">
        <w:rPr>
          <w:rFonts w:ascii="Times New Roman" w:eastAsia="Times New Roman" w:hAnsi="Times New Roman" w:cs="Times New Roman"/>
          <w:sz w:val="24"/>
          <w:szCs w:val="24"/>
          <w:lang w:eastAsia="ru-RU"/>
        </w:rPr>
        <w:t>Кезик</w:t>
      </w:r>
      <w:proofErr w:type="spellEnd"/>
      <w:r w:rsidRPr="002330BB">
        <w:rPr>
          <w:rFonts w:ascii="Times New Roman" w:eastAsia="Times New Roman" w:hAnsi="Times New Roman" w:cs="Times New Roman"/>
          <w:sz w:val="24"/>
          <w:szCs w:val="24"/>
          <w:lang w:eastAsia="ru-RU"/>
        </w:rPr>
        <w:t xml:space="preserve"> Е.В. и </w:t>
      </w:r>
      <w:r w:rsidR="00177B10">
        <w:rPr>
          <w:rFonts w:ascii="Times New Roman" w:eastAsia="Times New Roman" w:hAnsi="Times New Roman" w:cs="Times New Roman"/>
          <w:sz w:val="24"/>
          <w:szCs w:val="24"/>
          <w:lang w:eastAsia="ru-RU"/>
        </w:rPr>
        <w:t>ФИО</w:t>
      </w:r>
      <w:r w:rsidRPr="002330BB">
        <w:rPr>
          <w:rFonts w:ascii="Times New Roman" w:eastAsia="Times New Roman" w:hAnsi="Times New Roman" w:cs="Times New Roman"/>
          <w:sz w:val="24"/>
          <w:szCs w:val="24"/>
          <w:lang w:eastAsia="ru-RU"/>
        </w:rPr>
        <w:t xml:space="preserve"> заключен трудовой договор, в силу которого </w:t>
      </w:r>
      <w:r w:rsidR="00177B10">
        <w:rPr>
          <w:rFonts w:ascii="Times New Roman" w:eastAsia="Times New Roman" w:hAnsi="Times New Roman" w:cs="Times New Roman"/>
          <w:sz w:val="24"/>
          <w:szCs w:val="24"/>
          <w:lang w:eastAsia="ru-RU"/>
        </w:rPr>
        <w:t>ФИО</w:t>
      </w:r>
      <w:r w:rsidRPr="002330BB">
        <w:rPr>
          <w:rFonts w:ascii="Times New Roman" w:eastAsia="Times New Roman" w:hAnsi="Times New Roman" w:cs="Times New Roman"/>
          <w:sz w:val="24"/>
          <w:szCs w:val="24"/>
          <w:lang w:eastAsia="ru-RU"/>
        </w:rPr>
        <w:t xml:space="preserve"> принята на должность экономиста </w:t>
      </w:r>
      <w:r w:rsidR="006457DE">
        <w:rPr>
          <w:rFonts w:ascii="Times New Roman" w:eastAsia="Times New Roman" w:hAnsi="Times New Roman" w:cs="Times New Roman"/>
          <w:sz w:val="24"/>
          <w:szCs w:val="24"/>
          <w:lang w:eastAsia="ru-RU"/>
        </w:rPr>
        <w:t>по труду</w:t>
      </w:r>
      <w:r w:rsidRPr="002330B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roofErr w:type="gramStart"/>
      <w:r w:rsidRPr="002330BB">
        <w:rPr>
          <w:rFonts w:ascii="Times New Roman" w:eastAsia="Times New Roman" w:hAnsi="Times New Roman" w:cs="Times New Roman"/>
          <w:sz w:val="24"/>
          <w:szCs w:val="24"/>
          <w:lang w:eastAsia="ru-RU"/>
        </w:rPr>
        <w:t xml:space="preserve">По результатам проверки было выявлено, что в нарушение требований </w:t>
      </w:r>
      <w:hyperlink r:id="rId5" w:history="1">
        <w:r w:rsidRPr="00B657C2">
          <w:rPr>
            <w:rFonts w:ascii="Times New Roman" w:eastAsia="Times New Roman" w:hAnsi="Times New Roman" w:cs="Times New Roman"/>
            <w:color w:val="0000FF"/>
            <w:sz w:val="24"/>
            <w:szCs w:val="24"/>
            <w:lang w:eastAsia="ru-RU"/>
          </w:rPr>
          <w:t>части 4 статьи 12</w:t>
        </w:r>
      </w:hyperlink>
      <w:r w:rsidRPr="002330BB">
        <w:rPr>
          <w:rFonts w:ascii="Times New Roman" w:eastAsia="Times New Roman" w:hAnsi="Times New Roman" w:cs="Times New Roman"/>
          <w:sz w:val="24"/>
          <w:szCs w:val="24"/>
          <w:lang w:eastAsia="ru-RU"/>
        </w:rPr>
        <w:t xml:space="preserve"> Федерального закона N 273-ФЗ, г</w:t>
      </w:r>
      <w:r w:rsidR="00517205" w:rsidRPr="002330BB">
        <w:rPr>
          <w:rFonts w:ascii="Times New Roman" w:hAnsi="Times New Roman" w:cs="Times New Roman"/>
          <w:color w:val="000000"/>
          <w:sz w:val="24"/>
          <w:szCs w:val="24"/>
          <w:lang w:eastAsia="ru-RU" w:bidi="ru-RU"/>
        </w:rPr>
        <w:t>енеральный директор ООО</w:t>
      </w:r>
      <w:r w:rsidR="00B657C2">
        <w:rPr>
          <w:rFonts w:ascii="Times New Roman" w:hAnsi="Times New Roman" w:cs="Times New Roman"/>
          <w:color w:val="000000"/>
          <w:sz w:val="24"/>
          <w:szCs w:val="24"/>
          <w:lang w:eastAsia="ru-RU" w:bidi="ru-RU"/>
        </w:rPr>
        <w:t xml:space="preserve"> «</w:t>
      </w:r>
      <w:r w:rsidR="00177B10">
        <w:rPr>
          <w:rFonts w:ascii="Times New Roman" w:hAnsi="Times New Roman" w:cs="Times New Roman"/>
          <w:color w:val="000000"/>
          <w:sz w:val="24"/>
          <w:szCs w:val="24"/>
          <w:lang w:eastAsia="ru-RU" w:bidi="ru-RU"/>
        </w:rPr>
        <w:t xml:space="preserve">   </w:t>
      </w:r>
      <w:r w:rsidR="00B657C2">
        <w:rPr>
          <w:rFonts w:ascii="Times New Roman" w:hAnsi="Times New Roman" w:cs="Times New Roman"/>
          <w:color w:val="000000"/>
          <w:sz w:val="24"/>
          <w:szCs w:val="24"/>
          <w:lang w:eastAsia="ru-RU" w:bidi="ru-RU"/>
        </w:rPr>
        <w:t xml:space="preserve">» </w:t>
      </w:r>
      <w:proofErr w:type="spellStart"/>
      <w:r w:rsidR="00B657C2">
        <w:rPr>
          <w:rFonts w:ascii="Times New Roman" w:hAnsi="Times New Roman" w:cs="Times New Roman"/>
          <w:color w:val="000000"/>
          <w:sz w:val="24"/>
          <w:szCs w:val="24"/>
          <w:lang w:eastAsia="ru-RU" w:bidi="ru-RU"/>
        </w:rPr>
        <w:t>Кезик</w:t>
      </w:r>
      <w:proofErr w:type="spellEnd"/>
      <w:r w:rsidR="00B657C2">
        <w:rPr>
          <w:rFonts w:ascii="Times New Roman" w:hAnsi="Times New Roman" w:cs="Times New Roman"/>
          <w:color w:val="000000"/>
          <w:sz w:val="24"/>
          <w:szCs w:val="24"/>
          <w:lang w:eastAsia="ru-RU" w:bidi="ru-RU"/>
        </w:rPr>
        <w:t xml:space="preserve"> </w:t>
      </w:r>
      <w:r w:rsidR="00177B10">
        <w:rPr>
          <w:rFonts w:ascii="Times New Roman" w:hAnsi="Times New Roman" w:cs="Times New Roman"/>
          <w:color w:val="000000"/>
          <w:sz w:val="24"/>
          <w:szCs w:val="24"/>
          <w:lang w:eastAsia="ru-RU" w:bidi="ru-RU"/>
        </w:rPr>
        <w:t>Е.В.</w:t>
      </w:r>
      <w:r w:rsidR="00517205" w:rsidRPr="002330BB">
        <w:rPr>
          <w:rFonts w:ascii="Times New Roman" w:hAnsi="Times New Roman" w:cs="Times New Roman"/>
          <w:color w:val="000000"/>
          <w:sz w:val="24"/>
          <w:szCs w:val="24"/>
          <w:lang w:eastAsia="ru-RU" w:bidi="ru-RU"/>
        </w:rPr>
        <w:t xml:space="preserve">, </w:t>
      </w:r>
      <w:r w:rsidR="00177B10" w:rsidRPr="00177B10">
        <w:rPr>
          <w:rFonts w:ascii="Times New Roman" w:hAnsi="Times New Roman" w:cs="Times New Roman"/>
          <w:color w:val="000000"/>
          <w:sz w:val="24"/>
          <w:szCs w:val="24"/>
          <w:lang w:eastAsia="ru-RU" w:bidi="ru-RU"/>
        </w:rPr>
        <w:t>&lt;&gt;</w:t>
      </w:r>
      <w:r w:rsidR="00517205" w:rsidRPr="002330BB">
        <w:rPr>
          <w:rFonts w:ascii="Times New Roman" w:hAnsi="Times New Roman" w:cs="Times New Roman"/>
          <w:color w:val="000000"/>
          <w:sz w:val="24"/>
          <w:szCs w:val="24"/>
          <w:lang w:eastAsia="ru-RU" w:bidi="ru-RU"/>
        </w:rPr>
        <w:t xml:space="preserve"> 2016 года привлек к трудовой деятельности на условиях трудового договора </w:t>
      </w:r>
      <w:r w:rsidR="00177B10">
        <w:rPr>
          <w:rFonts w:ascii="Times New Roman" w:hAnsi="Times New Roman" w:cs="Times New Roman"/>
          <w:color w:val="000000"/>
          <w:sz w:val="24"/>
          <w:szCs w:val="24"/>
          <w:lang w:eastAsia="ru-RU" w:bidi="ru-RU"/>
        </w:rPr>
        <w:t>ФИО</w:t>
      </w:r>
      <w:r w:rsidR="00B657C2">
        <w:rPr>
          <w:rFonts w:ascii="Times New Roman" w:hAnsi="Times New Roman" w:cs="Times New Roman"/>
          <w:color w:val="000000"/>
          <w:sz w:val="24"/>
          <w:szCs w:val="24"/>
          <w:lang w:eastAsia="ru-RU" w:bidi="ru-RU"/>
        </w:rPr>
        <w:t xml:space="preserve">, замещавшую до 23 марта </w:t>
      </w:r>
      <w:r w:rsidR="00517205" w:rsidRPr="002330BB">
        <w:rPr>
          <w:rFonts w:ascii="Times New Roman" w:hAnsi="Times New Roman" w:cs="Times New Roman"/>
          <w:color w:val="000000"/>
          <w:sz w:val="24"/>
          <w:szCs w:val="24"/>
          <w:lang w:eastAsia="ru-RU" w:bidi="ru-RU"/>
        </w:rPr>
        <w:t xml:space="preserve">2016 года должность главного специалиста </w:t>
      </w:r>
      <w:r w:rsidR="000D6FF8" w:rsidRPr="002330BB">
        <w:rPr>
          <w:rFonts w:ascii="Times New Roman" w:hAnsi="Times New Roman" w:cs="Times New Roman"/>
          <w:color w:val="000000"/>
          <w:sz w:val="24"/>
          <w:szCs w:val="24"/>
          <w:lang w:eastAsia="ru-RU" w:bidi="ru-RU"/>
        </w:rPr>
        <w:t xml:space="preserve">финансового </w:t>
      </w:r>
      <w:r w:rsidR="00517205" w:rsidRPr="002330BB">
        <w:rPr>
          <w:rFonts w:ascii="Times New Roman" w:hAnsi="Times New Roman" w:cs="Times New Roman"/>
          <w:color w:val="000000"/>
          <w:sz w:val="24"/>
          <w:szCs w:val="24"/>
          <w:lang w:eastAsia="ru-RU" w:bidi="ru-RU"/>
        </w:rPr>
        <w:t xml:space="preserve">отдела </w:t>
      </w:r>
      <w:r w:rsidR="000D6FF8" w:rsidRPr="002330BB">
        <w:rPr>
          <w:rFonts w:ascii="Times New Roman" w:hAnsi="Times New Roman" w:cs="Times New Roman"/>
          <w:color w:val="000000"/>
          <w:sz w:val="24"/>
          <w:szCs w:val="24"/>
          <w:lang w:eastAsia="ru-RU" w:bidi="ru-RU"/>
        </w:rPr>
        <w:t>местной администрации внутригородского муниципального образования города Севастополя Нахимовского муниципального округа</w:t>
      </w:r>
      <w:r w:rsidR="00517205" w:rsidRPr="002330BB">
        <w:rPr>
          <w:rFonts w:ascii="Times New Roman" w:hAnsi="Times New Roman" w:cs="Times New Roman"/>
          <w:color w:val="000000"/>
          <w:sz w:val="24"/>
          <w:szCs w:val="24"/>
          <w:lang w:eastAsia="ru-RU" w:bidi="ru-RU"/>
        </w:rPr>
        <w:t xml:space="preserve">, </w:t>
      </w:r>
      <w:r w:rsidRPr="002330BB">
        <w:rPr>
          <w:rFonts w:ascii="Times New Roman" w:eastAsia="Times New Roman" w:hAnsi="Times New Roman" w:cs="Times New Roman"/>
          <w:sz w:val="24"/>
          <w:szCs w:val="24"/>
          <w:lang w:eastAsia="ru-RU"/>
        </w:rPr>
        <w:t xml:space="preserve">включенную в утвержденный Постановлением </w:t>
      </w:r>
      <w:r>
        <w:rPr>
          <w:rFonts w:ascii="Times New Roman" w:eastAsia="Times New Roman" w:hAnsi="Times New Roman" w:cs="Times New Roman"/>
          <w:sz w:val="24"/>
          <w:szCs w:val="24"/>
          <w:lang w:eastAsia="ru-RU"/>
        </w:rPr>
        <w:t>местной</w:t>
      </w:r>
      <w:proofErr w:type="gramEnd"/>
      <w:r>
        <w:rPr>
          <w:rFonts w:ascii="Times New Roman" w:eastAsia="Times New Roman" w:hAnsi="Times New Roman" w:cs="Times New Roman"/>
          <w:sz w:val="24"/>
          <w:szCs w:val="24"/>
          <w:lang w:eastAsia="ru-RU"/>
        </w:rPr>
        <w:t xml:space="preserve"> </w:t>
      </w:r>
      <w:proofErr w:type="gramStart"/>
      <w:r w:rsidRPr="002330BB">
        <w:rPr>
          <w:rFonts w:ascii="Times New Roman" w:eastAsia="Times New Roman" w:hAnsi="Times New Roman" w:cs="Times New Roman"/>
          <w:sz w:val="24"/>
          <w:szCs w:val="24"/>
          <w:lang w:eastAsia="ru-RU"/>
        </w:rPr>
        <w:t xml:space="preserve">администрации </w:t>
      </w:r>
      <w:r>
        <w:rPr>
          <w:rFonts w:ascii="Times New Roman" w:eastAsia="Times New Roman" w:hAnsi="Times New Roman" w:cs="Times New Roman"/>
          <w:sz w:val="24"/>
          <w:szCs w:val="24"/>
          <w:lang w:eastAsia="ru-RU"/>
        </w:rPr>
        <w:t>внутригородского муниципального образования города Севастополя Нахимовского муниципального округа</w:t>
      </w:r>
      <w:r w:rsidR="00B657C2">
        <w:rPr>
          <w:rFonts w:ascii="Times New Roman" w:eastAsia="Times New Roman" w:hAnsi="Times New Roman" w:cs="Times New Roman"/>
          <w:sz w:val="24"/>
          <w:szCs w:val="24"/>
          <w:lang w:eastAsia="ru-RU"/>
        </w:rPr>
        <w:t xml:space="preserve"> Перечень </w:t>
      </w:r>
      <w:r w:rsidRPr="002330BB">
        <w:rPr>
          <w:rFonts w:ascii="Times New Roman" w:eastAsia="Times New Roman" w:hAnsi="Times New Roman" w:cs="Times New Roman"/>
          <w:sz w:val="24"/>
          <w:szCs w:val="24"/>
          <w:lang w:eastAsia="ru-RU"/>
        </w:rPr>
        <w:t xml:space="preserve"> должностей муници</w:t>
      </w:r>
      <w:r>
        <w:rPr>
          <w:rFonts w:ascii="Times New Roman" w:eastAsia="Times New Roman" w:hAnsi="Times New Roman" w:cs="Times New Roman"/>
          <w:sz w:val="24"/>
          <w:szCs w:val="24"/>
          <w:lang w:eastAsia="ru-RU"/>
        </w:rPr>
        <w:t>пальной службы</w:t>
      </w:r>
      <w:r w:rsidRPr="002330BB">
        <w:rPr>
          <w:rFonts w:ascii="Times New Roman" w:eastAsia="Times New Roman" w:hAnsi="Times New Roman" w:cs="Times New Roman"/>
          <w:sz w:val="24"/>
          <w:szCs w:val="24"/>
          <w:lang w:eastAsia="ru-RU"/>
        </w:rPr>
        <w:t xml:space="preserve">, замещение которых налагает ограничения, предусмотренные в </w:t>
      </w:r>
      <w:hyperlink r:id="rId6" w:history="1">
        <w:r w:rsidRPr="00B657C2">
          <w:rPr>
            <w:rFonts w:ascii="Times New Roman" w:eastAsia="Times New Roman" w:hAnsi="Times New Roman" w:cs="Times New Roman"/>
            <w:color w:val="0000FF"/>
            <w:sz w:val="24"/>
            <w:szCs w:val="24"/>
            <w:lang w:eastAsia="ru-RU"/>
          </w:rPr>
          <w:t>статье 12</w:t>
        </w:r>
      </w:hyperlink>
      <w:r w:rsidRPr="002330BB">
        <w:rPr>
          <w:rFonts w:ascii="Times New Roman" w:eastAsia="Times New Roman" w:hAnsi="Times New Roman" w:cs="Times New Roman"/>
          <w:sz w:val="24"/>
          <w:szCs w:val="24"/>
          <w:lang w:eastAsia="ru-RU"/>
        </w:rPr>
        <w:t xml:space="preserve"> Федерального закона N 273-ФЗ</w:t>
      </w:r>
      <w:r>
        <w:rPr>
          <w:rFonts w:ascii="Times New Roman" w:eastAsia="Times New Roman" w:hAnsi="Times New Roman" w:cs="Times New Roman"/>
          <w:sz w:val="24"/>
          <w:szCs w:val="24"/>
          <w:lang w:eastAsia="ru-RU"/>
        </w:rPr>
        <w:t xml:space="preserve">, </w:t>
      </w:r>
      <w:r w:rsidR="00517205" w:rsidRPr="002330BB">
        <w:rPr>
          <w:rFonts w:ascii="Times New Roman" w:hAnsi="Times New Roman" w:cs="Times New Roman"/>
          <w:color w:val="000000"/>
          <w:sz w:val="24"/>
          <w:szCs w:val="24"/>
          <w:lang w:eastAsia="ru-RU" w:bidi="ru-RU"/>
        </w:rPr>
        <w:t xml:space="preserve">при этом не сообщил </w:t>
      </w:r>
      <w:r w:rsidR="000D6FF8" w:rsidRPr="002330BB">
        <w:rPr>
          <w:rFonts w:ascii="Times New Roman" w:hAnsi="Times New Roman" w:cs="Times New Roman"/>
          <w:color w:val="000000"/>
          <w:sz w:val="24"/>
          <w:szCs w:val="24"/>
          <w:lang w:eastAsia="ru-RU" w:bidi="ru-RU"/>
        </w:rPr>
        <w:t xml:space="preserve">администрации внутригородского муниципального образования города Севастополя Нахимовского муниципального округа </w:t>
      </w:r>
      <w:r w:rsidR="00517205" w:rsidRPr="002330BB">
        <w:rPr>
          <w:rFonts w:ascii="Times New Roman" w:hAnsi="Times New Roman" w:cs="Times New Roman"/>
          <w:color w:val="000000"/>
          <w:sz w:val="24"/>
          <w:szCs w:val="24"/>
          <w:lang w:eastAsia="ru-RU" w:bidi="ru-RU"/>
        </w:rPr>
        <w:t xml:space="preserve">о заключении такого договора в срок, установленный ч.4 ст. 12 Федеральным законом от 25 декабря 2008 года </w:t>
      </w:r>
      <w:r w:rsidR="00517205" w:rsidRPr="002330BB">
        <w:rPr>
          <w:rFonts w:ascii="Times New Roman" w:hAnsi="Times New Roman" w:cs="Times New Roman"/>
          <w:color w:val="000000"/>
          <w:sz w:val="24"/>
          <w:szCs w:val="24"/>
          <w:lang w:val="en-US" w:bidi="en-US"/>
        </w:rPr>
        <w:t>N</w:t>
      </w:r>
      <w:r w:rsidR="00517205" w:rsidRPr="002330BB">
        <w:rPr>
          <w:rFonts w:ascii="Times New Roman" w:hAnsi="Times New Roman" w:cs="Times New Roman"/>
          <w:color w:val="000000"/>
          <w:sz w:val="24"/>
          <w:szCs w:val="24"/>
          <w:lang w:bidi="en-US"/>
        </w:rPr>
        <w:t xml:space="preserve"> </w:t>
      </w:r>
      <w:r w:rsidR="00517205" w:rsidRPr="002330BB">
        <w:rPr>
          <w:rFonts w:ascii="Times New Roman" w:hAnsi="Times New Roman" w:cs="Times New Roman"/>
          <w:color w:val="000000"/>
          <w:sz w:val="24"/>
          <w:szCs w:val="24"/>
          <w:lang w:eastAsia="ru-RU" w:bidi="ru-RU"/>
        </w:rPr>
        <w:t>273-ФЗ «О противодействии</w:t>
      </w:r>
      <w:proofErr w:type="gramEnd"/>
      <w:r w:rsidR="00517205" w:rsidRPr="002330BB">
        <w:rPr>
          <w:rFonts w:ascii="Times New Roman" w:hAnsi="Times New Roman" w:cs="Times New Roman"/>
          <w:color w:val="000000"/>
          <w:sz w:val="24"/>
          <w:szCs w:val="24"/>
          <w:lang w:eastAsia="ru-RU" w:bidi="ru-RU"/>
        </w:rPr>
        <w:t xml:space="preserve"> коррупции» (десятидневный срок), чем совершил правонарушение, предусмотренное ст. 19.29 КоАП РФ.</w:t>
      </w:r>
    </w:p>
    <w:p w:rsidR="00973F67" w:rsidRPr="002330BB" w:rsidRDefault="00973F67" w:rsidP="00973F67">
      <w:pPr>
        <w:spacing w:after="0" w:line="240" w:lineRule="auto"/>
        <w:ind w:firstLine="600"/>
        <w:jc w:val="both"/>
        <w:rPr>
          <w:rFonts w:ascii="Times New Roman" w:eastAsia="Times New Roman" w:hAnsi="Times New Roman" w:cs="Times New Roman"/>
          <w:sz w:val="24"/>
          <w:szCs w:val="24"/>
          <w:lang w:eastAsia="ru-RU"/>
        </w:rPr>
      </w:pPr>
      <w:r w:rsidRPr="00973F67">
        <w:rPr>
          <w:rFonts w:ascii="Times New Roman" w:eastAsia="Times New Roman" w:hAnsi="Times New Roman" w:cs="Times New Roman"/>
          <w:sz w:val="24"/>
          <w:szCs w:val="24"/>
          <w:lang w:eastAsia="ru-RU"/>
        </w:rPr>
        <w:t xml:space="preserve">В связи с этим </w:t>
      </w:r>
      <w:r w:rsidR="00177B10" w:rsidRPr="00177B10">
        <w:rPr>
          <w:rFonts w:ascii="Times New Roman" w:eastAsia="Times New Roman" w:hAnsi="Times New Roman" w:cs="Times New Roman"/>
          <w:sz w:val="24"/>
          <w:szCs w:val="24"/>
          <w:lang w:eastAsia="ru-RU"/>
        </w:rPr>
        <w:t>&lt;&gt;</w:t>
      </w:r>
      <w:r w:rsidRPr="00973F67">
        <w:rPr>
          <w:rFonts w:ascii="Times New Roman" w:eastAsia="Times New Roman" w:hAnsi="Times New Roman" w:cs="Times New Roman"/>
          <w:sz w:val="24"/>
          <w:szCs w:val="24"/>
          <w:lang w:eastAsia="ru-RU"/>
        </w:rPr>
        <w:t xml:space="preserve"> 2017 года прокуратурой в отношении генерального директор</w:t>
      </w:r>
      <w:proofErr w:type="gramStart"/>
      <w:r w:rsidRPr="00973F67">
        <w:rPr>
          <w:rFonts w:ascii="Times New Roman" w:eastAsia="Times New Roman" w:hAnsi="Times New Roman" w:cs="Times New Roman"/>
          <w:sz w:val="24"/>
          <w:szCs w:val="24"/>
          <w:lang w:eastAsia="ru-RU"/>
        </w:rPr>
        <w:t>а ООО</w:t>
      </w:r>
      <w:proofErr w:type="gramEnd"/>
      <w:r w:rsidRPr="00973F67">
        <w:rPr>
          <w:rFonts w:ascii="Times New Roman" w:eastAsia="Times New Roman" w:hAnsi="Times New Roman" w:cs="Times New Roman"/>
          <w:sz w:val="24"/>
          <w:szCs w:val="24"/>
          <w:lang w:eastAsia="ru-RU"/>
        </w:rPr>
        <w:t xml:space="preserve"> «</w:t>
      </w:r>
      <w:r w:rsidR="00177B10" w:rsidRPr="00177B10">
        <w:rPr>
          <w:rFonts w:ascii="Times New Roman" w:eastAsia="Times New Roman" w:hAnsi="Times New Roman" w:cs="Times New Roman"/>
          <w:sz w:val="24"/>
          <w:szCs w:val="24"/>
          <w:lang w:eastAsia="ru-RU"/>
        </w:rPr>
        <w:t xml:space="preserve">   </w:t>
      </w:r>
      <w:r w:rsidRPr="00973F67">
        <w:rPr>
          <w:rFonts w:ascii="Times New Roman" w:eastAsia="Times New Roman" w:hAnsi="Times New Roman" w:cs="Times New Roman"/>
          <w:sz w:val="24"/>
          <w:szCs w:val="24"/>
          <w:lang w:eastAsia="ru-RU"/>
        </w:rPr>
        <w:t xml:space="preserve">» </w:t>
      </w:r>
      <w:proofErr w:type="spellStart"/>
      <w:r w:rsidRPr="00973F67">
        <w:rPr>
          <w:rFonts w:ascii="Times New Roman" w:eastAsia="Times New Roman" w:hAnsi="Times New Roman" w:cs="Times New Roman"/>
          <w:sz w:val="24"/>
          <w:szCs w:val="24"/>
          <w:lang w:eastAsia="ru-RU"/>
        </w:rPr>
        <w:t>Кезик</w:t>
      </w:r>
      <w:proofErr w:type="spellEnd"/>
      <w:r w:rsidRPr="00973F67">
        <w:rPr>
          <w:rFonts w:ascii="Times New Roman" w:eastAsia="Times New Roman" w:hAnsi="Times New Roman" w:cs="Times New Roman"/>
          <w:sz w:val="24"/>
          <w:szCs w:val="24"/>
          <w:lang w:eastAsia="ru-RU"/>
        </w:rPr>
        <w:t xml:space="preserve"> Е.В.  возбуждено производство по делу об административном правонарушении, </w:t>
      </w:r>
      <w:r w:rsidRPr="00B657C2">
        <w:rPr>
          <w:rFonts w:ascii="Times New Roman" w:eastAsia="Times New Roman" w:hAnsi="Times New Roman" w:cs="Times New Roman"/>
          <w:sz w:val="24"/>
          <w:szCs w:val="24"/>
          <w:lang w:eastAsia="ru-RU"/>
        </w:rPr>
        <w:t xml:space="preserve">предусмотренном </w:t>
      </w:r>
      <w:hyperlink r:id="rId7" w:history="1">
        <w:r w:rsidRPr="00B657C2">
          <w:rPr>
            <w:rFonts w:ascii="Times New Roman" w:eastAsia="Times New Roman" w:hAnsi="Times New Roman" w:cs="Times New Roman"/>
            <w:color w:val="0000FF"/>
            <w:sz w:val="24"/>
            <w:szCs w:val="24"/>
            <w:lang w:eastAsia="ru-RU"/>
          </w:rPr>
          <w:t>статьей 19.29</w:t>
        </w:r>
      </w:hyperlink>
      <w:r w:rsidRPr="00973F67">
        <w:rPr>
          <w:rFonts w:ascii="Times New Roman" w:eastAsia="Times New Roman" w:hAnsi="Times New Roman" w:cs="Times New Roman"/>
          <w:sz w:val="24"/>
          <w:szCs w:val="24"/>
          <w:lang w:eastAsia="ru-RU"/>
        </w:rPr>
        <w:t xml:space="preserve"> Кодекса Российской Федерации об административных правонарушениях.</w:t>
      </w:r>
    </w:p>
    <w:p w:rsidR="00517205" w:rsidRPr="00517205" w:rsidRDefault="00517205" w:rsidP="00517205">
      <w:pPr>
        <w:pStyle w:val="1"/>
        <w:shd w:val="clear" w:color="auto" w:fill="auto"/>
        <w:ind w:firstLine="600"/>
        <w:rPr>
          <w:sz w:val="24"/>
          <w:szCs w:val="24"/>
        </w:rPr>
      </w:pPr>
      <w:r w:rsidRPr="00517205">
        <w:rPr>
          <w:color w:val="000000"/>
          <w:sz w:val="24"/>
          <w:szCs w:val="24"/>
          <w:lang w:eastAsia="ru-RU" w:bidi="ru-RU"/>
        </w:rPr>
        <w:t xml:space="preserve">В судебном заседании </w:t>
      </w:r>
      <w:proofErr w:type="spellStart"/>
      <w:r w:rsidR="000D6FF8">
        <w:rPr>
          <w:color w:val="000000"/>
          <w:sz w:val="24"/>
          <w:szCs w:val="24"/>
          <w:lang w:eastAsia="ru-RU" w:bidi="ru-RU"/>
        </w:rPr>
        <w:t>Кезик</w:t>
      </w:r>
      <w:proofErr w:type="spellEnd"/>
      <w:r w:rsidR="000D6FF8">
        <w:rPr>
          <w:color w:val="000000"/>
          <w:sz w:val="24"/>
          <w:szCs w:val="24"/>
          <w:lang w:eastAsia="ru-RU" w:bidi="ru-RU"/>
        </w:rPr>
        <w:t xml:space="preserve"> Е.В</w:t>
      </w:r>
      <w:r w:rsidRPr="00517205">
        <w:rPr>
          <w:color w:val="000000"/>
          <w:sz w:val="24"/>
          <w:szCs w:val="24"/>
          <w:lang w:eastAsia="ru-RU" w:bidi="ru-RU"/>
        </w:rPr>
        <w:t>. признал вину в совершении правонарушения.</w:t>
      </w:r>
    </w:p>
    <w:p w:rsidR="00517205" w:rsidRPr="00517205" w:rsidRDefault="00517205" w:rsidP="00517205">
      <w:pPr>
        <w:pStyle w:val="1"/>
        <w:shd w:val="clear" w:color="auto" w:fill="auto"/>
        <w:ind w:firstLine="600"/>
        <w:rPr>
          <w:sz w:val="24"/>
          <w:szCs w:val="24"/>
        </w:rPr>
      </w:pPr>
      <w:proofErr w:type="gramStart"/>
      <w:r w:rsidRPr="00517205">
        <w:rPr>
          <w:color w:val="000000"/>
          <w:sz w:val="24"/>
          <w:szCs w:val="24"/>
          <w:lang w:eastAsia="ru-RU" w:bidi="ru-RU"/>
        </w:rPr>
        <w:t xml:space="preserve">Согласно ч. 4 ст. 12 Федерального закона от 25 декабря 2008 года </w:t>
      </w:r>
      <w:r w:rsidRPr="00517205">
        <w:rPr>
          <w:color w:val="000000"/>
          <w:sz w:val="24"/>
          <w:szCs w:val="24"/>
          <w:lang w:val="en-US" w:bidi="en-US"/>
        </w:rPr>
        <w:t>N</w:t>
      </w:r>
      <w:r w:rsidRPr="00517205">
        <w:rPr>
          <w:color w:val="000000"/>
          <w:sz w:val="24"/>
          <w:szCs w:val="24"/>
          <w:lang w:bidi="en-US"/>
        </w:rPr>
        <w:t xml:space="preserve"> </w:t>
      </w:r>
      <w:r w:rsidRPr="00517205">
        <w:rPr>
          <w:color w:val="000000"/>
          <w:sz w:val="24"/>
          <w:szCs w:val="24"/>
          <w:lang w:eastAsia="ru-RU" w:bidi="ru-RU"/>
        </w:rPr>
        <w:t xml:space="preserve">273-ФЗ «О противодействии коррупции» (далее - Закон о противодействии коррупции), при заключении </w:t>
      </w:r>
      <w:r w:rsidR="000D6FF8">
        <w:rPr>
          <w:color w:val="000000"/>
          <w:sz w:val="24"/>
          <w:szCs w:val="24"/>
          <w:lang w:eastAsia="ru-RU" w:bidi="ru-RU"/>
        </w:rPr>
        <w:t>трудового или гражданско-</w:t>
      </w:r>
      <w:r w:rsidRPr="00517205">
        <w:rPr>
          <w:color w:val="000000"/>
          <w:sz w:val="24"/>
          <w:szCs w:val="24"/>
          <w:lang w:eastAsia="ru-RU" w:bidi="ru-RU"/>
        </w:rPr>
        <w:t>правового договора на выполнение работ (оказание услуг), указанного в ч. 1 данной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w:t>
      </w:r>
      <w:proofErr w:type="gramEnd"/>
      <w:r w:rsidRPr="00517205">
        <w:rPr>
          <w:color w:val="000000"/>
          <w:sz w:val="24"/>
          <w:szCs w:val="24"/>
          <w:lang w:eastAsia="ru-RU" w:bidi="ru-RU"/>
        </w:rPr>
        <w:t xml:space="preserve"> его увольнения с государственной или муниципальной службы, работодатель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517205" w:rsidRPr="00517205" w:rsidRDefault="00517205" w:rsidP="00517205">
      <w:pPr>
        <w:pStyle w:val="1"/>
        <w:shd w:val="clear" w:color="auto" w:fill="auto"/>
        <w:ind w:firstLine="600"/>
        <w:rPr>
          <w:sz w:val="24"/>
          <w:szCs w:val="24"/>
        </w:rPr>
      </w:pPr>
      <w:r w:rsidRPr="00517205">
        <w:rPr>
          <w:color w:val="000000"/>
          <w:sz w:val="24"/>
          <w:szCs w:val="24"/>
          <w:lang w:eastAsia="ru-RU" w:bidi="ru-RU"/>
        </w:rPr>
        <w:t xml:space="preserve">Неисполнение работодателем указанной обязанности в установленный срок влечет </w:t>
      </w:r>
      <w:r w:rsidRPr="00517205">
        <w:rPr>
          <w:color w:val="000000"/>
          <w:sz w:val="24"/>
          <w:szCs w:val="24"/>
          <w:lang w:eastAsia="ru-RU" w:bidi="ru-RU"/>
        </w:rPr>
        <w:lastRenderedPageBreak/>
        <w:t>ответственность в соответствии с законодательством Российской Федерации (ч. 5 ст. 12 Закона о противодействии коррупции).</w:t>
      </w:r>
      <w:r w:rsidR="004C0666">
        <w:rPr>
          <w:color w:val="000000"/>
          <w:sz w:val="24"/>
          <w:szCs w:val="24"/>
          <w:lang w:eastAsia="ru-RU" w:bidi="ru-RU"/>
        </w:rPr>
        <w:t xml:space="preserve"> Аналогичная обязанность работодателя установлена ст.64.1 ТК РФ.</w:t>
      </w:r>
    </w:p>
    <w:p w:rsidR="00517205" w:rsidRPr="00517205" w:rsidRDefault="00517205" w:rsidP="00517205">
      <w:pPr>
        <w:pStyle w:val="1"/>
        <w:shd w:val="clear" w:color="auto" w:fill="auto"/>
        <w:ind w:firstLine="600"/>
        <w:rPr>
          <w:sz w:val="24"/>
          <w:szCs w:val="24"/>
        </w:rPr>
      </w:pPr>
      <w:proofErr w:type="gramStart"/>
      <w:r w:rsidRPr="00517205">
        <w:rPr>
          <w:color w:val="000000"/>
          <w:sz w:val="24"/>
          <w:szCs w:val="24"/>
          <w:lang w:eastAsia="ru-RU" w:bidi="ru-RU"/>
        </w:rPr>
        <w:t>В частности, статьей 19.29 КоАП РФ предусмотрена административная ответственность за 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w:t>
      </w:r>
      <w:r w:rsidR="004C0666">
        <w:rPr>
          <w:color w:val="000000"/>
          <w:sz w:val="24"/>
          <w:szCs w:val="24"/>
          <w:lang w:eastAsia="ru-RU" w:bidi="ru-RU"/>
        </w:rPr>
        <w:t xml:space="preserve"> муниципального служащего, замещ</w:t>
      </w:r>
      <w:r w:rsidRPr="00517205">
        <w:rPr>
          <w:color w:val="000000"/>
          <w:sz w:val="24"/>
          <w:szCs w:val="24"/>
          <w:lang w:eastAsia="ru-RU" w:bidi="ru-RU"/>
        </w:rPr>
        <w:t>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w:t>
      </w:r>
      <w:proofErr w:type="gramEnd"/>
      <w:r w:rsidRPr="00517205">
        <w:rPr>
          <w:color w:val="000000"/>
          <w:sz w:val="24"/>
          <w:szCs w:val="24"/>
          <w:lang w:eastAsia="ru-RU" w:bidi="ru-RU"/>
        </w:rPr>
        <w:t xml:space="preserve"> Федеральным законом от 25 декабря 2008 года </w:t>
      </w:r>
      <w:r w:rsidRPr="00517205">
        <w:rPr>
          <w:color w:val="000000"/>
          <w:sz w:val="24"/>
          <w:szCs w:val="24"/>
          <w:lang w:val="en-US" w:bidi="en-US"/>
        </w:rPr>
        <w:t>N</w:t>
      </w:r>
      <w:r w:rsidRPr="00517205">
        <w:rPr>
          <w:color w:val="000000"/>
          <w:sz w:val="24"/>
          <w:szCs w:val="24"/>
          <w:lang w:bidi="en-US"/>
        </w:rPr>
        <w:t xml:space="preserve"> </w:t>
      </w:r>
      <w:r w:rsidRPr="00517205">
        <w:rPr>
          <w:color w:val="000000"/>
          <w:sz w:val="24"/>
          <w:szCs w:val="24"/>
          <w:lang w:eastAsia="ru-RU" w:bidi="ru-RU"/>
        </w:rPr>
        <w:t>273-ФЗ «О противодействии коррупции».</w:t>
      </w:r>
    </w:p>
    <w:p w:rsidR="00517205" w:rsidRPr="00517205" w:rsidRDefault="00517205" w:rsidP="00517205">
      <w:pPr>
        <w:pStyle w:val="1"/>
        <w:shd w:val="clear" w:color="auto" w:fill="auto"/>
        <w:ind w:firstLine="600"/>
        <w:rPr>
          <w:sz w:val="24"/>
          <w:szCs w:val="24"/>
        </w:rPr>
      </w:pPr>
      <w:r w:rsidRPr="00517205">
        <w:rPr>
          <w:color w:val="000000"/>
          <w:sz w:val="24"/>
          <w:szCs w:val="24"/>
          <w:lang w:eastAsia="ru-RU" w:bidi="ru-RU"/>
        </w:rPr>
        <w:t xml:space="preserve">В судебном заседании установлено, что </w:t>
      </w:r>
      <w:r w:rsidR="00177B10">
        <w:rPr>
          <w:color w:val="000000"/>
          <w:sz w:val="24"/>
          <w:szCs w:val="24"/>
          <w:lang w:eastAsia="ru-RU" w:bidi="ru-RU"/>
        </w:rPr>
        <w:t>ФИО</w:t>
      </w:r>
      <w:r w:rsidR="000D6FF8">
        <w:rPr>
          <w:color w:val="000000"/>
          <w:sz w:val="24"/>
          <w:szCs w:val="24"/>
          <w:lang w:eastAsia="ru-RU" w:bidi="ru-RU"/>
        </w:rPr>
        <w:t xml:space="preserve"> до 17 марта 2016</w:t>
      </w:r>
      <w:r w:rsidRPr="00517205">
        <w:rPr>
          <w:color w:val="000000"/>
          <w:sz w:val="24"/>
          <w:szCs w:val="24"/>
          <w:lang w:eastAsia="ru-RU" w:bidi="ru-RU"/>
        </w:rPr>
        <w:t xml:space="preserve"> года </w:t>
      </w:r>
      <w:r w:rsidR="000D6FF8">
        <w:rPr>
          <w:color w:val="000000"/>
          <w:sz w:val="24"/>
          <w:szCs w:val="24"/>
          <w:lang w:eastAsia="ru-RU" w:bidi="ru-RU"/>
        </w:rPr>
        <w:t xml:space="preserve">занимала </w:t>
      </w:r>
      <w:r w:rsidRPr="00517205">
        <w:rPr>
          <w:color w:val="000000"/>
          <w:sz w:val="24"/>
          <w:szCs w:val="24"/>
          <w:lang w:eastAsia="ru-RU" w:bidi="ru-RU"/>
        </w:rPr>
        <w:t xml:space="preserve">должность Главного </w:t>
      </w:r>
      <w:proofErr w:type="gramStart"/>
      <w:r w:rsidRPr="00517205">
        <w:rPr>
          <w:color w:val="000000"/>
          <w:sz w:val="24"/>
          <w:szCs w:val="24"/>
          <w:lang w:eastAsia="ru-RU" w:bidi="ru-RU"/>
        </w:rPr>
        <w:t xml:space="preserve">специалиста </w:t>
      </w:r>
      <w:r w:rsidR="000D6FF8">
        <w:rPr>
          <w:color w:val="000000"/>
          <w:sz w:val="24"/>
          <w:szCs w:val="24"/>
          <w:lang w:eastAsia="ru-RU" w:bidi="ru-RU"/>
        </w:rPr>
        <w:t xml:space="preserve">финансового </w:t>
      </w:r>
      <w:r w:rsidRPr="00517205">
        <w:rPr>
          <w:color w:val="000000"/>
          <w:sz w:val="24"/>
          <w:szCs w:val="24"/>
          <w:lang w:eastAsia="ru-RU" w:bidi="ru-RU"/>
        </w:rPr>
        <w:t>отдела</w:t>
      </w:r>
      <w:r w:rsidR="000D6FF8">
        <w:rPr>
          <w:color w:val="000000"/>
          <w:sz w:val="24"/>
          <w:szCs w:val="24"/>
          <w:lang w:eastAsia="ru-RU" w:bidi="ru-RU"/>
        </w:rPr>
        <w:t xml:space="preserve"> местной администрации внутригородского муниципального образования города Севастополя Нахимовского муниципального округа</w:t>
      </w:r>
      <w:proofErr w:type="gramEnd"/>
      <w:r w:rsidRPr="00517205">
        <w:rPr>
          <w:color w:val="000000"/>
          <w:sz w:val="24"/>
          <w:szCs w:val="24"/>
          <w:lang w:eastAsia="ru-RU" w:bidi="ru-RU"/>
        </w:rPr>
        <w:t>.</w:t>
      </w:r>
    </w:p>
    <w:p w:rsidR="00517205" w:rsidRPr="00517205" w:rsidRDefault="00517205" w:rsidP="00517205">
      <w:pPr>
        <w:pStyle w:val="1"/>
        <w:shd w:val="clear" w:color="auto" w:fill="auto"/>
        <w:ind w:firstLine="600"/>
        <w:rPr>
          <w:sz w:val="24"/>
          <w:szCs w:val="24"/>
        </w:rPr>
      </w:pPr>
      <w:r w:rsidRPr="00517205">
        <w:rPr>
          <w:color w:val="000000"/>
          <w:sz w:val="24"/>
          <w:szCs w:val="24"/>
          <w:lang w:eastAsia="ru-RU" w:bidi="ru-RU"/>
        </w:rPr>
        <w:t xml:space="preserve">Указанная должность, </w:t>
      </w:r>
      <w:r w:rsidR="002330BB">
        <w:rPr>
          <w:sz w:val="24"/>
          <w:szCs w:val="24"/>
          <w:lang w:eastAsia="ru-RU"/>
        </w:rPr>
        <w:t>включена</w:t>
      </w:r>
      <w:r w:rsidR="002330BB" w:rsidRPr="002330BB">
        <w:rPr>
          <w:sz w:val="24"/>
          <w:szCs w:val="24"/>
          <w:lang w:eastAsia="ru-RU"/>
        </w:rPr>
        <w:t xml:space="preserve"> в утвержденный Постановлением </w:t>
      </w:r>
      <w:r w:rsidR="002330BB">
        <w:rPr>
          <w:sz w:val="24"/>
          <w:szCs w:val="24"/>
          <w:lang w:eastAsia="ru-RU"/>
        </w:rPr>
        <w:t xml:space="preserve">местной </w:t>
      </w:r>
      <w:r w:rsidR="002330BB" w:rsidRPr="002330BB">
        <w:rPr>
          <w:sz w:val="24"/>
          <w:szCs w:val="24"/>
          <w:lang w:eastAsia="ru-RU"/>
        </w:rPr>
        <w:t xml:space="preserve">администрации </w:t>
      </w:r>
      <w:r w:rsidR="002330BB">
        <w:rPr>
          <w:sz w:val="24"/>
          <w:szCs w:val="24"/>
          <w:lang w:eastAsia="ru-RU"/>
        </w:rPr>
        <w:t>внутригородского муниципального образования города Севастополя Нахимовского муниципального округа</w:t>
      </w:r>
      <w:r w:rsidR="00B657C2">
        <w:rPr>
          <w:sz w:val="24"/>
          <w:szCs w:val="24"/>
          <w:lang w:eastAsia="ru-RU"/>
        </w:rPr>
        <w:t xml:space="preserve"> </w:t>
      </w:r>
      <w:r w:rsidR="00663512">
        <w:rPr>
          <w:sz w:val="24"/>
          <w:szCs w:val="24"/>
          <w:lang w:eastAsia="ru-RU"/>
        </w:rPr>
        <w:t xml:space="preserve">от 19.02.2016г. №12-П </w:t>
      </w:r>
      <w:r w:rsidR="00B657C2">
        <w:rPr>
          <w:sz w:val="24"/>
          <w:szCs w:val="24"/>
          <w:lang w:eastAsia="ru-RU"/>
        </w:rPr>
        <w:t xml:space="preserve">Перечень </w:t>
      </w:r>
      <w:r w:rsidR="002330BB" w:rsidRPr="002330BB">
        <w:rPr>
          <w:sz w:val="24"/>
          <w:szCs w:val="24"/>
          <w:lang w:eastAsia="ru-RU"/>
        </w:rPr>
        <w:t>должностей муници</w:t>
      </w:r>
      <w:r w:rsidR="002330BB">
        <w:rPr>
          <w:sz w:val="24"/>
          <w:szCs w:val="24"/>
          <w:lang w:eastAsia="ru-RU"/>
        </w:rPr>
        <w:t>пальной службы</w:t>
      </w:r>
      <w:r w:rsidRPr="00517205">
        <w:rPr>
          <w:color w:val="000000"/>
          <w:sz w:val="24"/>
          <w:szCs w:val="24"/>
          <w:lang w:eastAsia="ru-RU" w:bidi="ru-RU"/>
        </w:rPr>
        <w:t xml:space="preserve"> </w:t>
      </w:r>
      <w:r w:rsidR="002330BB">
        <w:rPr>
          <w:color w:val="000000"/>
          <w:sz w:val="24"/>
          <w:szCs w:val="24"/>
          <w:lang w:eastAsia="ru-RU" w:bidi="ru-RU"/>
        </w:rPr>
        <w:t xml:space="preserve">и </w:t>
      </w:r>
      <w:r w:rsidRPr="00517205">
        <w:rPr>
          <w:color w:val="000000"/>
          <w:sz w:val="24"/>
          <w:szCs w:val="24"/>
          <w:lang w:eastAsia="ru-RU" w:bidi="ru-RU"/>
        </w:rPr>
        <w:t xml:space="preserve">относится к числу должностей, после </w:t>
      </w:r>
      <w:proofErr w:type="gramStart"/>
      <w:r w:rsidRPr="00517205">
        <w:rPr>
          <w:color w:val="000000"/>
          <w:sz w:val="24"/>
          <w:szCs w:val="24"/>
          <w:lang w:eastAsia="ru-RU" w:bidi="ru-RU"/>
        </w:rPr>
        <w:t>увольнения</w:t>
      </w:r>
      <w:proofErr w:type="gramEnd"/>
      <w:r w:rsidRPr="00517205">
        <w:rPr>
          <w:color w:val="000000"/>
          <w:sz w:val="24"/>
          <w:szCs w:val="24"/>
          <w:lang w:eastAsia="ru-RU" w:bidi="ru-RU"/>
        </w:rPr>
        <w:t xml:space="preserve"> с которых новый работодатель обязан сообщить о заключении трудового договора представителю нанимателя (предыдущему работода</w:t>
      </w:r>
      <w:r w:rsidR="00B657C2">
        <w:rPr>
          <w:color w:val="000000"/>
          <w:sz w:val="24"/>
          <w:szCs w:val="24"/>
          <w:lang w:eastAsia="ru-RU" w:bidi="ru-RU"/>
        </w:rPr>
        <w:t xml:space="preserve">телю) муниципальной службы </w:t>
      </w:r>
      <w:r w:rsidRPr="00517205">
        <w:rPr>
          <w:color w:val="000000"/>
          <w:sz w:val="24"/>
          <w:szCs w:val="24"/>
          <w:lang w:eastAsia="ru-RU" w:bidi="ru-RU"/>
        </w:rPr>
        <w:t>по последнему месту его службы.</w:t>
      </w:r>
    </w:p>
    <w:p w:rsidR="00517205" w:rsidRPr="00517205" w:rsidRDefault="00177B10" w:rsidP="00517205">
      <w:pPr>
        <w:pStyle w:val="1"/>
        <w:shd w:val="clear" w:color="auto" w:fill="auto"/>
        <w:ind w:firstLine="600"/>
        <w:rPr>
          <w:sz w:val="24"/>
          <w:szCs w:val="24"/>
        </w:rPr>
      </w:pPr>
      <w:proofErr w:type="gramStart"/>
      <w:r w:rsidRPr="00177B10">
        <w:rPr>
          <w:color w:val="000000"/>
          <w:sz w:val="24"/>
          <w:szCs w:val="24"/>
          <w:lang w:eastAsia="ru-RU" w:bidi="ru-RU"/>
        </w:rPr>
        <w:t>&lt;&gt;</w:t>
      </w:r>
      <w:r w:rsidR="000D6FF8">
        <w:rPr>
          <w:color w:val="000000"/>
          <w:sz w:val="24"/>
          <w:szCs w:val="24"/>
          <w:lang w:eastAsia="ru-RU" w:bidi="ru-RU"/>
        </w:rPr>
        <w:t xml:space="preserve"> 2016</w:t>
      </w:r>
      <w:r w:rsidR="00517205" w:rsidRPr="00517205">
        <w:rPr>
          <w:color w:val="000000"/>
          <w:sz w:val="24"/>
          <w:szCs w:val="24"/>
          <w:lang w:eastAsia="ru-RU" w:bidi="ru-RU"/>
        </w:rPr>
        <w:t xml:space="preserve"> года </w:t>
      </w:r>
      <w:r w:rsidR="002330BB">
        <w:rPr>
          <w:color w:val="000000"/>
          <w:sz w:val="24"/>
          <w:szCs w:val="24"/>
          <w:lang w:eastAsia="ru-RU" w:bidi="ru-RU"/>
        </w:rPr>
        <w:t>генеральным</w:t>
      </w:r>
      <w:r w:rsidR="000D6FF8">
        <w:rPr>
          <w:color w:val="000000"/>
          <w:sz w:val="24"/>
          <w:szCs w:val="24"/>
          <w:lang w:eastAsia="ru-RU" w:bidi="ru-RU"/>
        </w:rPr>
        <w:t xml:space="preserve"> директор</w:t>
      </w:r>
      <w:r w:rsidR="002330BB">
        <w:rPr>
          <w:color w:val="000000"/>
          <w:sz w:val="24"/>
          <w:szCs w:val="24"/>
          <w:lang w:eastAsia="ru-RU" w:bidi="ru-RU"/>
        </w:rPr>
        <w:t>ом</w:t>
      </w:r>
      <w:r w:rsidR="000D6FF8">
        <w:rPr>
          <w:color w:val="000000"/>
          <w:sz w:val="24"/>
          <w:szCs w:val="24"/>
          <w:lang w:eastAsia="ru-RU" w:bidi="ru-RU"/>
        </w:rPr>
        <w:t xml:space="preserve"> </w:t>
      </w:r>
      <w:r w:rsidR="000F11FB">
        <w:rPr>
          <w:color w:val="000000"/>
          <w:sz w:val="24"/>
          <w:szCs w:val="24"/>
          <w:lang w:eastAsia="ru-RU" w:bidi="ru-RU"/>
        </w:rPr>
        <w:t>ООО «</w:t>
      </w:r>
      <w:r w:rsidRPr="00177B10">
        <w:rPr>
          <w:color w:val="000000"/>
          <w:sz w:val="24"/>
          <w:szCs w:val="24"/>
          <w:lang w:eastAsia="ru-RU" w:bidi="ru-RU"/>
        </w:rPr>
        <w:t xml:space="preserve">   </w:t>
      </w:r>
      <w:r w:rsidR="000F11FB">
        <w:rPr>
          <w:color w:val="000000"/>
          <w:sz w:val="24"/>
          <w:szCs w:val="24"/>
          <w:lang w:eastAsia="ru-RU" w:bidi="ru-RU"/>
        </w:rPr>
        <w:t xml:space="preserve">» </w:t>
      </w:r>
      <w:proofErr w:type="spellStart"/>
      <w:r w:rsidR="000D6FF8">
        <w:rPr>
          <w:color w:val="000000"/>
          <w:sz w:val="24"/>
          <w:szCs w:val="24"/>
          <w:lang w:eastAsia="ru-RU" w:bidi="ru-RU"/>
        </w:rPr>
        <w:t>Кезик</w:t>
      </w:r>
      <w:proofErr w:type="spellEnd"/>
      <w:r w:rsidR="000D6FF8">
        <w:rPr>
          <w:color w:val="000000"/>
          <w:sz w:val="24"/>
          <w:szCs w:val="24"/>
          <w:lang w:eastAsia="ru-RU" w:bidi="ru-RU"/>
        </w:rPr>
        <w:t xml:space="preserve"> Е</w:t>
      </w:r>
      <w:r w:rsidR="00517205" w:rsidRPr="00517205">
        <w:rPr>
          <w:color w:val="000000"/>
          <w:sz w:val="24"/>
          <w:szCs w:val="24"/>
          <w:lang w:eastAsia="ru-RU" w:bidi="ru-RU"/>
        </w:rPr>
        <w:t>.</w:t>
      </w:r>
      <w:r w:rsidR="000D6FF8">
        <w:rPr>
          <w:color w:val="000000"/>
          <w:sz w:val="24"/>
          <w:szCs w:val="24"/>
          <w:lang w:eastAsia="ru-RU" w:bidi="ru-RU"/>
        </w:rPr>
        <w:t>В.</w:t>
      </w:r>
      <w:r w:rsidR="00517205" w:rsidRPr="00517205">
        <w:rPr>
          <w:color w:val="000000"/>
          <w:sz w:val="24"/>
          <w:szCs w:val="24"/>
          <w:lang w:eastAsia="ru-RU" w:bidi="ru-RU"/>
        </w:rPr>
        <w:t xml:space="preserve"> </w:t>
      </w:r>
      <w:r w:rsidR="002330BB">
        <w:rPr>
          <w:color w:val="000000"/>
          <w:sz w:val="24"/>
          <w:szCs w:val="24"/>
          <w:lang w:eastAsia="ru-RU" w:bidi="ru-RU"/>
        </w:rPr>
        <w:t xml:space="preserve">был заключен </w:t>
      </w:r>
      <w:r w:rsidR="00517205" w:rsidRPr="00517205">
        <w:rPr>
          <w:color w:val="000000"/>
          <w:sz w:val="24"/>
          <w:szCs w:val="24"/>
          <w:lang w:eastAsia="ru-RU" w:bidi="ru-RU"/>
        </w:rPr>
        <w:t xml:space="preserve">трудовой договор с </w:t>
      </w:r>
      <w:r>
        <w:rPr>
          <w:color w:val="000000"/>
          <w:sz w:val="24"/>
          <w:szCs w:val="24"/>
          <w:lang w:eastAsia="ru-RU" w:bidi="ru-RU"/>
        </w:rPr>
        <w:t>ФИО</w:t>
      </w:r>
      <w:r w:rsidR="000D6FF8">
        <w:rPr>
          <w:color w:val="000000"/>
          <w:sz w:val="24"/>
          <w:szCs w:val="24"/>
          <w:lang w:eastAsia="ru-RU" w:bidi="ru-RU"/>
        </w:rPr>
        <w:t>, согласно которому последняя</w:t>
      </w:r>
      <w:r w:rsidR="00517205" w:rsidRPr="00517205">
        <w:rPr>
          <w:color w:val="000000"/>
          <w:sz w:val="24"/>
          <w:szCs w:val="24"/>
          <w:lang w:eastAsia="ru-RU" w:bidi="ru-RU"/>
        </w:rPr>
        <w:t xml:space="preserve"> принят</w:t>
      </w:r>
      <w:r w:rsidR="000D6FF8">
        <w:rPr>
          <w:color w:val="000000"/>
          <w:sz w:val="24"/>
          <w:szCs w:val="24"/>
          <w:lang w:eastAsia="ru-RU" w:bidi="ru-RU"/>
        </w:rPr>
        <w:t>а</w:t>
      </w:r>
      <w:r w:rsidR="00517205" w:rsidRPr="00517205">
        <w:rPr>
          <w:color w:val="000000"/>
          <w:sz w:val="24"/>
          <w:szCs w:val="24"/>
          <w:lang w:eastAsia="ru-RU" w:bidi="ru-RU"/>
        </w:rPr>
        <w:t xml:space="preserve"> на должность </w:t>
      </w:r>
      <w:r w:rsidR="000D6FF8">
        <w:rPr>
          <w:color w:val="000000"/>
          <w:sz w:val="24"/>
          <w:szCs w:val="24"/>
          <w:lang w:eastAsia="ru-RU" w:bidi="ru-RU"/>
        </w:rPr>
        <w:t>экономиста по труду</w:t>
      </w:r>
      <w:r w:rsidR="000F11FB">
        <w:rPr>
          <w:color w:val="000000"/>
          <w:sz w:val="24"/>
          <w:szCs w:val="24"/>
          <w:lang w:eastAsia="ru-RU" w:bidi="ru-RU"/>
        </w:rPr>
        <w:t xml:space="preserve"> (приказ о приеме на работу №</w:t>
      </w:r>
      <w:r>
        <w:rPr>
          <w:color w:val="000000"/>
          <w:sz w:val="24"/>
          <w:szCs w:val="24"/>
          <w:lang w:eastAsia="ru-RU" w:bidi="ru-RU"/>
        </w:rPr>
        <w:t xml:space="preserve"> </w:t>
      </w:r>
      <w:r w:rsidRPr="00177B10">
        <w:rPr>
          <w:color w:val="000000"/>
          <w:sz w:val="24"/>
          <w:szCs w:val="24"/>
          <w:lang w:eastAsia="ru-RU" w:bidi="ru-RU"/>
        </w:rPr>
        <w:t>&lt;&gt;</w:t>
      </w:r>
      <w:r w:rsidR="000F11FB">
        <w:rPr>
          <w:color w:val="000000"/>
          <w:sz w:val="24"/>
          <w:szCs w:val="24"/>
          <w:lang w:eastAsia="ru-RU" w:bidi="ru-RU"/>
        </w:rPr>
        <w:t xml:space="preserve"> от 23.03.2016</w:t>
      </w:r>
      <w:r w:rsidR="00517205" w:rsidRPr="00517205">
        <w:rPr>
          <w:color w:val="000000"/>
          <w:sz w:val="24"/>
          <w:szCs w:val="24"/>
          <w:lang w:eastAsia="ru-RU" w:bidi="ru-RU"/>
        </w:rPr>
        <w:t xml:space="preserve"> года).</w:t>
      </w:r>
      <w:proofErr w:type="gramEnd"/>
    </w:p>
    <w:p w:rsidR="00517205" w:rsidRPr="00517205" w:rsidRDefault="00517205" w:rsidP="00517205">
      <w:pPr>
        <w:pStyle w:val="1"/>
        <w:shd w:val="clear" w:color="auto" w:fill="auto"/>
        <w:ind w:firstLine="600"/>
        <w:rPr>
          <w:sz w:val="24"/>
          <w:szCs w:val="24"/>
        </w:rPr>
      </w:pPr>
      <w:r w:rsidRPr="00517205">
        <w:rPr>
          <w:color w:val="000000"/>
          <w:sz w:val="24"/>
          <w:szCs w:val="24"/>
          <w:lang w:eastAsia="ru-RU" w:bidi="ru-RU"/>
        </w:rPr>
        <w:t xml:space="preserve">В десятидневный срок </w:t>
      </w:r>
      <w:r w:rsidR="000F11FB">
        <w:rPr>
          <w:color w:val="000000"/>
          <w:sz w:val="24"/>
          <w:szCs w:val="24"/>
          <w:lang w:eastAsia="ru-RU" w:bidi="ru-RU"/>
        </w:rPr>
        <w:t>генеральный директор ООО «</w:t>
      </w:r>
      <w:r w:rsidR="00177B10" w:rsidRPr="00177B10">
        <w:rPr>
          <w:color w:val="000000"/>
          <w:sz w:val="24"/>
          <w:szCs w:val="24"/>
          <w:lang w:eastAsia="ru-RU" w:bidi="ru-RU"/>
        </w:rPr>
        <w:t xml:space="preserve">  </w:t>
      </w:r>
      <w:r w:rsidR="000F11FB">
        <w:rPr>
          <w:color w:val="000000"/>
          <w:sz w:val="24"/>
          <w:szCs w:val="24"/>
          <w:lang w:eastAsia="ru-RU" w:bidi="ru-RU"/>
        </w:rPr>
        <w:t xml:space="preserve">» </w:t>
      </w:r>
      <w:proofErr w:type="spellStart"/>
      <w:r w:rsidR="000F11FB">
        <w:rPr>
          <w:color w:val="000000"/>
          <w:sz w:val="24"/>
          <w:szCs w:val="24"/>
          <w:lang w:eastAsia="ru-RU" w:bidi="ru-RU"/>
        </w:rPr>
        <w:t>Кезик</w:t>
      </w:r>
      <w:proofErr w:type="spellEnd"/>
      <w:r w:rsidR="000F11FB">
        <w:rPr>
          <w:color w:val="000000"/>
          <w:sz w:val="24"/>
          <w:szCs w:val="24"/>
          <w:lang w:eastAsia="ru-RU" w:bidi="ru-RU"/>
        </w:rPr>
        <w:t xml:space="preserve"> Е</w:t>
      </w:r>
      <w:r w:rsidR="000F11FB" w:rsidRPr="00517205">
        <w:rPr>
          <w:color w:val="000000"/>
          <w:sz w:val="24"/>
          <w:szCs w:val="24"/>
          <w:lang w:eastAsia="ru-RU" w:bidi="ru-RU"/>
        </w:rPr>
        <w:t>.</w:t>
      </w:r>
      <w:r w:rsidR="000F11FB">
        <w:rPr>
          <w:color w:val="000000"/>
          <w:sz w:val="24"/>
          <w:szCs w:val="24"/>
          <w:lang w:eastAsia="ru-RU" w:bidi="ru-RU"/>
        </w:rPr>
        <w:t>В.</w:t>
      </w:r>
      <w:r w:rsidR="000F11FB" w:rsidRPr="00517205">
        <w:rPr>
          <w:color w:val="000000"/>
          <w:sz w:val="24"/>
          <w:szCs w:val="24"/>
          <w:lang w:eastAsia="ru-RU" w:bidi="ru-RU"/>
        </w:rPr>
        <w:t xml:space="preserve"> </w:t>
      </w:r>
      <w:r w:rsidRPr="00517205">
        <w:rPr>
          <w:color w:val="000000"/>
          <w:sz w:val="24"/>
          <w:szCs w:val="24"/>
          <w:lang w:eastAsia="ru-RU" w:bidi="ru-RU"/>
        </w:rPr>
        <w:t xml:space="preserve"> не сообщил </w:t>
      </w:r>
      <w:r w:rsidR="00DD7BE8">
        <w:rPr>
          <w:color w:val="000000"/>
          <w:sz w:val="24"/>
          <w:szCs w:val="24"/>
          <w:lang w:eastAsia="ru-RU" w:bidi="ru-RU"/>
        </w:rPr>
        <w:t xml:space="preserve">местной </w:t>
      </w:r>
      <w:r w:rsidR="00B27187">
        <w:rPr>
          <w:color w:val="000000"/>
          <w:sz w:val="24"/>
          <w:szCs w:val="24"/>
          <w:lang w:eastAsia="ru-RU" w:bidi="ru-RU"/>
        </w:rPr>
        <w:t>администрации внутригородского муниципального образования города Севастополя Нахимовского муниципального округа</w:t>
      </w:r>
      <w:r w:rsidR="00B27187" w:rsidRPr="00517205">
        <w:rPr>
          <w:color w:val="000000"/>
          <w:sz w:val="24"/>
          <w:szCs w:val="24"/>
          <w:lang w:eastAsia="ru-RU" w:bidi="ru-RU"/>
        </w:rPr>
        <w:t xml:space="preserve"> </w:t>
      </w:r>
      <w:r w:rsidR="00554D2C">
        <w:rPr>
          <w:color w:val="000000"/>
          <w:sz w:val="24"/>
          <w:szCs w:val="24"/>
          <w:lang w:eastAsia="ru-RU" w:bidi="ru-RU"/>
        </w:rPr>
        <w:t xml:space="preserve">по предыдущему месту работы </w:t>
      </w:r>
      <w:r w:rsidRPr="00517205">
        <w:rPr>
          <w:color w:val="000000"/>
          <w:sz w:val="24"/>
          <w:szCs w:val="24"/>
          <w:lang w:eastAsia="ru-RU" w:bidi="ru-RU"/>
        </w:rPr>
        <w:t xml:space="preserve">о заключении такого договора, нарушив </w:t>
      </w:r>
      <w:r w:rsidR="00B27187">
        <w:rPr>
          <w:color w:val="000000"/>
          <w:sz w:val="24"/>
          <w:szCs w:val="24"/>
          <w:lang w:eastAsia="ru-RU" w:bidi="ru-RU"/>
        </w:rPr>
        <w:t xml:space="preserve">тем самым </w:t>
      </w:r>
      <w:r w:rsidRPr="00517205">
        <w:rPr>
          <w:color w:val="000000"/>
          <w:sz w:val="24"/>
          <w:szCs w:val="24"/>
          <w:lang w:eastAsia="ru-RU" w:bidi="ru-RU"/>
        </w:rPr>
        <w:t xml:space="preserve">требования ч. 4 ст. 12 </w:t>
      </w:r>
      <w:r w:rsidR="00B27187">
        <w:rPr>
          <w:color w:val="000000"/>
          <w:sz w:val="24"/>
          <w:szCs w:val="24"/>
          <w:lang w:eastAsia="ru-RU" w:bidi="ru-RU"/>
        </w:rPr>
        <w:t>Ф</w:t>
      </w:r>
      <w:r w:rsidRPr="00517205">
        <w:rPr>
          <w:color w:val="000000"/>
          <w:sz w:val="24"/>
          <w:szCs w:val="24"/>
          <w:lang w:eastAsia="ru-RU" w:bidi="ru-RU"/>
        </w:rPr>
        <w:t>З</w:t>
      </w:r>
      <w:r w:rsidR="00B27187">
        <w:rPr>
          <w:color w:val="000000"/>
          <w:sz w:val="24"/>
          <w:szCs w:val="24"/>
          <w:lang w:eastAsia="ru-RU" w:bidi="ru-RU"/>
        </w:rPr>
        <w:t xml:space="preserve"> «О</w:t>
      </w:r>
      <w:r w:rsidRPr="00517205">
        <w:rPr>
          <w:color w:val="000000"/>
          <w:sz w:val="24"/>
          <w:szCs w:val="24"/>
          <w:lang w:eastAsia="ru-RU" w:bidi="ru-RU"/>
        </w:rPr>
        <w:t xml:space="preserve"> противодействии коррупции</w:t>
      </w:r>
      <w:r w:rsidR="00B27187">
        <w:rPr>
          <w:color w:val="000000"/>
          <w:sz w:val="24"/>
          <w:szCs w:val="24"/>
          <w:lang w:eastAsia="ru-RU" w:bidi="ru-RU"/>
        </w:rPr>
        <w:t>»</w:t>
      </w:r>
      <w:r w:rsidRPr="00517205">
        <w:rPr>
          <w:color w:val="000000"/>
          <w:sz w:val="24"/>
          <w:szCs w:val="24"/>
          <w:lang w:eastAsia="ru-RU" w:bidi="ru-RU"/>
        </w:rPr>
        <w:t>.</w:t>
      </w:r>
    </w:p>
    <w:p w:rsidR="00517205" w:rsidRPr="00517205" w:rsidRDefault="00B657C2" w:rsidP="00517205">
      <w:pPr>
        <w:pStyle w:val="1"/>
        <w:shd w:val="clear" w:color="auto" w:fill="auto"/>
        <w:ind w:firstLine="600"/>
        <w:rPr>
          <w:sz w:val="24"/>
          <w:szCs w:val="24"/>
        </w:rPr>
      </w:pPr>
      <w:r>
        <w:rPr>
          <w:color w:val="000000"/>
          <w:sz w:val="24"/>
          <w:szCs w:val="24"/>
          <w:lang w:eastAsia="ru-RU" w:bidi="ru-RU"/>
        </w:rPr>
        <w:t>Таким образом,</w:t>
      </w:r>
      <w:r w:rsidR="00517205" w:rsidRPr="00517205">
        <w:rPr>
          <w:color w:val="000000"/>
          <w:sz w:val="24"/>
          <w:szCs w:val="24"/>
          <w:lang w:eastAsia="ru-RU" w:bidi="ru-RU"/>
        </w:rPr>
        <w:t xml:space="preserve"> действия (бездействие) </w:t>
      </w:r>
      <w:r w:rsidR="00B27187">
        <w:rPr>
          <w:color w:val="000000"/>
          <w:sz w:val="24"/>
          <w:szCs w:val="24"/>
          <w:lang w:eastAsia="ru-RU" w:bidi="ru-RU"/>
        </w:rPr>
        <w:t>генерального директор</w:t>
      </w:r>
      <w:proofErr w:type="gramStart"/>
      <w:r w:rsidR="00B27187">
        <w:rPr>
          <w:color w:val="000000"/>
          <w:sz w:val="24"/>
          <w:szCs w:val="24"/>
          <w:lang w:eastAsia="ru-RU" w:bidi="ru-RU"/>
        </w:rPr>
        <w:t>а ООО</w:t>
      </w:r>
      <w:proofErr w:type="gramEnd"/>
      <w:r w:rsidR="00B27187">
        <w:rPr>
          <w:color w:val="000000"/>
          <w:sz w:val="24"/>
          <w:szCs w:val="24"/>
          <w:lang w:eastAsia="ru-RU" w:bidi="ru-RU"/>
        </w:rPr>
        <w:t xml:space="preserve"> «</w:t>
      </w:r>
      <w:r w:rsidR="00177B10" w:rsidRPr="00177B10">
        <w:rPr>
          <w:color w:val="000000"/>
          <w:sz w:val="24"/>
          <w:szCs w:val="24"/>
          <w:lang w:eastAsia="ru-RU" w:bidi="ru-RU"/>
        </w:rPr>
        <w:t xml:space="preserve">   </w:t>
      </w:r>
      <w:r w:rsidR="00B27187">
        <w:rPr>
          <w:color w:val="000000"/>
          <w:sz w:val="24"/>
          <w:szCs w:val="24"/>
          <w:lang w:eastAsia="ru-RU" w:bidi="ru-RU"/>
        </w:rPr>
        <w:t xml:space="preserve">» </w:t>
      </w:r>
      <w:proofErr w:type="spellStart"/>
      <w:r w:rsidR="00B27187">
        <w:rPr>
          <w:color w:val="000000"/>
          <w:sz w:val="24"/>
          <w:szCs w:val="24"/>
          <w:lang w:eastAsia="ru-RU" w:bidi="ru-RU"/>
        </w:rPr>
        <w:t>Кезик</w:t>
      </w:r>
      <w:proofErr w:type="spellEnd"/>
      <w:r w:rsidR="00B27187">
        <w:rPr>
          <w:color w:val="000000"/>
          <w:sz w:val="24"/>
          <w:szCs w:val="24"/>
          <w:lang w:eastAsia="ru-RU" w:bidi="ru-RU"/>
        </w:rPr>
        <w:t xml:space="preserve"> Е</w:t>
      </w:r>
      <w:r w:rsidR="00B27187" w:rsidRPr="00517205">
        <w:rPr>
          <w:color w:val="000000"/>
          <w:sz w:val="24"/>
          <w:szCs w:val="24"/>
          <w:lang w:eastAsia="ru-RU" w:bidi="ru-RU"/>
        </w:rPr>
        <w:t>.</w:t>
      </w:r>
      <w:r w:rsidR="00B27187">
        <w:rPr>
          <w:color w:val="000000"/>
          <w:sz w:val="24"/>
          <w:szCs w:val="24"/>
          <w:lang w:eastAsia="ru-RU" w:bidi="ru-RU"/>
        </w:rPr>
        <w:t>В.</w:t>
      </w:r>
      <w:r w:rsidR="00B27187" w:rsidRPr="00517205">
        <w:rPr>
          <w:color w:val="000000"/>
          <w:sz w:val="24"/>
          <w:szCs w:val="24"/>
          <w:lang w:eastAsia="ru-RU" w:bidi="ru-RU"/>
        </w:rPr>
        <w:t xml:space="preserve"> </w:t>
      </w:r>
      <w:r w:rsidR="00517205" w:rsidRPr="00517205">
        <w:rPr>
          <w:color w:val="000000"/>
          <w:sz w:val="24"/>
          <w:szCs w:val="24"/>
          <w:lang w:eastAsia="ru-RU" w:bidi="ru-RU"/>
        </w:rPr>
        <w:t>образуют состав правонарушения, предусмотренного ст. 19.29 КоАП РФ.</w:t>
      </w:r>
    </w:p>
    <w:p w:rsidR="00AD4749" w:rsidRDefault="00517205" w:rsidP="00E06D98">
      <w:pPr>
        <w:pStyle w:val="1"/>
        <w:shd w:val="clear" w:color="auto" w:fill="auto"/>
        <w:ind w:firstLine="600"/>
        <w:rPr>
          <w:color w:val="000000"/>
          <w:sz w:val="24"/>
          <w:szCs w:val="24"/>
          <w:lang w:eastAsia="ru-RU" w:bidi="ru-RU"/>
        </w:rPr>
      </w:pPr>
      <w:r w:rsidRPr="00517205">
        <w:rPr>
          <w:color w:val="000000"/>
          <w:sz w:val="24"/>
          <w:szCs w:val="24"/>
          <w:lang w:eastAsia="ru-RU" w:bidi="ru-RU"/>
        </w:rPr>
        <w:t xml:space="preserve">Факт совершения </w:t>
      </w:r>
      <w:r w:rsidR="00B27187">
        <w:rPr>
          <w:color w:val="000000"/>
          <w:sz w:val="24"/>
          <w:szCs w:val="24"/>
          <w:lang w:eastAsia="ru-RU" w:bidi="ru-RU"/>
        </w:rPr>
        <w:t>генеральным директором ООО «</w:t>
      </w:r>
      <w:r w:rsidR="00177B10" w:rsidRPr="00177B10">
        <w:rPr>
          <w:color w:val="000000"/>
          <w:sz w:val="24"/>
          <w:szCs w:val="24"/>
          <w:lang w:eastAsia="ru-RU" w:bidi="ru-RU"/>
        </w:rPr>
        <w:t xml:space="preserve">      </w:t>
      </w:r>
      <w:r w:rsidR="00B27187">
        <w:rPr>
          <w:color w:val="000000"/>
          <w:sz w:val="24"/>
          <w:szCs w:val="24"/>
          <w:lang w:eastAsia="ru-RU" w:bidi="ru-RU"/>
        </w:rPr>
        <w:t xml:space="preserve">» </w:t>
      </w:r>
      <w:proofErr w:type="spellStart"/>
      <w:r w:rsidR="00B27187">
        <w:rPr>
          <w:color w:val="000000"/>
          <w:sz w:val="24"/>
          <w:szCs w:val="24"/>
          <w:lang w:eastAsia="ru-RU" w:bidi="ru-RU"/>
        </w:rPr>
        <w:t>Кезик</w:t>
      </w:r>
      <w:proofErr w:type="spellEnd"/>
      <w:r w:rsidR="00B27187">
        <w:rPr>
          <w:color w:val="000000"/>
          <w:sz w:val="24"/>
          <w:szCs w:val="24"/>
          <w:lang w:eastAsia="ru-RU" w:bidi="ru-RU"/>
        </w:rPr>
        <w:t xml:space="preserve"> Е</w:t>
      </w:r>
      <w:r w:rsidR="00B27187" w:rsidRPr="00517205">
        <w:rPr>
          <w:color w:val="000000"/>
          <w:sz w:val="24"/>
          <w:szCs w:val="24"/>
          <w:lang w:eastAsia="ru-RU" w:bidi="ru-RU"/>
        </w:rPr>
        <w:t>.</w:t>
      </w:r>
      <w:r w:rsidR="00B27187">
        <w:rPr>
          <w:color w:val="000000"/>
          <w:sz w:val="24"/>
          <w:szCs w:val="24"/>
          <w:lang w:eastAsia="ru-RU" w:bidi="ru-RU"/>
        </w:rPr>
        <w:t>В.</w:t>
      </w:r>
      <w:r w:rsidR="00B27187" w:rsidRPr="00517205">
        <w:rPr>
          <w:color w:val="000000"/>
          <w:sz w:val="24"/>
          <w:szCs w:val="24"/>
          <w:lang w:eastAsia="ru-RU" w:bidi="ru-RU"/>
        </w:rPr>
        <w:t xml:space="preserve"> </w:t>
      </w:r>
      <w:r w:rsidRPr="00517205">
        <w:rPr>
          <w:color w:val="000000"/>
          <w:sz w:val="24"/>
          <w:szCs w:val="24"/>
          <w:lang w:eastAsia="ru-RU" w:bidi="ru-RU"/>
        </w:rPr>
        <w:t xml:space="preserve">административного правонарушения подтверждается совокупностью доказательств, а именно: постановлением </w:t>
      </w:r>
      <w:r w:rsidR="00B27187">
        <w:rPr>
          <w:color w:val="000000"/>
          <w:sz w:val="24"/>
          <w:szCs w:val="24"/>
          <w:lang w:eastAsia="ru-RU" w:bidi="ru-RU"/>
        </w:rPr>
        <w:t>прокуроры Нахимовского района города Севастополя от 26.01.2017</w:t>
      </w:r>
      <w:r w:rsidRPr="00517205">
        <w:rPr>
          <w:color w:val="000000"/>
          <w:sz w:val="24"/>
          <w:szCs w:val="24"/>
          <w:lang w:eastAsia="ru-RU" w:bidi="ru-RU"/>
        </w:rPr>
        <w:t xml:space="preserve"> года о возбуждении дела об</w:t>
      </w:r>
      <w:r w:rsidR="00B27187">
        <w:rPr>
          <w:sz w:val="24"/>
          <w:szCs w:val="24"/>
        </w:rPr>
        <w:t xml:space="preserve"> </w:t>
      </w:r>
      <w:r w:rsidRPr="00517205">
        <w:rPr>
          <w:color w:val="000000"/>
          <w:sz w:val="24"/>
          <w:szCs w:val="24"/>
          <w:lang w:eastAsia="ru-RU" w:bidi="ru-RU"/>
        </w:rPr>
        <w:t xml:space="preserve">административном правонарушении; письмами </w:t>
      </w:r>
      <w:r w:rsidR="00DD7BE8">
        <w:rPr>
          <w:color w:val="000000"/>
          <w:sz w:val="24"/>
          <w:szCs w:val="24"/>
          <w:lang w:eastAsia="ru-RU" w:bidi="ru-RU"/>
        </w:rPr>
        <w:t xml:space="preserve">Местной администрации внутригородского муниципального образования города Севастополя Нахимовского муниципального округа от </w:t>
      </w:r>
      <w:r w:rsidR="00177B10" w:rsidRPr="00177B10">
        <w:rPr>
          <w:color w:val="000000"/>
          <w:sz w:val="24"/>
          <w:szCs w:val="24"/>
          <w:lang w:eastAsia="ru-RU" w:bidi="ru-RU"/>
        </w:rPr>
        <w:t xml:space="preserve">&lt;&gt; </w:t>
      </w:r>
      <w:r w:rsidR="00DD7BE8">
        <w:rPr>
          <w:color w:val="000000"/>
          <w:sz w:val="24"/>
          <w:szCs w:val="24"/>
          <w:lang w:eastAsia="ru-RU" w:bidi="ru-RU"/>
        </w:rPr>
        <w:t>2017г.</w:t>
      </w:r>
      <w:r w:rsidRPr="00517205">
        <w:rPr>
          <w:color w:val="000000"/>
          <w:sz w:val="24"/>
          <w:szCs w:val="24"/>
          <w:lang w:eastAsia="ru-RU" w:bidi="ru-RU"/>
        </w:rPr>
        <w:t xml:space="preserve">, </w:t>
      </w:r>
      <w:r w:rsidR="00DD7BE8">
        <w:rPr>
          <w:color w:val="000000"/>
          <w:sz w:val="24"/>
          <w:szCs w:val="24"/>
          <w:lang w:eastAsia="ru-RU" w:bidi="ru-RU"/>
        </w:rPr>
        <w:t xml:space="preserve">от </w:t>
      </w:r>
      <w:r w:rsidR="00177B10" w:rsidRPr="00177B10">
        <w:rPr>
          <w:color w:val="000000"/>
          <w:sz w:val="24"/>
          <w:szCs w:val="24"/>
          <w:lang w:eastAsia="ru-RU" w:bidi="ru-RU"/>
        </w:rPr>
        <w:t xml:space="preserve">&lt;&gt; </w:t>
      </w:r>
      <w:r w:rsidR="00DD7BE8">
        <w:rPr>
          <w:color w:val="000000"/>
          <w:sz w:val="24"/>
          <w:szCs w:val="24"/>
          <w:lang w:eastAsia="ru-RU" w:bidi="ru-RU"/>
        </w:rPr>
        <w:t xml:space="preserve">2017г., </w:t>
      </w:r>
      <w:r w:rsidRPr="00517205">
        <w:rPr>
          <w:color w:val="000000"/>
          <w:sz w:val="24"/>
          <w:szCs w:val="24"/>
          <w:lang w:eastAsia="ru-RU" w:bidi="ru-RU"/>
        </w:rPr>
        <w:t xml:space="preserve">согласно которым </w:t>
      </w:r>
      <w:r w:rsidR="00177B10" w:rsidRPr="00177B10">
        <w:rPr>
          <w:color w:val="000000"/>
          <w:sz w:val="24"/>
          <w:szCs w:val="24"/>
          <w:lang w:eastAsia="ru-RU" w:bidi="ru-RU"/>
        </w:rPr>
        <w:t>&lt;&gt;</w:t>
      </w:r>
      <w:r w:rsidRPr="00517205">
        <w:rPr>
          <w:color w:val="000000"/>
          <w:sz w:val="24"/>
          <w:szCs w:val="24"/>
          <w:lang w:eastAsia="ru-RU" w:bidi="ru-RU"/>
        </w:rPr>
        <w:t xml:space="preserve"> </w:t>
      </w:r>
      <w:r w:rsidR="00DD7BE8">
        <w:rPr>
          <w:color w:val="000000"/>
          <w:sz w:val="24"/>
          <w:szCs w:val="24"/>
          <w:lang w:eastAsia="ru-RU" w:bidi="ru-RU"/>
        </w:rPr>
        <w:t xml:space="preserve">проходила муниципальную службу </w:t>
      </w:r>
      <w:r w:rsidRPr="00517205">
        <w:rPr>
          <w:color w:val="000000"/>
          <w:sz w:val="24"/>
          <w:szCs w:val="24"/>
          <w:lang w:eastAsia="ru-RU" w:bidi="ru-RU"/>
        </w:rPr>
        <w:t xml:space="preserve">в </w:t>
      </w:r>
      <w:r w:rsidR="00DD7BE8">
        <w:rPr>
          <w:color w:val="000000"/>
          <w:sz w:val="24"/>
          <w:szCs w:val="24"/>
          <w:lang w:eastAsia="ru-RU" w:bidi="ru-RU"/>
        </w:rPr>
        <w:t xml:space="preserve">отделе ВМО </w:t>
      </w:r>
      <w:proofErr w:type="spellStart"/>
      <w:r w:rsidR="00DD7BE8">
        <w:rPr>
          <w:color w:val="000000"/>
          <w:sz w:val="24"/>
          <w:szCs w:val="24"/>
          <w:lang w:eastAsia="ru-RU" w:bidi="ru-RU"/>
        </w:rPr>
        <w:t>г</w:t>
      </w:r>
      <w:proofErr w:type="gramStart"/>
      <w:r w:rsidR="00DD7BE8">
        <w:rPr>
          <w:color w:val="000000"/>
          <w:sz w:val="24"/>
          <w:szCs w:val="24"/>
          <w:lang w:eastAsia="ru-RU" w:bidi="ru-RU"/>
        </w:rPr>
        <w:t>.С</w:t>
      </w:r>
      <w:proofErr w:type="gramEnd"/>
      <w:r w:rsidR="00DD7BE8">
        <w:rPr>
          <w:color w:val="000000"/>
          <w:sz w:val="24"/>
          <w:szCs w:val="24"/>
          <w:lang w:eastAsia="ru-RU" w:bidi="ru-RU"/>
        </w:rPr>
        <w:t>евастополя</w:t>
      </w:r>
      <w:proofErr w:type="spellEnd"/>
      <w:r w:rsidR="00DD7BE8">
        <w:rPr>
          <w:color w:val="000000"/>
          <w:sz w:val="24"/>
          <w:szCs w:val="24"/>
          <w:lang w:eastAsia="ru-RU" w:bidi="ru-RU"/>
        </w:rPr>
        <w:t xml:space="preserve"> Нахимовского МО до </w:t>
      </w:r>
      <w:r w:rsidR="00177B10" w:rsidRPr="00177B10">
        <w:rPr>
          <w:color w:val="000000"/>
          <w:sz w:val="24"/>
          <w:szCs w:val="24"/>
          <w:lang w:eastAsia="ru-RU" w:bidi="ru-RU"/>
        </w:rPr>
        <w:t>&lt;&gt;</w:t>
      </w:r>
      <w:r w:rsidR="00DD7BE8">
        <w:rPr>
          <w:color w:val="000000"/>
          <w:sz w:val="24"/>
          <w:szCs w:val="24"/>
          <w:lang w:eastAsia="ru-RU" w:bidi="ru-RU"/>
        </w:rPr>
        <w:t>2016 года, уведомление о ее</w:t>
      </w:r>
      <w:r w:rsidRPr="00517205">
        <w:rPr>
          <w:color w:val="000000"/>
          <w:sz w:val="24"/>
          <w:szCs w:val="24"/>
          <w:lang w:eastAsia="ru-RU" w:bidi="ru-RU"/>
        </w:rPr>
        <w:t xml:space="preserve"> трудоустройстве в </w:t>
      </w:r>
      <w:r w:rsidR="00AD4749">
        <w:rPr>
          <w:color w:val="000000"/>
          <w:sz w:val="24"/>
          <w:szCs w:val="24"/>
          <w:lang w:eastAsia="ru-RU" w:bidi="ru-RU"/>
        </w:rPr>
        <w:t>администрацию</w:t>
      </w:r>
      <w:r w:rsidRPr="00517205">
        <w:rPr>
          <w:color w:val="000000"/>
          <w:sz w:val="24"/>
          <w:szCs w:val="24"/>
          <w:lang w:eastAsia="ru-RU" w:bidi="ru-RU"/>
        </w:rPr>
        <w:t xml:space="preserve"> не поступало; приказом </w:t>
      </w:r>
      <w:r w:rsidR="00AD4749">
        <w:rPr>
          <w:color w:val="000000"/>
          <w:sz w:val="24"/>
          <w:szCs w:val="24"/>
          <w:lang w:eastAsia="ru-RU" w:bidi="ru-RU"/>
        </w:rPr>
        <w:t>генерального директора ООО «</w:t>
      </w:r>
      <w:r w:rsidR="00177B10" w:rsidRPr="00177B10">
        <w:rPr>
          <w:color w:val="000000"/>
          <w:sz w:val="24"/>
          <w:szCs w:val="24"/>
          <w:lang w:eastAsia="ru-RU" w:bidi="ru-RU"/>
        </w:rPr>
        <w:t xml:space="preserve">   </w:t>
      </w:r>
      <w:r w:rsidR="00AD4749">
        <w:rPr>
          <w:color w:val="000000"/>
          <w:sz w:val="24"/>
          <w:szCs w:val="24"/>
          <w:lang w:eastAsia="ru-RU" w:bidi="ru-RU"/>
        </w:rPr>
        <w:t xml:space="preserve">» </w:t>
      </w:r>
      <w:proofErr w:type="spellStart"/>
      <w:r w:rsidR="00AD4749">
        <w:rPr>
          <w:color w:val="000000"/>
          <w:sz w:val="24"/>
          <w:szCs w:val="24"/>
          <w:lang w:eastAsia="ru-RU" w:bidi="ru-RU"/>
        </w:rPr>
        <w:t>Кезик</w:t>
      </w:r>
      <w:proofErr w:type="spellEnd"/>
      <w:r w:rsidR="00AD4749">
        <w:rPr>
          <w:color w:val="000000"/>
          <w:sz w:val="24"/>
          <w:szCs w:val="24"/>
          <w:lang w:eastAsia="ru-RU" w:bidi="ru-RU"/>
        </w:rPr>
        <w:t xml:space="preserve"> Е</w:t>
      </w:r>
      <w:r w:rsidR="00AD4749" w:rsidRPr="00517205">
        <w:rPr>
          <w:color w:val="000000"/>
          <w:sz w:val="24"/>
          <w:szCs w:val="24"/>
          <w:lang w:eastAsia="ru-RU" w:bidi="ru-RU"/>
        </w:rPr>
        <w:t>.</w:t>
      </w:r>
      <w:r w:rsidR="00AD4749">
        <w:rPr>
          <w:color w:val="000000"/>
          <w:sz w:val="24"/>
          <w:szCs w:val="24"/>
          <w:lang w:eastAsia="ru-RU" w:bidi="ru-RU"/>
        </w:rPr>
        <w:t>В.</w:t>
      </w:r>
      <w:r w:rsidR="00AD4749" w:rsidRPr="00517205">
        <w:rPr>
          <w:color w:val="000000"/>
          <w:sz w:val="24"/>
          <w:szCs w:val="24"/>
          <w:lang w:eastAsia="ru-RU" w:bidi="ru-RU"/>
        </w:rPr>
        <w:t xml:space="preserve"> </w:t>
      </w:r>
      <w:r w:rsidR="00AD4749">
        <w:rPr>
          <w:color w:val="000000"/>
          <w:sz w:val="24"/>
          <w:szCs w:val="24"/>
          <w:lang w:eastAsia="ru-RU" w:bidi="ru-RU"/>
        </w:rPr>
        <w:t>№</w:t>
      </w:r>
      <w:r w:rsidR="00177B10" w:rsidRPr="00177B10">
        <w:rPr>
          <w:color w:val="000000"/>
          <w:sz w:val="24"/>
          <w:szCs w:val="24"/>
          <w:lang w:eastAsia="ru-RU" w:bidi="ru-RU"/>
        </w:rPr>
        <w:t>&lt;&gt;</w:t>
      </w:r>
      <w:r w:rsidR="00AD4749">
        <w:rPr>
          <w:color w:val="000000"/>
          <w:sz w:val="24"/>
          <w:szCs w:val="24"/>
          <w:lang w:eastAsia="ru-RU" w:bidi="ru-RU"/>
        </w:rPr>
        <w:t xml:space="preserve"> от </w:t>
      </w:r>
      <w:r w:rsidR="00177B10" w:rsidRPr="00177B10">
        <w:rPr>
          <w:color w:val="000000"/>
          <w:sz w:val="24"/>
          <w:szCs w:val="24"/>
          <w:lang w:eastAsia="ru-RU" w:bidi="ru-RU"/>
        </w:rPr>
        <w:t>&lt;&gt;</w:t>
      </w:r>
      <w:r w:rsidR="00AD4749">
        <w:rPr>
          <w:color w:val="000000"/>
          <w:sz w:val="24"/>
          <w:szCs w:val="24"/>
          <w:lang w:eastAsia="ru-RU" w:bidi="ru-RU"/>
        </w:rPr>
        <w:t>2016</w:t>
      </w:r>
      <w:r w:rsidRPr="00517205">
        <w:rPr>
          <w:color w:val="000000"/>
          <w:sz w:val="24"/>
          <w:szCs w:val="24"/>
          <w:lang w:eastAsia="ru-RU" w:bidi="ru-RU"/>
        </w:rPr>
        <w:t xml:space="preserve"> года, согласно которому </w:t>
      </w:r>
      <w:r w:rsidR="00177B10">
        <w:rPr>
          <w:color w:val="000000"/>
          <w:sz w:val="24"/>
          <w:szCs w:val="24"/>
          <w:lang w:eastAsia="ru-RU" w:bidi="ru-RU"/>
        </w:rPr>
        <w:t>ФИО</w:t>
      </w:r>
      <w:r w:rsidRPr="00517205">
        <w:rPr>
          <w:color w:val="000000"/>
          <w:sz w:val="24"/>
          <w:szCs w:val="24"/>
          <w:lang w:eastAsia="ru-RU" w:bidi="ru-RU"/>
        </w:rPr>
        <w:t xml:space="preserve"> принят</w:t>
      </w:r>
      <w:r w:rsidR="00AD4749">
        <w:rPr>
          <w:color w:val="000000"/>
          <w:sz w:val="24"/>
          <w:szCs w:val="24"/>
          <w:lang w:eastAsia="ru-RU" w:bidi="ru-RU"/>
        </w:rPr>
        <w:t>а</w:t>
      </w:r>
      <w:r w:rsidRPr="00517205">
        <w:rPr>
          <w:color w:val="000000"/>
          <w:sz w:val="24"/>
          <w:szCs w:val="24"/>
          <w:lang w:eastAsia="ru-RU" w:bidi="ru-RU"/>
        </w:rPr>
        <w:t xml:space="preserve"> на должность </w:t>
      </w:r>
      <w:r w:rsidR="00AD4749">
        <w:rPr>
          <w:color w:val="000000"/>
          <w:sz w:val="24"/>
          <w:szCs w:val="24"/>
          <w:lang w:eastAsia="ru-RU" w:bidi="ru-RU"/>
        </w:rPr>
        <w:t>экономиста</w:t>
      </w:r>
      <w:r w:rsidRPr="00517205">
        <w:rPr>
          <w:color w:val="000000"/>
          <w:sz w:val="24"/>
          <w:szCs w:val="24"/>
          <w:lang w:eastAsia="ru-RU" w:bidi="ru-RU"/>
        </w:rPr>
        <w:t xml:space="preserve"> по </w:t>
      </w:r>
      <w:r w:rsidR="00AD4749">
        <w:rPr>
          <w:color w:val="000000"/>
          <w:sz w:val="24"/>
          <w:szCs w:val="24"/>
          <w:lang w:eastAsia="ru-RU" w:bidi="ru-RU"/>
        </w:rPr>
        <w:t>труду</w:t>
      </w:r>
      <w:r w:rsidRPr="00517205">
        <w:rPr>
          <w:color w:val="000000"/>
          <w:sz w:val="24"/>
          <w:szCs w:val="24"/>
          <w:lang w:eastAsia="ru-RU" w:bidi="ru-RU"/>
        </w:rPr>
        <w:t xml:space="preserve">; копией трудовой книжки </w:t>
      </w:r>
      <w:r w:rsidR="00177B10">
        <w:rPr>
          <w:color w:val="000000"/>
          <w:sz w:val="24"/>
          <w:szCs w:val="24"/>
          <w:lang w:eastAsia="ru-RU" w:bidi="ru-RU"/>
        </w:rPr>
        <w:t>ФИО</w:t>
      </w:r>
      <w:r w:rsidRPr="00517205">
        <w:rPr>
          <w:color w:val="000000"/>
          <w:sz w:val="24"/>
          <w:szCs w:val="24"/>
          <w:lang w:eastAsia="ru-RU" w:bidi="ru-RU"/>
        </w:rPr>
        <w:t>; письм</w:t>
      </w:r>
      <w:r w:rsidR="00AD4749">
        <w:rPr>
          <w:color w:val="000000"/>
          <w:sz w:val="24"/>
          <w:szCs w:val="24"/>
          <w:lang w:eastAsia="ru-RU" w:bidi="ru-RU"/>
        </w:rPr>
        <w:t>енным объяснением генерального директор</w:t>
      </w:r>
      <w:proofErr w:type="gramStart"/>
      <w:r w:rsidR="00AD4749">
        <w:rPr>
          <w:color w:val="000000"/>
          <w:sz w:val="24"/>
          <w:szCs w:val="24"/>
          <w:lang w:eastAsia="ru-RU" w:bidi="ru-RU"/>
        </w:rPr>
        <w:t>а ООО</w:t>
      </w:r>
      <w:proofErr w:type="gramEnd"/>
      <w:r w:rsidR="00AD4749">
        <w:rPr>
          <w:color w:val="000000"/>
          <w:sz w:val="24"/>
          <w:szCs w:val="24"/>
          <w:lang w:eastAsia="ru-RU" w:bidi="ru-RU"/>
        </w:rPr>
        <w:t xml:space="preserve"> «</w:t>
      </w:r>
      <w:r w:rsidR="00177B10">
        <w:rPr>
          <w:color w:val="000000"/>
          <w:sz w:val="24"/>
          <w:szCs w:val="24"/>
          <w:lang w:eastAsia="ru-RU" w:bidi="ru-RU"/>
        </w:rPr>
        <w:t xml:space="preserve">   </w:t>
      </w:r>
      <w:r w:rsidR="00AD4749">
        <w:rPr>
          <w:color w:val="000000"/>
          <w:sz w:val="24"/>
          <w:szCs w:val="24"/>
          <w:lang w:eastAsia="ru-RU" w:bidi="ru-RU"/>
        </w:rPr>
        <w:t xml:space="preserve">» </w:t>
      </w:r>
      <w:proofErr w:type="spellStart"/>
      <w:r w:rsidR="00AD4749">
        <w:rPr>
          <w:color w:val="000000"/>
          <w:sz w:val="24"/>
          <w:szCs w:val="24"/>
          <w:lang w:eastAsia="ru-RU" w:bidi="ru-RU"/>
        </w:rPr>
        <w:t>Кезик</w:t>
      </w:r>
      <w:proofErr w:type="spellEnd"/>
      <w:r w:rsidR="00AD4749">
        <w:rPr>
          <w:color w:val="000000"/>
          <w:sz w:val="24"/>
          <w:szCs w:val="24"/>
          <w:lang w:eastAsia="ru-RU" w:bidi="ru-RU"/>
        </w:rPr>
        <w:t xml:space="preserve"> Е</w:t>
      </w:r>
      <w:r w:rsidR="00AD4749" w:rsidRPr="00517205">
        <w:rPr>
          <w:color w:val="000000"/>
          <w:sz w:val="24"/>
          <w:szCs w:val="24"/>
          <w:lang w:eastAsia="ru-RU" w:bidi="ru-RU"/>
        </w:rPr>
        <w:t>.</w:t>
      </w:r>
      <w:r w:rsidR="00AD4749">
        <w:rPr>
          <w:color w:val="000000"/>
          <w:sz w:val="24"/>
          <w:szCs w:val="24"/>
          <w:lang w:eastAsia="ru-RU" w:bidi="ru-RU"/>
        </w:rPr>
        <w:t>В.</w:t>
      </w:r>
    </w:p>
    <w:p w:rsidR="00AD4749" w:rsidRPr="00AD4749" w:rsidRDefault="00517205" w:rsidP="00E06D98">
      <w:pPr>
        <w:pStyle w:val="1"/>
        <w:shd w:val="clear" w:color="auto" w:fill="auto"/>
        <w:ind w:firstLine="600"/>
        <w:rPr>
          <w:color w:val="000000"/>
          <w:sz w:val="24"/>
          <w:szCs w:val="24"/>
          <w:lang w:eastAsia="ru-RU" w:bidi="ru-RU"/>
        </w:rPr>
      </w:pPr>
      <w:r w:rsidRPr="00517205">
        <w:rPr>
          <w:color w:val="000000"/>
          <w:sz w:val="24"/>
          <w:szCs w:val="24"/>
          <w:lang w:eastAsia="ru-RU" w:bidi="ru-RU"/>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AD4749">
        <w:rPr>
          <w:color w:val="000000"/>
          <w:sz w:val="24"/>
          <w:szCs w:val="24"/>
          <w:lang w:eastAsia="ru-RU" w:bidi="ru-RU"/>
        </w:rPr>
        <w:t>генерального директор</w:t>
      </w:r>
      <w:proofErr w:type="gramStart"/>
      <w:r w:rsidR="00AD4749">
        <w:rPr>
          <w:color w:val="000000"/>
          <w:sz w:val="24"/>
          <w:szCs w:val="24"/>
          <w:lang w:eastAsia="ru-RU" w:bidi="ru-RU"/>
        </w:rPr>
        <w:t>а ООО</w:t>
      </w:r>
      <w:proofErr w:type="gramEnd"/>
      <w:r w:rsidR="00AD4749">
        <w:rPr>
          <w:color w:val="000000"/>
          <w:sz w:val="24"/>
          <w:szCs w:val="24"/>
          <w:lang w:eastAsia="ru-RU" w:bidi="ru-RU"/>
        </w:rPr>
        <w:t xml:space="preserve"> «</w:t>
      </w:r>
      <w:r w:rsidR="00177B10">
        <w:rPr>
          <w:color w:val="000000"/>
          <w:sz w:val="24"/>
          <w:szCs w:val="24"/>
          <w:lang w:eastAsia="ru-RU" w:bidi="ru-RU"/>
        </w:rPr>
        <w:t xml:space="preserve">   </w:t>
      </w:r>
      <w:r w:rsidR="00AD4749">
        <w:rPr>
          <w:color w:val="000000"/>
          <w:sz w:val="24"/>
          <w:szCs w:val="24"/>
          <w:lang w:eastAsia="ru-RU" w:bidi="ru-RU"/>
        </w:rPr>
        <w:t xml:space="preserve">» </w:t>
      </w:r>
      <w:proofErr w:type="spellStart"/>
      <w:r w:rsidR="00AD4749">
        <w:rPr>
          <w:color w:val="000000"/>
          <w:sz w:val="24"/>
          <w:szCs w:val="24"/>
          <w:lang w:eastAsia="ru-RU" w:bidi="ru-RU"/>
        </w:rPr>
        <w:t>Кезик</w:t>
      </w:r>
      <w:proofErr w:type="spellEnd"/>
      <w:r w:rsidR="00AD4749">
        <w:rPr>
          <w:color w:val="000000"/>
          <w:sz w:val="24"/>
          <w:szCs w:val="24"/>
          <w:lang w:eastAsia="ru-RU" w:bidi="ru-RU"/>
        </w:rPr>
        <w:t xml:space="preserve"> Е</w:t>
      </w:r>
      <w:r w:rsidR="00AD4749" w:rsidRPr="00517205">
        <w:rPr>
          <w:color w:val="000000"/>
          <w:sz w:val="24"/>
          <w:szCs w:val="24"/>
          <w:lang w:eastAsia="ru-RU" w:bidi="ru-RU"/>
        </w:rPr>
        <w:t>.</w:t>
      </w:r>
      <w:r w:rsidR="00AD4749">
        <w:rPr>
          <w:color w:val="000000"/>
          <w:sz w:val="24"/>
          <w:szCs w:val="24"/>
          <w:lang w:eastAsia="ru-RU" w:bidi="ru-RU"/>
        </w:rPr>
        <w:t>В.</w:t>
      </w:r>
      <w:r w:rsidR="00AD4749" w:rsidRPr="00517205">
        <w:rPr>
          <w:color w:val="000000"/>
          <w:sz w:val="24"/>
          <w:szCs w:val="24"/>
          <w:lang w:eastAsia="ru-RU" w:bidi="ru-RU"/>
        </w:rPr>
        <w:t xml:space="preserve"> </w:t>
      </w:r>
      <w:r w:rsidRPr="00517205">
        <w:rPr>
          <w:color w:val="000000"/>
          <w:sz w:val="24"/>
          <w:szCs w:val="24"/>
          <w:lang w:eastAsia="ru-RU" w:bidi="ru-RU"/>
        </w:rPr>
        <w:t>в совершении административного правонарушения</w:t>
      </w:r>
      <w:r w:rsidR="00AD4749">
        <w:rPr>
          <w:color w:val="000000"/>
          <w:sz w:val="24"/>
          <w:szCs w:val="24"/>
          <w:lang w:eastAsia="ru-RU" w:bidi="ru-RU"/>
        </w:rPr>
        <w:t xml:space="preserve">, </w:t>
      </w:r>
      <w:r w:rsidR="00AD4749" w:rsidRPr="00517205">
        <w:rPr>
          <w:color w:val="000000"/>
          <w:sz w:val="24"/>
          <w:szCs w:val="24"/>
          <w:lang w:eastAsia="ru-RU" w:bidi="ru-RU"/>
        </w:rPr>
        <w:t>предусмотренного ст. 19.29 КоАП РФ.</w:t>
      </w:r>
    </w:p>
    <w:p w:rsidR="00517205" w:rsidRPr="00517205" w:rsidRDefault="00517205" w:rsidP="00E06D98">
      <w:pPr>
        <w:pStyle w:val="1"/>
        <w:shd w:val="clear" w:color="auto" w:fill="auto"/>
        <w:ind w:firstLine="660"/>
        <w:rPr>
          <w:sz w:val="24"/>
          <w:szCs w:val="24"/>
        </w:rPr>
      </w:pPr>
      <w:r w:rsidRPr="00517205">
        <w:rPr>
          <w:color w:val="000000"/>
          <w:sz w:val="24"/>
          <w:szCs w:val="24"/>
          <w:lang w:eastAsia="ru-RU" w:bidi="ru-RU"/>
        </w:rPr>
        <w:t>Исходя из общих принципов назначения наказания, предусмотренных ст.ст.3.1, 4.1 КоАП РФ, учитывая отсутствие обстоятельств, смягчающих либо отягчающих административную ответственность лица, считаю необходимым назначить административное наказание в виде штрафа.</w:t>
      </w:r>
    </w:p>
    <w:p w:rsidR="00517205" w:rsidRPr="002558CC" w:rsidRDefault="00517205" w:rsidP="00517205">
      <w:pPr>
        <w:pStyle w:val="1"/>
        <w:shd w:val="clear" w:color="auto" w:fill="auto"/>
        <w:spacing w:after="220"/>
        <w:ind w:firstLine="660"/>
        <w:rPr>
          <w:sz w:val="24"/>
          <w:szCs w:val="24"/>
        </w:rPr>
      </w:pPr>
      <w:r w:rsidRPr="002558CC">
        <w:rPr>
          <w:iCs/>
          <w:color w:val="000000"/>
          <w:sz w:val="24"/>
          <w:szCs w:val="24"/>
          <w:lang w:eastAsia="ru-RU" w:bidi="ru-RU"/>
        </w:rPr>
        <w:t>Руководствуясь ст. ст.4.1-4.3, 19.29, 29.1-29.10 КоАП РФ,</w:t>
      </w:r>
    </w:p>
    <w:p w:rsidR="00517205" w:rsidRPr="00517205" w:rsidRDefault="00517205" w:rsidP="00517205">
      <w:pPr>
        <w:pStyle w:val="1"/>
        <w:shd w:val="clear" w:color="auto" w:fill="auto"/>
        <w:spacing w:after="220"/>
        <w:ind w:right="60" w:firstLine="0"/>
        <w:jc w:val="center"/>
        <w:rPr>
          <w:sz w:val="24"/>
          <w:szCs w:val="24"/>
        </w:rPr>
      </w:pPr>
      <w:r w:rsidRPr="00517205">
        <w:rPr>
          <w:b/>
          <w:bCs/>
          <w:color w:val="000000"/>
          <w:sz w:val="24"/>
          <w:szCs w:val="24"/>
          <w:lang w:eastAsia="ru-RU" w:bidi="ru-RU"/>
        </w:rPr>
        <w:lastRenderedPageBreak/>
        <w:t>ПОСТАНОВИЛ:</w:t>
      </w:r>
    </w:p>
    <w:p w:rsidR="00517205" w:rsidRPr="00517205" w:rsidRDefault="00B27187" w:rsidP="00517205">
      <w:pPr>
        <w:pStyle w:val="1"/>
        <w:shd w:val="clear" w:color="auto" w:fill="auto"/>
        <w:ind w:firstLine="660"/>
        <w:rPr>
          <w:sz w:val="24"/>
          <w:szCs w:val="24"/>
        </w:rPr>
      </w:pPr>
      <w:r>
        <w:rPr>
          <w:color w:val="000000"/>
          <w:sz w:val="24"/>
          <w:szCs w:val="24"/>
          <w:lang w:eastAsia="ru-RU" w:bidi="ru-RU"/>
        </w:rPr>
        <w:t>Генерального директор</w:t>
      </w:r>
      <w:proofErr w:type="gramStart"/>
      <w:r>
        <w:rPr>
          <w:color w:val="000000"/>
          <w:sz w:val="24"/>
          <w:szCs w:val="24"/>
          <w:lang w:eastAsia="ru-RU" w:bidi="ru-RU"/>
        </w:rPr>
        <w:t>а ООО</w:t>
      </w:r>
      <w:proofErr w:type="gramEnd"/>
      <w:r>
        <w:rPr>
          <w:color w:val="000000"/>
          <w:sz w:val="24"/>
          <w:szCs w:val="24"/>
          <w:lang w:eastAsia="ru-RU" w:bidi="ru-RU"/>
        </w:rPr>
        <w:t xml:space="preserve"> «</w:t>
      </w:r>
      <w:r w:rsidR="00177B10">
        <w:rPr>
          <w:color w:val="000000"/>
          <w:sz w:val="24"/>
          <w:szCs w:val="24"/>
          <w:lang w:eastAsia="ru-RU" w:bidi="ru-RU"/>
        </w:rPr>
        <w:t xml:space="preserve">    </w:t>
      </w:r>
      <w:r>
        <w:rPr>
          <w:color w:val="000000"/>
          <w:sz w:val="24"/>
          <w:szCs w:val="24"/>
          <w:lang w:eastAsia="ru-RU" w:bidi="ru-RU"/>
        </w:rPr>
        <w:t xml:space="preserve">» </w:t>
      </w:r>
      <w:proofErr w:type="spellStart"/>
      <w:r>
        <w:rPr>
          <w:color w:val="000000"/>
          <w:sz w:val="24"/>
          <w:szCs w:val="24"/>
          <w:lang w:eastAsia="ru-RU" w:bidi="ru-RU"/>
        </w:rPr>
        <w:t>Кезик</w:t>
      </w:r>
      <w:proofErr w:type="spellEnd"/>
      <w:r>
        <w:rPr>
          <w:color w:val="000000"/>
          <w:sz w:val="24"/>
          <w:szCs w:val="24"/>
          <w:lang w:eastAsia="ru-RU" w:bidi="ru-RU"/>
        </w:rPr>
        <w:t xml:space="preserve"> </w:t>
      </w:r>
      <w:r w:rsidR="00177B10">
        <w:rPr>
          <w:color w:val="000000"/>
          <w:sz w:val="24"/>
          <w:szCs w:val="24"/>
          <w:lang w:eastAsia="ru-RU" w:bidi="ru-RU"/>
        </w:rPr>
        <w:t>Е.В.</w:t>
      </w:r>
      <w:r w:rsidRPr="00517205">
        <w:rPr>
          <w:color w:val="000000"/>
          <w:sz w:val="24"/>
          <w:szCs w:val="24"/>
          <w:lang w:eastAsia="ru-RU" w:bidi="ru-RU"/>
        </w:rPr>
        <w:t xml:space="preserve"> </w:t>
      </w:r>
      <w:r w:rsidR="00517205" w:rsidRPr="00517205">
        <w:rPr>
          <w:color w:val="000000"/>
          <w:sz w:val="24"/>
          <w:szCs w:val="24"/>
          <w:lang w:eastAsia="ru-RU" w:bidi="ru-RU"/>
        </w:rPr>
        <w:t xml:space="preserve">признать виновным в совершении административного правонарушения, предусмотренного ст. 19.29 КоАП РФ, и подвергнуть его административному наказанию в виде штрафа в размере </w:t>
      </w:r>
      <w:r w:rsidR="00177B10" w:rsidRPr="00177B10">
        <w:rPr>
          <w:color w:val="000000"/>
          <w:sz w:val="24"/>
          <w:szCs w:val="24"/>
          <w:lang w:eastAsia="ru-RU" w:bidi="ru-RU"/>
        </w:rPr>
        <w:t>&lt;&gt;</w:t>
      </w:r>
      <w:r w:rsidR="00177B10">
        <w:rPr>
          <w:color w:val="000000"/>
          <w:sz w:val="24"/>
          <w:szCs w:val="24"/>
          <w:lang w:eastAsia="ru-RU" w:bidi="ru-RU"/>
        </w:rPr>
        <w:t xml:space="preserve"> рублей </w:t>
      </w:r>
      <w:r w:rsidR="00177B10" w:rsidRPr="00177B10">
        <w:rPr>
          <w:color w:val="000000"/>
          <w:sz w:val="24"/>
          <w:szCs w:val="24"/>
          <w:lang w:eastAsia="ru-RU" w:bidi="ru-RU"/>
        </w:rPr>
        <w:t>&lt;&gt;</w:t>
      </w:r>
      <w:r w:rsidR="00517205" w:rsidRPr="00517205">
        <w:rPr>
          <w:color w:val="000000"/>
          <w:sz w:val="24"/>
          <w:szCs w:val="24"/>
          <w:lang w:eastAsia="ru-RU" w:bidi="ru-RU"/>
        </w:rPr>
        <w:t xml:space="preserve"> копеек.</w:t>
      </w:r>
    </w:p>
    <w:p w:rsidR="00792342" w:rsidRDefault="00792342" w:rsidP="00B2552B">
      <w:pPr>
        <w:pStyle w:val="a7"/>
        <w:shd w:val="clear" w:color="auto" w:fill="auto"/>
        <w:spacing w:after="0"/>
        <w:ind w:firstLine="0"/>
        <w:rPr>
          <w:color w:val="000000"/>
          <w:sz w:val="24"/>
          <w:szCs w:val="24"/>
          <w:lang w:eastAsia="ru-RU" w:bidi="ru-RU"/>
        </w:rPr>
      </w:pPr>
    </w:p>
    <w:p w:rsidR="00B2552B" w:rsidRPr="00B2552B" w:rsidRDefault="00517205" w:rsidP="00792342">
      <w:pPr>
        <w:pStyle w:val="a7"/>
        <w:shd w:val="clear" w:color="auto" w:fill="auto"/>
        <w:spacing w:after="0"/>
        <w:ind w:firstLine="660"/>
        <w:rPr>
          <w:sz w:val="24"/>
          <w:szCs w:val="24"/>
        </w:rPr>
      </w:pPr>
      <w:r w:rsidRPr="00517205">
        <w:rPr>
          <w:color w:val="000000"/>
          <w:sz w:val="24"/>
          <w:szCs w:val="24"/>
          <w:lang w:eastAsia="ru-RU" w:bidi="ru-RU"/>
        </w:rPr>
        <w:t>Реквизиты для оплаты штрафа:</w:t>
      </w:r>
      <w:r w:rsidR="00B2552B">
        <w:rPr>
          <w:color w:val="000000"/>
          <w:sz w:val="24"/>
          <w:szCs w:val="24"/>
          <w:lang w:eastAsia="ru-RU" w:bidi="ru-RU"/>
        </w:rPr>
        <w:t xml:space="preserve"> Наименование получателя </w:t>
      </w:r>
      <w:r w:rsidR="00B2552B" w:rsidRPr="00517205">
        <w:rPr>
          <w:color w:val="000000"/>
          <w:sz w:val="24"/>
          <w:szCs w:val="24"/>
          <w:lang w:eastAsia="ru-RU" w:bidi="ru-RU"/>
        </w:rPr>
        <w:t xml:space="preserve">УФК по </w:t>
      </w:r>
      <w:r w:rsidR="00B2552B">
        <w:rPr>
          <w:color w:val="000000"/>
          <w:sz w:val="24"/>
          <w:szCs w:val="24"/>
          <w:lang w:eastAsia="ru-RU" w:bidi="ru-RU"/>
        </w:rPr>
        <w:t>г.</w:t>
      </w:r>
      <w:r w:rsidR="00177B10" w:rsidRPr="00177B10">
        <w:rPr>
          <w:color w:val="000000"/>
          <w:sz w:val="24"/>
          <w:szCs w:val="24"/>
          <w:lang w:eastAsia="ru-RU" w:bidi="ru-RU"/>
        </w:rPr>
        <w:t xml:space="preserve"> </w:t>
      </w:r>
      <w:r w:rsidR="00B2552B">
        <w:rPr>
          <w:color w:val="000000"/>
          <w:sz w:val="24"/>
          <w:szCs w:val="24"/>
          <w:lang w:eastAsia="ru-RU" w:bidi="ru-RU"/>
        </w:rPr>
        <w:t xml:space="preserve">Севастополю </w:t>
      </w:r>
      <w:r w:rsidR="00B2552B" w:rsidRPr="00517205">
        <w:rPr>
          <w:color w:val="000000"/>
          <w:sz w:val="24"/>
          <w:szCs w:val="24"/>
          <w:lang w:eastAsia="ru-RU" w:bidi="ru-RU"/>
        </w:rPr>
        <w:t>(Прокуратура</w:t>
      </w:r>
      <w:r w:rsidR="00B2552B">
        <w:rPr>
          <w:color w:val="000000"/>
          <w:sz w:val="24"/>
          <w:szCs w:val="24"/>
          <w:lang w:eastAsia="ru-RU" w:bidi="ru-RU"/>
        </w:rPr>
        <w:t xml:space="preserve"> города Севастополя</w:t>
      </w:r>
      <w:r w:rsidR="00B2552B" w:rsidRPr="00517205">
        <w:rPr>
          <w:color w:val="000000"/>
          <w:sz w:val="24"/>
          <w:szCs w:val="24"/>
          <w:lang w:eastAsia="ru-RU" w:bidi="ru-RU"/>
        </w:rPr>
        <w:t>)</w:t>
      </w:r>
      <w:r w:rsidR="00B2552B">
        <w:rPr>
          <w:color w:val="000000"/>
          <w:sz w:val="24"/>
          <w:szCs w:val="24"/>
          <w:lang w:eastAsia="ru-RU" w:bidi="ru-RU"/>
        </w:rPr>
        <w:t xml:space="preserve">, </w:t>
      </w:r>
      <w:r w:rsidR="00B2552B" w:rsidRPr="00517205">
        <w:rPr>
          <w:color w:val="000000"/>
          <w:sz w:val="24"/>
          <w:szCs w:val="24"/>
          <w:lang w:eastAsia="ru-RU" w:bidi="ru-RU"/>
        </w:rPr>
        <w:t>ИНН получателя</w:t>
      </w:r>
      <w:r w:rsidR="00B2552B">
        <w:rPr>
          <w:color w:val="000000"/>
          <w:sz w:val="24"/>
          <w:szCs w:val="24"/>
          <w:lang w:eastAsia="ru-RU" w:bidi="ru-RU"/>
        </w:rPr>
        <w:t xml:space="preserve">: 7710961040, </w:t>
      </w:r>
      <w:r w:rsidR="00B2552B" w:rsidRPr="00517205">
        <w:rPr>
          <w:color w:val="000000"/>
          <w:sz w:val="24"/>
          <w:szCs w:val="24"/>
          <w:lang w:eastAsia="ru-RU" w:bidi="ru-RU"/>
        </w:rPr>
        <w:t>КПП получателя</w:t>
      </w:r>
      <w:r w:rsidR="00B2552B">
        <w:rPr>
          <w:color w:val="000000"/>
          <w:sz w:val="24"/>
          <w:szCs w:val="24"/>
          <w:lang w:eastAsia="ru-RU" w:bidi="ru-RU"/>
        </w:rPr>
        <w:t>: 920401001,</w:t>
      </w:r>
      <w:r w:rsidR="00B2552B" w:rsidRPr="00B2552B">
        <w:rPr>
          <w:color w:val="000000"/>
          <w:sz w:val="24"/>
          <w:szCs w:val="24"/>
          <w:lang w:eastAsia="ru-RU" w:bidi="ru-RU"/>
        </w:rPr>
        <w:t xml:space="preserve"> </w:t>
      </w:r>
      <w:r w:rsidR="00B2552B">
        <w:rPr>
          <w:color w:val="000000"/>
          <w:sz w:val="24"/>
          <w:szCs w:val="24"/>
          <w:lang w:eastAsia="ru-RU" w:bidi="ru-RU"/>
        </w:rPr>
        <w:t>н</w:t>
      </w:r>
      <w:r w:rsidR="00B2552B" w:rsidRPr="00517205">
        <w:rPr>
          <w:color w:val="000000"/>
          <w:sz w:val="24"/>
          <w:szCs w:val="24"/>
          <w:lang w:eastAsia="ru-RU" w:bidi="ru-RU"/>
        </w:rPr>
        <w:t>омер счета получателя</w:t>
      </w:r>
      <w:r w:rsidR="00B2552B">
        <w:rPr>
          <w:color w:val="000000"/>
          <w:sz w:val="24"/>
          <w:szCs w:val="24"/>
          <w:lang w:eastAsia="ru-RU" w:bidi="ru-RU"/>
        </w:rPr>
        <w:t xml:space="preserve">: </w:t>
      </w:r>
      <w:r w:rsidR="00B2552B" w:rsidRPr="00517205">
        <w:rPr>
          <w:color w:val="000000"/>
          <w:sz w:val="24"/>
          <w:szCs w:val="24"/>
          <w:lang w:eastAsia="ru-RU" w:bidi="ru-RU"/>
        </w:rPr>
        <w:t>40101810335100010001</w:t>
      </w:r>
      <w:r w:rsidR="00B2552B">
        <w:rPr>
          <w:color w:val="000000"/>
          <w:sz w:val="24"/>
          <w:szCs w:val="24"/>
          <w:lang w:eastAsia="ru-RU" w:bidi="ru-RU"/>
        </w:rPr>
        <w:t xml:space="preserve"> в УФК по г.</w:t>
      </w:r>
      <w:r w:rsidR="00177B10" w:rsidRPr="00177B10">
        <w:rPr>
          <w:color w:val="000000"/>
          <w:sz w:val="24"/>
          <w:szCs w:val="24"/>
          <w:lang w:eastAsia="ru-RU" w:bidi="ru-RU"/>
        </w:rPr>
        <w:t xml:space="preserve"> </w:t>
      </w:r>
      <w:bookmarkStart w:id="1" w:name="_GoBack"/>
      <w:bookmarkEnd w:id="1"/>
      <w:r w:rsidR="00B2552B">
        <w:rPr>
          <w:color w:val="000000"/>
          <w:sz w:val="24"/>
          <w:szCs w:val="24"/>
          <w:lang w:eastAsia="ru-RU" w:bidi="ru-RU"/>
        </w:rPr>
        <w:t xml:space="preserve">Севастополю, </w:t>
      </w:r>
      <w:r w:rsidR="00B2552B" w:rsidRPr="00517205">
        <w:rPr>
          <w:color w:val="000000"/>
          <w:sz w:val="24"/>
          <w:szCs w:val="24"/>
          <w:lang w:eastAsia="ru-RU" w:bidi="ru-RU"/>
        </w:rPr>
        <w:t>Банковский идентификационный код</w:t>
      </w:r>
      <w:r w:rsidR="00B2552B">
        <w:rPr>
          <w:color w:val="000000"/>
          <w:sz w:val="24"/>
          <w:szCs w:val="24"/>
          <w:lang w:eastAsia="ru-RU" w:bidi="ru-RU"/>
        </w:rPr>
        <w:t>: 046711001,</w:t>
      </w:r>
      <w:r w:rsidR="00B2552B" w:rsidRPr="00B2552B">
        <w:rPr>
          <w:color w:val="000000"/>
          <w:sz w:val="24"/>
          <w:szCs w:val="24"/>
          <w:lang w:eastAsia="ru-RU" w:bidi="ru-RU"/>
        </w:rPr>
        <w:t xml:space="preserve"> </w:t>
      </w:r>
      <w:r w:rsidR="00B2552B" w:rsidRPr="00517205">
        <w:rPr>
          <w:color w:val="000000"/>
          <w:sz w:val="24"/>
          <w:szCs w:val="24"/>
          <w:lang w:eastAsia="ru-RU" w:bidi="ru-RU"/>
        </w:rPr>
        <w:t>Код классификации доходов</w:t>
      </w:r>
      <w:r w:rsidR="00B2552B">
        <w:rPr>
          <w:color w:val="000000"/>
          <w:sz w:val="24"/>
          <w:szCs w:val="24"/>
          <w:lang w:eastAsia="ru-RU" w:bidi="ru-RU"/>
        </w:rPr>
        <w:t xml:space="preserve">: </w:t>
      </w:r>
      <w:r w:rsidR="00B2552B" w:rsidRPr="00517205">
        <w:rPr>
          <w:color w:val="000000"/>
          <w:sz w:val="24"/>
          <w:szCs w:val="24"/>
          <w:lang w:eastAsia="ru-RU" w:bidi="ru-RU"/>
        </w:rPr>
        <w:t>41511690010016000140</w:t>
      </w:r>
      <w:r w:rsidR="00B2552B">
        <w:rPr>
          <w:color w:val="000000"/>
          <w:sz w:val="24"/>
          <w:szCs w:val="24"/>
          <w:lang w:eastAsia="ru-RU" w:bidi="ru-RU"/>
        </w:rPr>
        <w:t xml:space="preserve">, </w:t>
      </w:r>
      <w:r w:rsidR="00B2552B" w:rsidRPr="00517205">
        <w:rPr>
          <w:color w:val="000000"/>
          <w:sz w:val="24"/>
          <w:szCs w:val="24"/>
          <w:lang w:eastAsia="ru-RU" w:bidi="ru-RU"/>
        </w:rPr>
        <w:t>Код ОКТМО</w:t>
      </w:r>
      <w:r w:rsidR="00B2552B">
        <w:rPr>
          <w:color w:val="000000"/>
          <w:sz w:val="24"/>
          <w:szCs w:val="24"/>
          <w:lang w:eastAsia="ru-RU" w:bidi="ru-RU"/>
        </w:rPr>
        <w:t xml:space="preserve">: 67000000.   </w:t>
      </w:r>
    </w:p>
    <w:p w:rsidR="00517205" w:rsidRPr="00517205" w:rsidRDefault="00517205" w:rsidP="00517205">
      <w:pPr>
        <w:spacing w:after="86" w:line="14" w:lineRule="exact"/>
        <w:rPr>
          <w:sz w:val="24"/>
          <w:szCs w:val="24"/>
        </w:rPr>
      </w:pPr>
    </w:p>
    <w:p w:rsidR="00517205" w:rsidRPr="00517205" w:rsidRDefault="00517205" w:rsidP="00517205">
      <w:pPr>
        <w:pStyle w:val="1"/>
        <w:shd w:val="clear" w:color="auto" w:fill="auto"/>
        <w:spacing w:after="100"/>
        <w:ind w:firstLine="660"/>
        <w:rPr>
          <w:sz w:val="24"/>
          <w:szCs w:val="24"/>
        </w:rPr>
      </w:pPr>
      <w:r w:rsidRPr="00517205">
        <w:rPr>
          <w:color w:val="000000"/>
          <w:sz w:val="24"/>
          <w:szCs w:val="24"/>
          <w:lang w:eastAsia="ru-RU" w:bidi="ru-RU"/>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517205" w:rsidRPr="00517205" w:rsidRDefault="00517205" w:rsidP="00517205">
      <w:pPr>
        <w:pStyle w:val="1"/>
        <w:shd w:val="clear" w:color="auto" w:fill="auto"/>
        <w:spacing w:after="100"/>
        <w:ind w:firstLine="660"/>
        <w:rPr>
          <w:sz w:val="24"/>
          <w:szCs w:val="24"/>
        </w:rPr>
      </w:pPr>
      <w:r w:rsidRPr="00517205">
        <w:rPr>
          <w:color w:val="000000"/>
          <w:sz w:val="24"/>
          <w:szCs w:val="24"/>
          <w:lang w:eastAsia="ru-RU" w:bidi="ru-RU"/>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proofErr w:type="gramStart"/>
      <w:r w:rsidRPr="00517205">
        <w:rPr>
          <w:color w:val="000000"/>
          <w:sz w:val="24"/>
          <w:szCs w:val="24"/>
          <w:lang w:eastAsia="ru-RU" w:bidi="ru-RU"/>
        </w:rPr>
        <w:t>вынесшим</w:t>
      </w:r>
      <w:proofErr w:type="gramEnd"/>
      <w:r w:rsidRPr="00517205">
        <w:rPr>
          <w:color w:val="000000"/>
          <w:sz w:val="24"/>
          <w:szCs w:val="24"/>
          <w:lang w:eastAsia="ru-RU" w:bidi="ru-RU"/>
        </w:rPr>
        <w:t xml:space="preserve"> постановление.</w:t>
      </w:r>
    </w:p>
    <w:p w:rsidR="00517205" w:rsidRPr="00517205" w:rsidRDefault="00517205" w:rsidP="00517205">
      <w:pPr>
        <w:pStyle w:val="1"/>
        <w:shd w:val="clear" w:color="auto" w:fill="auto"/>
        <w:spacing w:after="100"/>
        <w:ind w:firstLine="660"/>
        <w:rPr>
          <w:sz w:val="24"/>
          <w:szCs w:val="24"/>
        </w:rPr>
      </w:pPr>
      <w:r w:rsidRPr="00517205">
        <w:rPr>
          <w:color w:val="000000"/>
          <w:sz w:val="24"/>
          <w:szCs w:val="24"/>
          <w:lang w:eastAsia="ru-RU" w:bidi="ru-RU"/>
        </w:rPr>
        <w:t>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517205" w:rsidRPr="00B2552B" w:rsidRDefault="00517205" w:rsidP="00517205">
      <w:pPr>
        <w:pStyle w:val="aa"/>
        <w:ind w:right="-1" w:firstLine="708"/>
        <w:jc w:val="both"/>
        <w:rPr>
          <w:i/>
          <w:sz w:val="22"/>
          <w:szCs w:val="22"/>
        </w:rPr>
      </w:pPr>
      <w:r w:rsidRPr="00B2552B">
        <w:rPr>
          <w:i/>
          <w:sz w:val="22"/>
          <w:szCs w:val="22"/>
          <w:shd w:val="clear" w:color="auto" w:fill="FFFFFF"/>
        </w:rPr>
        <w:t>Постановление   может быть обжаловано  в Бахчисарайский районный суд Республики Крым путем подачи  жалобы  через мирового судью судебного участка №28 Бахчисарайского судебного района (Бахчисарайский муниципальный район) Республики Крым в течение десяти суток со дня получения его  копии</w:t>
      </w:r>
      <w:r w:rsidRPr="00B2552B">
        <w:rPr>
          <w:i/>
          <w:sz w:val="22"/>
          <w:szCs w:val="22"/>
        </w:rPr>
        <w:t>.</w:t>
      </w:r>
    </w:p>
    <w:p w:rsidR="00517205" w:rsidRPr="00517205" w:rsidRDefault="00517205" w:rsidP="00517205">
      <w:pPr>
        <w:pStyle w:val="12"/>
        <w:jc w:val="both"/>
        <w:rPr>
          <w:rFonts w:ascii="Times New Roman" w:hAnsi="Times New Roman"/>
          <w:sz w:val="24"/>
          <w:szCs w:val="24"/>
        </w:rPr>
      </w:pPr>
    </w:p>
    <w:p w:rsidR="00517205" w:rsidRPr="00517205" w:rsidRDefault="00517205" w:rsidP="00517205">
      <w:pPr>
        <w:pStyle w:val="12"/>
        <w:jc w:val="both"/>
        <w:rPr>
          <w:rFonts w:ascii="Times New Roman" w:hAnsi="Times New Roman"/>
          <w:sz w:val="24"/>
          <w:szCs w:val="24"/>
        </w:rPr>
      </w:pPr>
      <w:r w:rsidRPr="00517205">
        <w:rPr>
          <w:rFonts w:ascii="Times New Roman" w:hAnsi="Times New Roman"/>
          <w:sz w:val="24"/>
          <w:szCs w:val="24"/>
        </w:rPr>
        <w:t xml:space="preserve">Мировой судья                                                                 </w:t>
      </w:r>
      <w:proofErr w:type="spellStart"/>
      <w:r w:rsidRPr="00517205">
        <w:rPr>
          <w:rFonts w:ascii="Times New Roman" w:hAnsi="Times New Roman"/>
          <w:sz w:val="24"/>
          <w:szCs w:val="24"/>
        </w:rPr>
        <w:t>С.В.Бернацкая</w:t>
      </w:r>
      <w:proofErr w:type="spellEnd"/>
      <w:r w:rsidRPr="00517205">
        <w:rPr>
          <w:rFonts w:ascii="Times New Roman" w:hAnsi="Times New Roman"/>
          <w:sz w:val="24"/>
          <w:szCs w:val="24"/>
        </w:rPr>
        <w:t xml:space="preserve">                                        </w:t>
      </w:r>
      <w:r w:rsidRPr="00517205">
        <w:rPr>
          <w:rFonts w:ascii="Times New Roman" w:hAnsi="Times New Roman"/>
          <w:sz w:val="24"/>
          <w:szCs w:val="24"/>
        </w:rPr>
        <w:tab/>
      </w:r>
      <w:r w:rsidRPr="00517205">
        <w:rPr>
          <w:rFonts w:ascii="Times New Roman" w:hAnsi="Times New Roman"/>
          <w:sz w:val="24"/>
          <w:szCs w:val="24"/>
        </w:rPr>
        <w:tab/>
      </w:r>
    </w:p>
    <w:p w:rsidR="00964634" w:rsidRPr="00517205" w:rsidRDefault="00964634">
      <w:pPr>
        <w:rPr>
          <w:sz w:val="24"/>
          <w:szCs w:val="24"/>
        </w:rPr>
      </w:pPr>
    </w:p>
    <w:sectPr w:rsidR="00964634" w:rsidRPr="00517205">
      <w:pgSz w:w="11900" w:h="16840"/>
      <w:pgMar w:top="1074" w:right="791" w:bottom="927" w:left="1658"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Newto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E0C"/>
    <w:rsid w:val="000D6FF8"/>
    <w:rsid w:val="000F11FB"/>
    <w:rsid w:val="00177B10"/>
    <w:rsid w:val="002330BB"/>
    <w:rsid w:val="002558CC"/>
    <w:rsid w:val="00297E0C"/>
    <w:rsid w:val="004C0666"/>
    <w:rsid w:val="004F4880"/>
    <w:rsid w:val="00517205"/>
    <w:rsid w:val="00545B7B"/>
    <w:rsid w:val="00554D2C"/>
    <w:rsid w:val="006457DE"/>
    <w:rsid w:val="00663512"/>
    <w:rsid w:val="006D3E67"/>
    <w:rsid w:val="00792342"/>
    <w:rsid w:val="00807B68"/>
    <w:rsid w:val="00964634"/>
    <w:rsid w:val="00973F67"/>
    <w:rsid w:val="00AD4749"/>
    <w:rsid w:val="00B2552B"/>
    <w:rsid w:val="00B27187"/>
    <w:rsid w:val="00B657C2"/>
    <w:rsid w:val="00D46321"/>
    <w:rsid w:val="00DD7BE8"/>
    <w:rsid w:val="00E06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517205"/>
    <w:rPr>
      <w:rFonts w:ascii="Times New Roman" w:eastAsia="Times New Roman" w:hAnsi="Times New Roman" w:cs="Times New Roman"/>
      <w:sz w:val="20"/>
      <w:szCs w:val="20"/>
      <w:shd w:val="clear" w:color="auto" w:fill="FFFFFF"/>
    </w:rPr>
  </w:style>
  <w:style w:type="character" w:customStyle="1" w:styleId="10">
    <w:name w:val="Заголовок №1_"/>
    <w:basedOn w:val="a0"/>
    <w:link w:val="11"/>
    <w:rsid w:val="00517205"/>
    <w:rPr>
      <w:rFonts w:ascii="Times New Roman" w:eastAsia="Times New Roman" w:hAnsi="Times New Roman" w:cs="Times New Roman"/>
      <w:b/>
      <w:bCs/>
      <w:sz w:val="20"/>
      <w:szCs w:val="20"/>
      <w:shd w:val="clear" w:color="auto" w:fill="FFFFFF"/>
    </w:rPr>
  </w:style>
  <w:style w:type="paragraph" w:customStyle="1" w:styleId="1">
    <w:name w:val="Основной текст1"/>
    <w:basedOn w:val="a"/>
    <w:link w:val="a3"/>
    <w:rsid w:val="00517205"/>
    <w:pPr>
      <w:widowControl w:val="0"/>
      <w:shd w:val="clear" w:color="auto" w:fill="FFFFFF"/>
      <w:spacing w:after="0" w:line="240" w:lineRule="auto"/>
      <w:ind w:firstLine="400"/>
      <w:jc w:val="both"/>
    </w:pPr>
    <w:rPr>
      <w:rFonts w:ascii="Times New Roman" w:eastAsia="Times New Roman" w:hAnsi="Times New Roman" w:cs="Times New Roman"/>
      <w:sz w:val="20"/>
      <w:szCs w:val="20"/>
    </w:rPr>
  </w:style>
  <w:style w:type="paragraph" w:customStyle="1" w:styleId="11">
    <w:name w:val="Заголовок №1"/>
    <w:basedOn w:val="a"/>
    <w:link w:val="10"/>
    <w:rsid w:val="00517205"/>
    <w:pPr>
      <w:widowControl w:val="0"/>
      <w:shd w:val="clear" w:color="auto" w:fill="FFFFFF"/>
      <w:spacing w:after="130" w:line="240" w:lineRule="auto"/>
      <w:ind w:right="100"/>
      <w:jc w:val="center"/>
      <w:outlineLvl w:val="0"/>
    </w:pPr>
    <w:rPr>
      <w:rFonts w:ascii="Times New Roman" w:eastAsia="Times New Roman" w:hAnsi="Times New Roman" w:cs="Times New Roman"/>
      <w:b/>
      <w:bCs/>
      <w:sz w:val="20"/>
      <w:szCs w:val="20"/>
    </w:rPr>
  </w:style>
  <w:style w:type="character" w:customStyle="1" w:styleId="a4">
    <w:name w:val="Подпись к таблице_"/>
    <w:basedOn w:val="a0"/>
    <w:link w:val="a5"/>
    <w:rsid w:val="00517205"/>
    <w:rPr>
      <w:rFonts w:ascii="Times New Roman" w:eastAsia="Times New Roman" w:hAnsi="Times New Roman" w:cs="Times New Roman"/>
      <w:sz w:val="20"/>
      <w:szCs w:val="20"/>
      <w:shd w:val="clear" w:color="auto" w:fill="FFFFFF"/>
    </w:rPr>
  </w:style>
  <w:style w:type="character" w:customStyle="1" w:styleId="a6">
    <w:name w:val="Другое_"/>
    <w:basedOn w:val="a0"/>
    <w:link w:val="a7"/>
    <w:rsid w:val="00517205"/>
    <w:rPr>
      <w:rFonts w:ascii="Times New Roman" w:eastAsia="Times New Roman" w:hAnsi="Times New Roman" w:cs="Times New Roman"/>
      <w:sz w:val="20"/>
      <w:szCs w:val="20"/>
      <w:shd w:val="clear" w:color="auto" w:fill="FFFFFF"/>
    </w:rPr>
  </w:style>
  <w:style w:type="paragraph" w:customStyle="1" w:styleId="a5">
    <w:name w:val="Подпись к таблице"/>
    <w:basedOn w:val="a"/>
    <w:link w:val="a4"/>
    <w:rsid w:val="00517205"/>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a7">
    <w:name w:val="Другое"/>
    <w:basedOn w:val="a"/>
    <w:link w:val="a6"/>
    <w:rsid w:val="00517205"/>
    <w:pPr>
      <w:widowControl w:val="0"/>
      <w:shd w:val="clear" w:color="auto" w:fill="FFFFFF"/>
      <w:spacing w:after="40" w:line="240" w:lineRule="auto"/>
      <w:ind w:firstLine="400"/>
      <w:jc w:val="both"/>
    </w:pPr>
    <w:rPr>
      <w:rFonts w:ascii="Times New Roman" w:eastAsia="Times New Roman" w:hAnsi="Times New Roman" w:cs="Times New Roman"/>
      <w:sz w:val="20"/>
      <w:szCs w:val="20"/>
    </w:rPr>
  </w:style>
  <w:style w:type="paragraph" w:styleId="a8">
    <w:name w:val="Body Text Indent"/>
    <w:basedOn w:val="a"/>
    <w:link w:val="a9"/>
    <w:unhideWhenUsed/>
    <w:rsid w:val="00517205"/>
    <w:pPr>
      <w:spacing w:after="0" w:line="240" w:lineRule="auto"/>
      <w:ind w:firstLine="851"/>
    </w:pPr>
    <w:rPr>
      <w:rFonts w:ascii="Times New Roman" w:eastAsia="Times New Roman" w:hAnsi="Times New Roman" w:cs="Times New Roman"/>
      <w:sz w:val="28"/>
      <w:szCs w:val="20"/>
      <w:lang w:val="uk-UA" w:eastAsia="ru-RU"/>
    </w:rPr>
  </w:style>
  <w:style w:type="character" w:customStyle="1" w:styleId="a9">
    <w:name w:val="Основной текст с отступом Знак"/>
    <w:basedOn w:val="a0"/>
    <w:link w:val="a8"/>
    <w:rsid w:val="00517205"/>
    <w:rPr>
      <w:rFonts w:ascii="Times New Roman" w:eastAsia="Times New Roman" w:hAnsi="Times New Roman" w:cs="Times New Roman"/>
      <w:sz w:val="28"/>
      <w:szCs w:val="20"/>
      <w:lang w:val="uk-UA" w:eastAsia="ru-RU"/>
    </w:rPr>
  </w:style>
  <w:style w:type="paragraph" w:styleId="aa">
    <w:name w:val="No Spacing"/>
    <w:uiPriority w:val="1"/>
    <w:qFormat/>
    <w:rsid w:val="00517205"/>
    <w:pPr>
      <w:spacing w:after="0" w:line="240" w:lineRule="auto"/>
    </w:pPr>
    <w:rPr>
      <w:rFonts w:ascii="Times New Roman" w:eastAsia="Times New Roman" w:hAnsi="Times New Roman" w:cs="Times New Roman"/>
      <w:sz w:val="20"/>
      <w:szCs w:val="20"/>
      <w:lang w:eastAsia="ru-RU"/>
    </w:rPr>
  </w:style>
  <w:style w:type="paragraph" w:customStyle="1" w:styleId="12">
    <w:name w:val="Без интервала1"/>
    <w:rsid w:val="00517205"/>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517205"/>
    <w:rPr>
      <w:rFonts w:ascii="Times New Roman" w:eastAsia="Times New Roman" w:hAnsi="Times New Roman" w:cs="Times New Roman"/>
      <w:sz w:val="20"/>
      <w:szCs w:val="20"/>
      <w:shd w:val="clear" w:color="auto" w:fill="FFFFFF"/>
    </w:rPr>
  </w:style>
  <w:style w:type="character" w:customStyle="1" w:styleId="10">
    <w:name w:val="Заголовок №1_"/>
    <w:basedOn w:val="a0"/>
    <w:link w:val="11"/>
    <w:rsid w:val="00517205"/>
    <w:rPr>
      <w:rFonts w:ascii="Times New Roman" w:eastAsia="Times New Roman" w:hAnsi="Times New Roman" w:cs="Times New Roman"/>
      <w:b/>
      <w:bCs/>
      <w:sz w:val="20"/>
      <w:szCs w:val="20"/>
      <w:shd w:val="clear" w:color="auto" w:fill="FFFFFF"/>
    </w:rPr>
  </w:style>
  <w:style w:type="paragraph" w:customStyle="1" w:styleId="1">
    <w:name w:val="Основной текст1"/>
    <w:basedOn w:val="a"/>
    <w:link w:val="a3"/>
    <w:rsid w:val="00517205"/>
    <w:pPr>
      <w:widowControl w:val="0"/>
      <w:shd w:val="clear" w:color="auto" w:fill="FFFFFF"/>
      <w:spacing w:after="0" w:line="240" w:lineRule="auto"/>
      <w:ind w:firstLine="400"/>
      <w:jc w:val="both"/>
    </w:pPr>
    <w:rPr>
      <w:rFonts w:ascii="Times New Roman" w:eastAsia="Times New Roman" w:hAnsi="Times New Roman" w:cs="Times New Roman"/>
      <w:sz w:val="20"/>
      <w:szCs w:val="20"/>
    </w:rPr>
  </w:style>
  <w:style w:type="paragraph" w:customStyle="1" w:styleId="11">
    <w:name w:val="Заголовок №1"/>
    <w:basedOn w:val="a"/>
    <w:link w:val="10"/>
    <w:rsid w:val="00517205"/>
    <w:pPr>
      <w:widowControl w:val="0"/>
      <w:shd w:val="clear" w:color="auto" w:fill="FFFFFF"/>
      <w:spacing w:after="130" w:line="240" w:lineRule="auto"/>
      <w:ind w:right="100"/>
      <w:jc w:val="center"/>
      <w:outlineLvl w:val="0"/>
    </w:pPr>
    <w:rPr>
      <w:rFonts w:ascii="Times New Roman" w:eastAsia="Times New Roman" w:hAnsi="Times New Roman" w:cs="Times New Roman"/>
      <w:b/>
      <w:bCs/>
      <w:sz w:val="20"/>
      <w:szCs w:val="20"/>
    </w:rPr>
  </w:style>
  <w:style w:type="character" w:customStyle="1" w:styleId="a4">
    <w:name w:val="Подпись к таблице_"/>
    <w:basedOn w:val="a0"/>
    <w:link w:val="a5"/>
    <w:rsid w:val="00517205"/>
    <w:rPr>
      <w:rFonts w:ascii="Times New Roman" w:eastAsia="Times New Roman" w:hAnsi="Times New Roman" w:cs="Times New Roman"/>
      <w:sz w:val="20"/>
      <w:szCs w:val="20"/>
      <w:shd w:val="clear" w:color="auto" w:fill="FFFFFF"/>
    </w:rPr>
  </w:style>
  <w:style w:type="character" w:customStyle="1" w:styleId="a6">
    <w:name w:val="Другое_"/>
    <w:basedOn w:val="a0"/>
    <w:link w:val="a7"/>
    <w:rsid w:val="00517205"/>
    <w:rPr>
      <w:rFonts w:ascii="Times New Roman" w:eastAsia="Times New Roman" w:hAnsi="Times New Roman" w:cs="Times New Roman"/>
      <w:sz w:val="20"/>
      <w:szCs w:val="20"/>
      <w:shd w:val="clear" w:color="auto" w:fill="FFFFFF"/>
    </w:rPr>
  </w:style>
  <w:style w:type="paragraph" w:customStyle="1" w:styleId="a5">
    <w:name w:val="Подпись к таблице"/>
    <w:basedOn w:val="a"/>
    <w:link w:val="a4"/>
    <w:rsid w:val="00517205"/>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a7">
    <w:name w:val="Другое"/>
    <w:basedOn w:val="a"/>
    <w:link w:val="a6"/>
    <w:rsid w:val="00517205"/>
    <w:pPr>
      <w:widowControl w:val="0"/>
      <w:shd w:val="clear" w:color="auto" w:fill="FFFFFF"/>
      <w:spacing w:after="40" w:line="240" w:lineRule="auto"/>
      <w:ind w:firstLine="400"/>
      <w:jc w:val="both"/>
    </w:pPr>
    <w:rPr>
      <w:rFonts w:ascii="Times New Roman" w:eastAsia="Times New Roman" w:hAnsi="Times New Roman" w:cs="Times New Roman"/>
      <w:sz w:val="20"/>
      <w:szCs w:val="20"/>
    </w:rPr>
  </w:style>
  <w:style w:type="paragraph" w:styleId="a8">
    <w:name w:val="Body Text Indent"/>
    <w:basedOn w:val="a"/>
    <w:link w:val="a9"/>
    <w:unhideWhenUsed/>
    <w:rsid w:val="00517205"/>
    <w:pPr>
      <w:spacing w:after="0" w:line="240" w:lineRule="auto"/>
      <w:ind w:firstLine="851"/>
    </w:pPr>
    <w:rPr>
      <w:rFonts w:ascii="Times New Roman" w:eastAsia="Times New Roman" w:hAnsi="Times New Roman" w:cs="Times New Roman"/>
      <w:sz w:val="28"/>
      <w:szCs w:val="20"/>
      <w:lang w:val="uk-UA" w:eastAsia="ru-RU"/>
    </w:rPr>
  </w:style>
  <w:style w:type="character" w:customStyle="1" w:styleId="a9">
    <w:name w:val="Основной текст с отступом Знак"/>
    <w:basedOn w:val="a0"/>
    <w:link w:val="a8"/>
    <w:rsid w:val="00517205"/>
    <w:rPr>
      <w:rFonts w:ascii="Times New Roman" w:eastAsia="Times New Roman" w:hAnsi="Times New Roman" w:cs="Times New Roman"/>
      <w:sz w:val="28"/>
      <w:szCs w:val="20"/>
      <w:lang w:val="uk-UA" w:eastAsia="ru-RU"/>
    </w:rPr>
  </w:style>
  <w:style w:type="paragraph" w:styleId="aa">
    <w:name w:val="No Spacing"/>
    <w:uiPriority w:val="1"/>
    <w:qFormat/>
    <w:rsid w:val="00517205"/>
    <w:pPr>
      <w:spacing w:after="0" w:line="240" w:lineRule="auto"/>
    </w:pPr>
    <w:rPr>
      <w:rFonts w:ascii="Times New Roman" w:eastAsia="Times New Roman" w:hAnsi="Times New Roman" w:cs="Times New Roman"/>
      <w:sz w:val="20"/>
      <w:szCs w:val="20"/>
      <w:lang w:eastAsia="ru-RU"/>
    </w:rPr>
  </w:style>
  <w:style w:type="paragraph" w:customStyle="1" w:styleId="12">
    <w:name w:val="Без интервала1"/>
    <w:rsid w:val="00517205"/>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cons/cgi/online.cgi?req=doc&amp;base=LAW&amp;n=200281&amp;rnd=244973.1087020542&amp;dst=3080&amp;fld=13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nsultant.ru/cons/cgi/online.cgi?req=doc&amp;base=LAW&amp;n=194066&amp;rnd=244973.981322137&amp;dst=28&amp;fld=134" TargetMode="External"/><Relationship Id="rId5" Type="http://schemas.openxmlformats.org/officeDocument/2006/relationships/hyperlink" Target="http://www.consultant.ru/cons/cgi/online.cgi?req=doc&amp;base=LAW&amp;n=194066&amp;rnd=244973.2941532383&amp;dst=33&amp;fld=13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1390</Words>
  <Characters>7924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ms_28</dc:creator>
  <cp:keywords/>
  <dc:description/>
  <cp:lastModifiedBy>pomms28</cp:lastModifiedBy>
  <cp:revision>77</cp:revision>
  <cp:lastPrinted>2017-02-20T08:02:00Z</cp:lastPrinted>
  <dcterms:created xsi:type="dcterms:W3CDTF">2017-02-17T12:30:00Z</dcterms:created>
  <dcterms:modified xsi:type="dcterms:W3CDTF">2017-03-27T09:35:00Z</dcterms:modified>
</cp:coreProperties>
</file>