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203855">
      <w:pPr>
        <w:ind w:left="-567" w:right="-716" w:firstLine="567"/>
        <w:jc w:val="right"/>
      </w:pPr>
      <w:r>
        <w:t>Дело №05-0217/28/2017</w:t>
      </w:r>
    </w:p>
    <w:p w:rsidR="00A77B3E" w:rsidP="00203855">
      <w:pPr>
        <w:ind w:left="-567" w:right="-716" w:firstLine="567"/>
        <w:jc w:val="center"/>
      </w:pPr>
      <w:r>
        <w:t>ПОСТАНОВЛЕНИЕ</w:t>
      </w:r>
    </w:p>
    <w:p w:rsidR="00A77B3E" w:rsidP="00203855">
      <w:pPr>
        <w:ind w:left="-567" w:right="-716" w:firstLine="567"/>
        <w:jc w:val="center"/>
      </w:pPr>
      <w:r>
        <w:t>об административном правонарушении</w:t>
      </w:r>
    </w:p>
    <w:p w:rsidR="00A77B3E" w:rsidP="00203855">
      <w:pPr>
        <w:ind w:left="-567" w:right="-716" w:firstLine="567"/>
        <w:jc w:val="both"/>
      </w:pPr>
      <w:r>
        <w:t>10 июля 2017 г.                                                                                  город Бахчисарай</w:t>
      </w:r>
    </w:p>
    <w:p w:rsidR="00A77B3E" w:rsidP="00203855">
      <w:pPr>
        <w:ind w:left="-567" w:right="-716" w:firstLine="567"/>
        <w:jc w:val="both"/>
      </w:pPr>
    </w:p>
    <w:p w:rsidR="00A77B3E" w:rsidP="00203855">
      <w:pPr>
        <w:ind w:left="-567" w:right="-716" w:firstLine="567"/>
        <w:jc w:val="both"/>
      </w:pPr>
      <w:r>
        <w:t xml:space="preserve">Мировой судья судебного участка № 28 Бахчисарайского судебного </w:t>
      </w:r>
      <w:r>
        <w:t xml:space="preserve">района (Бахчисарайский муниципальный район) Республики Крым </w:t>
      </w:r>
      <w:r>
        <w:t>Бернацкая</w:t>
      </w:r>
      <w:r>
        <w:t xml:space="preserve"> С.В. (298400, г. Бахчисарай, ул. Фрунзе, 36в), рассмотрев материалы дела об административном правонарушении  в отношении </w:t>
      </w:r>
      <w:r>
        <w:t>Туранова</w:t>
      </w:r>
      <w:r>
        <w:t xml:space="preserve"> С.С., паспортные данные, не работающего, зарегистрирован</w:t>
      </w:r>
      <w:r>
        <w:t>ного и проживающего по адресу:  адрес, - в совершении административного правонарушения, предусмотренного ч. 1 ст. 12.8 Кодекса об административных правонарушениях Российской Федерации,</w:t>
      </w:r>
    </w:p>
    <w:p w:rsidR="00A77B3E" w:rsidP="00203855">
      <w:pPr>
        <w:ind w:left="-567" w:right="-716" w:firstLine="567"/>
        <w:jc w:val="center"/>
      </w:pPr>
      <w:r>
        <w:t>У С Т А Н О В И Л:</w:t>
      </w:r>
    </w:p>
    <w:p w:rsidR="00A77B3E" w:rsidP="00203855">
      <w:pPr>
        <w:ind w:left="-567" w:right="-716" w:firstLine="567"/>
        <w:jc w:val="both"/>
      </w:pPr>
    </w:p>
    <w:p w:rsidR="00A77B3E" w:rsidP="00203855">
      <w:pPr>
        <w:ind w:left="-567" w:right="-716" w:firstLine="567"/>
        <w:jc w:val="both"/>
      </w:pPr>
      <w:r>
        <w:t>16 июня 2017 года в 20 часов 45 минут по адрес/адре</w:t>
      </w:r>
      <w:r>
        <w:t xml:space="preserve">с, АЗС «***» в </w:t>
      </w:r>
      <w:r>
        <w:t>г.Бахчисарай</w:t>
      </w:r>
      <w:r>
        <w:t xml:space="preserve">, </w:t>
      </w:r>
      <w:r>
        <w:t>Туранов</w:t>
      </w:r>
      <w:r>
        <w:t xml:space="preserve"> С.С. управлял транспортным средством марка автомобиля, государственный регистрационный знак «***» в состоянии алкогольного опьянения. Освидетельствование на состояние опьянения проводилось с помощью прибора </w:t>
      </w:r>
      <w:r>
        <w:t>Алкотектор</w:t>
      </w:r>
      <w:r>
        <w:t xml:space="preserve"> «</w:t>
      </w:r>
      <w:r>
        <w:t xml:space="preserve">Юпитер-К». Своими действиями </w:t>
      </w:r>
      <w:r>
        <w:t>Туранов</w:t>
      </w:r>
      <w:r>
        <w:t xml:space="preserve"> С.С.  нарушил п. 2.7 Правил дорожного движения РФ. </w:t>
      </w:r>
    </w:p>
    <w:p w:rsidR="00A77B3E" w:rsidP="00203855">
      <w:pPr>
        <w:ind w:left="-567" w:right="-716" w:firstLine="567"/>
        <w:jc w:val="both"/>
      </w:pPr>
      <w:r>
        <w:t xml:space="preserve">В судебное заседание 10 июля 2017года </w:t>
      </w:r>
      <w:r>
        <w:t>Туранов</w:t>
      </w:r>
      <w:r>
        <w:t xml:space="preserve"> С.С. не явился, извещался надлежащим образом, о причинах неявки суд не уведомил, каких-либо ходатайств не представил. При</w:t>
      </w:r>
      <w:r>
        <w:t xml:space="preserve"> этом о дне, времени и месте рассмотрения дела 10 июля 2017 года </w:t>
      </w:r>
      <w:r>
        <w:t>Туранов</w:t>
      </w:r>
      <w:r>
        <w:t xml:space="preserve"> С.С. извещался по месту проживания, указанного им в протоколе об административном правонарушении, надлежащим образом судебной повесткой, что подтверждается отчетом об отслеживании поч</w:t>
      </w:r>
      <w:r>
        <w:t>тового отправления с отметкой «срок хранения истек».</w:t>
      </w:r>
    </w:p>
    <w:p w:rsidR="00A77B3E" w:rsidP="00203855">
      <w:pPr>
        <w:ind w:left="-567" w:right="-716" w:firstLine="567"/>
        <w:jc w:val="both"/>
      </w:pPr>
      <w:r>
        <w:t xml:space="preserve">С учетом принятия мировым судьей необходимых мер по надлежащему извещению </w:t>
      </w:r>
      <w:r>
        <w:t>Туранова</w:t>
      </w:r>
      <w:r>
        <w:t xml:space="preserve"> С.С. о времени и месте рассмотрения дела об административном правонарушении дело подлежит рассмотрению без участия после</w:t>
      </w:r>
      <w:r>
        <w:t xml:space="preserve">днего. На обоснованность рассмотрения дела без участия лица, в отношении которого ведется производство по делу об административном правонарушении, в случае принятия судьей необходимых мер по надлежащему извещению такого лица о времени и месте рассмотрения </w:t>
      </w:r>
      <w:r>
        <w:t xml:space="preserve">дела об административном правонарушении, указано в постановлении Верховного Суда РФ от 3 октября 2012 года №2-АД12-2. </w:t>
      </w:r>
    </w:p>
    <w:p w:rsidR="00A77B3E" w:rsidP="00203855">
      <w:pPr>
        <w:ind w:left="-567" w:right="-716" w:firstLine="567"/>
        <w:jc w:val="both"/>
      </w:pPr>
      <w:r>
        <w:t xml:space="preserve">Исследовав материалы дела об административном правонарушении, суд считает, что в действиях </w:t>
      </w:r>
      <w:r>
        <w:t>Туранова</w:t>
      </w:r>
      <w:r>
        <w:t xml:space="preserve"> С.С.  усматривается нарушение требова</w:t>
      </w:r>
      <w:r>
        <w:t xml:space="preserve">ний ч. 1 ст. 12.8 КоАП РФ, а именно управление транспортным средством водителем, находящимся в состоянии опьянения. </w:t>
      </w:r>
    </w:p>
    <w:p w:rsidR="00A77B3E" w:rsidP="00203855">
      <w:pPr>
        <w:ind w:left="-567" w:right="-716" w:firstLine="567"/>
        <w:jc w:val="both"/>
      </w:pPr>
      <w:r>
        <w:t xml:space="preserve"> Вина </w:t>
      </w:r>
      <w:r>
        <w:t>Туранова</w:t>
      </w:r>
      <w:r>
        <w:t xml:space="preserve"> С.С. в совершении административного правонарушения, предусмотренного  ч. 1 ст. 12.8 КоАП РФ, подтверждается письменными мате</w:t>
      </w:r>
      <w:r>
        <w:t xml:space="preserve">риалами дела, которые оценены судом в их совокупности и принимаются в качестве доказательств его вины, а именно: </w:t>
      </w:r>
    </w:p>
    <w:p w:rsidR="00A77B3E" w:rsidP="00203855">
      <w:pPr>
        <w:ind w:left="-567" w:right="-716" w:firstLine="567"/>
        <w:jc w:val="both"/>
      </w:pPr>
      <w:r>
        <w:t xml:space="preserve">- протоколом об административном правонарушении серия *** от 16.06.2017 года, согласно которому </w:t>
      </w:r>
      <w:r>
        <w:t>Туранов</w:t>
      </w:r>
      <w:r>
        <w:t xml:space="preserve"> С.С. с нарушением согласен, управлял а</w:t>
      </w:r>
      <w:r>
        <w:t xml:space="preserve">втомобилем в состоянии алкогольного опьянения; </w:t>
      </w:r>
    </w:p>
    <w:p w:rsidR="00A77B3E" w:rsidP="00203855">
      <w:pPr>
        <w:ind w:left="-567" w:right="-716" w:firstLine="567"/>
        <w:jc w:val="both"/>
      </w:pPr>
      <w:r>
        <w:t>- протоколом об отстранении от управления транспортным средством серия *** от 16.06.2017 года;</w:t>
      </w:r>
    </w:p>
    <w:p w:rsidR="00A77B3E" w:rsidP="00203855">
      <w:pPr>
        <w:ind w:left="-567" w:right="-716" w:firstLine="567"/>
        <w:jc w:val="both"/>
      </w:pPr>
      <w:r>
        <w:t>- результатами прибора «</w:t>
      </w:r>
      <w:r>
        <w:t>Алкотектор</w:t>
      </w:r>
      <w:r>
        <w:t xml:space="preserve"> Юпитер-К» от 16.06.2017 года;</w:t>
      </w:r>
    </w:p>
    <w:p w:rsidR="00A77B3E" w:rsidP="00203855">
      <w:pPr>
        <w:ind w:left="-567" w:right="-716" w:firstLine="567"/>
        <w:jc w:val="both"/>
      </w:pPr>
      <w:r>
        <w:t xml:space="preserve">              - актом освидетельствования на сос</w:t>
      </w:r>
      <w:r>
        <w:t xml:space="preserve">тояние алкогольного опьянения серия *** от 16.06.2017 года, согласно которому </w:t>
      </w:r>
      <w:r>
        <w:t>Туранов</w:t>
      </w:r>
      <w:r>
        <w:t xml:space="preserve"> С.С. с результатами освидетельствования (показания прибора 1.110мг/л) согласен;</w:t>
      </w:r>
    </w:p>
    <w:p w:rsidR="00A77B3E" w:rsidP="00203855">
      <w:pPr>
        <w:ind w:left="-567" w:right="-716" w:firstLine="567"/>
        <w:jc w:val="both"/>
      </w:pPr>
      <w:r>
        <w:t xml:space="preserve">- объяснением </w:t>
      </w:r>
      <w:r>
        <w:t>фио</w:t>
      </w:r>
      <w:r>
        <w:t>;</w:t>
      </w:r>
    </w:p>
    <w:p w:rsidR="00A77B3E" w:rsidP="00203855">
      <w:pPr>
        <w:ind w:left="-567" w:right="-716" w:firstLine="567"/>
        <w:jc w:val="both"/>
      </w:pPr>
      <w:r>
        <w:t>- видеозаписью.</w:t>
      </w:r>
    </w:p>
    <w:p w:rsidR="00A77B3E" w:rsidP="00203855">
      <w:pPr>
        <w:ind w:left="-567" w:right="-716" w:firstLine="567"/>
        <w:jc w:val="both"/>
      </w:pPr>
      <w:r>
        <w:t>Обстоятельств, смягчающих и отягчающих административную</w:t>
      </w:r>
      <w:r>
        <w:t xml:space="preserve"> ответственность </w:t>
      </w:r>
      <w:r>
        <w:t>Туранова</w:t>
      </w:r>
      <w:r>
        <w:t xml:space="preserve"> С.С., не установлено.</w:t>
      </w:r>
    </w:p>
    <w:p w:rsidR="00A77B3E" w:rsidP="00203855">
      <w:pPr>
        <w:ind w:left="-567" w:right="-716" w:firstLine="567"/>
        <w:jc w:val="both"/>
      </w:pPr>
      <w:r>
        <w:t xml:space="preserve">              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общественно опасным, а также </w:t>
      </w:r>
      <w:r>
        <w:t xml:space="preserve">принимает во внимание характер совершенного </w:t>
      </w:r>
      <w:r>
        <w:t>Турановым</w:t>
      </w:r>
      <w:r>
        <w:t xml:space="preserve"> С.С.  административного правонарушения, личность правонарушителя, его имущественное положение.   </w:t>
      </w:r>
    </w:p>
    <w:p w:rsidR="00A77B3E" w:rsidP="00203855">
      <w:pPr>
        <w:ind w:left="-567" w:right="-716" w:firstLine="567"/>
        <w:jc w:val="both"/>
      </w:pPr>
      <w:r>
        <w:t xml:space="preserve">На основании вышеизложенного, мировой судья считает необходимым назначить </w:t>
      </w:r>
      <w:r>
        <w:t>Туранову</w:t>
      </w:r>
      <w:r>
        <w:t xml:space="preserve"> С.С. административное</w:t>
      </w:r>
      <w:r>
        <w:t xml:space="preserve"> наказание в виде административного штрафа с лишением права управления транспортными средствами, предусмотренное ч. 1 ст. 12.8 КоАП РФ.</w:t>
      </w:r>
    </w:p>
    <w:p w:rsidR="00A77B3E" w:rsidP="00203855">
      <w:pPr>
        <w:ind w:left="-567" w:right="-716" w:firstLine="567"/>
        <w:jc w:val="both"/>
      </w:pPr>
      <w:r>
        <w:t xml:space="preserve">Руководствуясь </w:t>
      </w:r>
      <w:r>
        <w:t>ст.ст</w:t>
      </w:r>
      <w:r>
        <w:t>. 12.8, 29.9, 29.10, 29.11 КоАП РФ,</w:t>
      </w:r>
    </w:p>
    <w:p w:rsidR="00A77B3E" w:rsidP="00203855">
      <w:pPr>
        <w:ind w:left="-567" w:right="-716" w:firstLine="567"/>
        <w:jc w:val="both"/>
      </w:pPr>
    </w:p>
    <w:p w:rsidR="00A77B3E" w:rsidP="00203855">
      <w:pPr>
        <w:ind w:left="-567" w:right="-716" w:firstLine="567"/>
        <w:jc w:val="center"/>
      </w:pPr>
      <w:r>
        <w:t>П</w:t>
      </w:r>
      <w:r>
        <w:t xml:space="preserve"> О С Т А Н О В И Л:</w:t>
      </w:r>
    </w:p>
    <w:p w:rsidR="00A77B3E" w:rsidP="00203855">
      <w:pPr>
        <w:ind w:left="-567" w:right="-716" w:firstLine="567"/>
        <w:jc w:val="both"/>
      </w:pPr>
    </w:p>
    <w:p w:rsidR="00A77B3E" w:rsidP="00203855">
      <w:pPr>
        <w:ind w:left="-567" w:right="-716" w:firstLine="567"/>
        <w:jc w:val="both"/>
      </w:pPr>
      <w:r>
        <w:t xml:space="preserve">          </w:t>
      </w:r>
      <w:r>
        <w:t>Туранова</w:t>
      </w:r>
      <w:r>
        <w:t xml:space="preserve"> С.С., паспортные дан</w:t>
      </w:r>
      <w:r>
        <w:t xml:space="preserve">ные признать виновным в совершении административного правонарушения, предусмотренного ч. 1 ст. 12.8 КоАП РФ, и назначить ему административное наказание в виде административного штрафа в размере сумма с лишением права управления транспортными средствами на </w:t>
      </w:r>
      <w:r>
        <w:t>срок *** год *** месяцев.</w:t>
      </w:r>
    </w:p>
    <w:p w:rsidR="00A77B3E" w:rsidP="00203855">
      <w:pPr>
        <w:ind w:left="-567" w:right="-716" w:firstLine="567"/>
        <w:jc w:val="both"/>
      </w:pPr>
      <w:r>
        <w:tab/>
        <w:t>Штраф перечислять по следующим реквизитам: отделение по Республике Крым ЮГУ ЦБ РФ; р/с 40101810335100010001; получатель – УФК (ОМВД России по Бахчисарайскому району), БИК: 043510001, КПП: 910401001, ОКТМО:35604000, ИНН:9104000072</w:t>
      </w:r>
      <w:r>
        <w:t xml:space="preserve">, КБК:18811630020016000140; УИН: 18810491171600002737.    </w:t>
      </w:r>
    </w:p>
    <w:p w:rsidR="00A77B3E" w:rsidP="00203855">
      <w:pPr>
        <w:ind w:left="-567" w:right="-716" w:firstLine="567"/>
        <w:jc w:val="both"/>
      </w:pPr>
      <w:r>
        <w:t>Наименование кода дохода ч. 1 ст. 12.8 КоАП РФ, Штраф сумма.</w:t>
      </w:r>
    </w:p>
    <w:p w:rsidR="00A77B3E" w:rsidP="00203855">
      <w:pPr>
        <w:ind w:left="-567" w:right="-716" w:firstLine="567"/>
        <w:jc w:val="both"/>
      </w:pPr>
      <w:r>
        <w:tab/>
        <w:t xml:space="preserve">В силу ст. 32.2 КоАП РФ, административный штраф должен быть уплачен лицом, привлеченным к административной ответственности, не позднее </w:t>
      </w:r>
      <w:r>
        <w:t>шестидесяти дней со дня вступления постановления о наложении административного штрафа  в законную силу.</w:t>
      </w:r>
    </w:p>
    <w:p w:rsidR="00A77B3E" w:rsidP="00203855">
      <w:pPr>
        <w:ind w:left="-567" w:right="-716" w:firstLine="567"/>
        <w:jc w:val="both"/>
      </w:pPr>
      <w:r>
        <w:t xml:space="preserve">               При отсутствии документа, свидетельствующего об уплате административного штрафа, по истечении срока, указанного в части 1 настоящей стать</w:t>
      </w:r>
      <w:r>
        <w:t xml:space="preserve">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A77B3E" w:rsidP="00203855">
      <w:pPr>
        <w:ind w:left="-567" w:right="-716" w:firstLine="567"/>
        <w:jc w:val="both"/>
      </w:pPr>
      <w:r>
        <w:t xml:space="preserve">               Кроме того</w:t>
      </w:r>
      <w:r>
        <w:t xml:space="preserve">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</w:t>
      </w:r>
      <w:r>
        <w:t xml:space="preserve">протокол об административном правонарушении, предусмотренном частью 1 статьи 20.25 КоАП РФ, в отношении лица, не уплатившего административный штраф.  </w:t>
      </w:r>
    </w:p>
    <w:p w:rsidR="00A77B3E" w:rsidP="00203855">
      <w:pPr>
        <w:ind w:left="-567" w:right="-716" w:firstLine="567"/>
        <w:jc w:val="both"/>
      </w:pPr>
      <w:r>
        <w:t xml:space="preserve">               Разъяснить </w:t>
      </w:r>
      <w:r>
        <w:t>Туранову</w:t>
      </w:r>
      <w:r>
        <w:t xml:space="preserve"> С.С. положения ст. 32.7 КоАП РФ, согласно которой в течении трех рабоч</w:t>
      </w:r>
      <w:r>
        <w:t>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соответствующее удостоверение, в орган, исполняющий этот вид</w:t>
      </w:r>
      <w:r>
        <w:t xml:space="preserve"> административного наказания, а в случае утраты  удостоверения заявить об этом в указанный орган в тот же срок.  </w:t>
      </w:r>
    </w:p>
    <w:p w:rsidR="00A77B3E" w:rsidP="00203855">
      <w:pPr>
        <w:ind w:left="-567" w:right="-716" w:firstLine="567"/>
        <w:jc w:val="both"/>
      </w:pPr>
      <w:r>
        <w:t xml:space="preserve">               В случае уклонения лица, лишенного специального права, от сдачи соответствующего удостоверения (специального разрешения) или ин</w:t>
      </w:r>
      <w:r>
        <w:t>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документов.</w:t>
      </w:r>
    </w:p>
    <w:p w:rsidR="00A77B3E" w:rsidP="00203855">
      <w:pPr>
        <w:ind w:left="-567" w:right="-716" w:firstLine="567"/>
        <w:jc w:val="both"/>
      </w:pPr>
      <w:r>
        <w:t xml:space="preserve">             Постановление м</w:t>
      </w:r>
      <w:r>
        <w:t>ожет быть обжаловано в Бахчисарайский районный суд Республики Крым путем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десяти суток со дня вручения</w:t>
      </w:r>
      <w:r>
        <w:t xml:space="preserve"> или получения копии постановления.</w:t>
      </w:r>
    </w:p>
    <w:p w:rsidR="00A77B3E" w:rsidP="00203855">
      <w:pPr>
        <w:ind w:left="-567" w:right="-716" w:firstLine="567"/>
        <w:jc w:val="both"/>
      </w:pPr>
    </w:p>
    <w:p w:rsidR="00A77B3E" w:rsidP="00203855">
      <w:pPr>
        <w:ind w:left="-567" w:right="-716" w:firstLine="567"/>
        <w:jc w:val="both"/>
      </w:pPr>
      <w:r>
        <w:t xml:space="preserve">Мировой судья                                                                            </w:t>
      </w:r>
      <w:r>
        <w:t>С.В.Бернацкая</w:t>
      </w:r>
    </w:p>
    <w:p w:rsidR="00A77B3E" w:rsidP="00203855">
      <w:pPr>
        <w:ind w:left="-567" w:right="-716" w:firstLine="567"/>
        <w:jc w:val="both"/>
      </w:pPr>
    </w:p>
    <w:sectPr w:rsidSect="00203855">
      <w:pgSz w:w="12240" w:h="15840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