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E25C59">
      <w:pPr>
        <w:jc w:val="right"/>
      </w:pPr>
      <w:r>
        <w:t>Дело № 05-0403/28/2017</w:t>
      </w:r>
    </w:p>
    <w:p w:rsidR="00A77B3E"/>
    <w:p w:rsidR="00A77B3E" w:rsidP="00E25C59">
      <w:pPr>
        <w:jc w:val="center"/>
      </w:pPr>
      <w:r>
        <w:t>ПОСТАНОВЛЕНИЕ</w:t>
      </w:r>
    </w:p>
    <w:p w:rsidR="00A77B3E"/>
    <w:p w:rsidR="00A77B3E" w:rsidP="00E25C59">
      <w:pPr>
        <w:ind w:firstLine="720"/>
      </w:pPr>
      <w:r>
        <w:t xml:space="preserve">11 декабря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>г. Бахчисарай</w:t>
      </w:r>
    </w:p>
    <w:p w:rsidR="00A77B3E"/>
    <w:p w:rsidR="00A77B3E" w:rsidP="00E25C59">
      <w:pPr>
        <w:jc w:val="both"/>
      </w:pPr>
      <w:r>
        <w:t xml:space="preserve">     </w:t>
      </w:r>
      <w:r>
        <w:tab/>
        <w:t xml:space="preserve">Мировой судья судебного участка № 28 Бахчисарайского судебного района (Бахчисарайский муниципальный район) Республики Крым </w:t>
      </w:r>
      <w:r>
        <w:t>Бернацкая</w:t>
      </w:r>
      <w:r>
        <w:t xml:space="preserve"> С.В. (298400, г. Бахчисарай, ул. Фрунзе, 36в), рассмотрев материалы дела об административном правонарушении в отношении </w:t>
      </w:r>
      <w:r>
        <w:t>Манаева</w:t>
      </w:r>
      <w:r>
        <w:t xml:space="preserve"> С.Н., ... года рождения, уроженца ..., работающего мастером в ООО «...», проживающего по адресу: ..., в совершении административного правонарушения, предусмотренного ч. 4 ст. 12.15 Кодекса об административных правонарушениях Российской Федерации,</w:t>
      </w:r>
    </w:p>
    <w:p w:rsidR="00A77B3E" w:rsidP="00E25C59">
      <w:pPr>
        <w:jc w:val="both"/>
      </w:pPr>
    </w:p>
    <w:p w:rsidR="00A77B3E" w:rsidP="00E25C59">
      <w:pPr>
        <w:jc w:val="center"/>
      </w:pPr>
      <w:r>
        <w:t>У С Т А Н О В И Л:</w:t>
      </w:r>
    </w:p>
    <w:p w:rsidR="00A77B3E" w:rsidP="00E25C59">
      <w:pPr>
        <w:jc w:val="both"/>
      </w:pPr>
    </w:p>
    <w:p w:rsidR="00A77B3E" w:rsidP="00E25C59">
      <w:pPr>
        <w:ind w:firstLine="720"/>
        <w:jc w:val="both"/>
      </w:pPr>
      <w:r>
        <w:t xml:space="preserve">23 октября 2017 года в 18 часов 20 минут </w:t>
      </w:r>
      <w:r>
        <w:t>на</w:t>
      </w:r>
      <w:r>
        <w:t xml:space="preserve"> ..., </w:t>
      </w:r>
      <w:r>
        <w:t>водитель</w:t>
      </w:r>
      <w:r>
        <w:t xml:space="preserve"> </w:t>
      </w:r>
      <w:r>
        <w:t>Манаев</w:t>
      </w:r>
      <w:r>
        <w:t xml:space="preserve"> С.Н.  управляя автомобилем «...» гос. номер «...», совершил выезд на полосу, предназначенную для встречного движения, при этом </w:t>
      </w:r>
      <w:r>
        <w:t>пересек</w:t>
      </w:r>
      <w:r>
        <w:t xml:space="preserve"> сплошную линию дорожной разметки 1.3, в результате чего совершил столкновение с автомобилем «...» гос. номер «...», вследствие чего оба автомобиля получили механические повреждения. Тем самым, в соответствии с протоколом об административном правонарушении серии ... № ... совершил административное правонарушение, за которое предусмотрена административная ответственность по части 4 ст. 12.15 КоАП РФ.</w:t>
      </w:r>
    </w:p>
    <w:p w:rsidR="00A77B3E" w:rsidP="00E25C59">
      <w:pPr>
        <w:ind w:firstLine="720"/>
        <w:jc w:val="both"/>
      </w:pPr>
      <w:r>
        <w:t xml:space="preserve">В судебном заседании   11.12.2017 г. </w:t>
      </w:r>
      <w:r>
        <w:t>Манаев</w:t>
      </w:r>
      <w:r>
        <w:t xml:space="preserve"> С.Н. вину признал полностью, обстоятельства совершения правонарушения подтвердил, просил назначить штраф. </w:t>
      </w:r>
    </w:p>
    <w:p w:rsidR="00A77B3E" w:rsidP="00E25C59">
      <w:pPr>
        <w:ind w:firstLine="720"/>
        <w:jc w:val="both"/>
      </w:pPr>
      <w:r>
        <w:t xml:space="preserve">Суд, исследовав материалы дела, которые составлены с соблюдением требований, предусмотренных ст. 29.1 и ст. 29.4 КоАП РФ, считает вину </w:t>
      </w:r>
      <w:r>
        <w:t>Манаева</w:t>
      </w:r>
      <w:r>
        <w:t xml:space="preserve"> С.Н.  в выезде в нарушение Правил дорожного движения на полосу, предназначенную для встречного движения, настоящей статьи, установленной. </w:t>
      </w:r>
    </w:p>
    <w:p w:rsidR="00A77B3E" w:rsidP="00E25C59">
      <w:pPr>
        <w:ind w:firstLine="720"/>
        <w:jc w:val="both"/>
      </w:pPr>
      <w:r>
        <w:t xml:space="preserve">Вина </w:t>
      </w:r>
      <w:r>
        <w:t>Манаева</w:t>
      </w:r>
      <w:r>
        <w:t xml:space="preserve"> С.Н.  в совершении правонарушения подтверждается письменными доказательствами по делу – протоколом об административном правонарушении серии ... № ... от 23.10.2017 года; схемой места совершения административного правонарушения от 16.11.2017 г.; письменными объяснениями </w:t>
      </w:r>
      <w:r w:rsidR="00861D7E">
        <w:t>…,</w:t>
      </w:r>
      <w:r>
        <w:t xml:space="preserve"> письменными объяснениями </w:t>
      </w:r>
      <w:r>
        <w:t>Манаева</w:t>
      </w:r>
      <w:r>
        <w:t xml:space="preserve"> С.Н.   </w:t>
      </w:r>
    </w:p>
    <w:p w:rsidR="00A77B3E" w:rsidP="00E25C59">
      <w:pPr>
        <w:ind w:firstLine="720"/>
        <w:jc w:val="both"/>
      </w:pPr>
      <w:r>
        <w:t xml:space="preserve">Таким образом, действия </w:t>
      </w:r>
      <w:r>
        <w:t>Манаева</w:t>
      </w:r>
      <w:r>
        <w:t xml:space="preserve"> С.Н.  надлежит квалифицировать по части 4 ст. 12.15 КоАП РФ.</w:t>
      </w:r>
    </w:p>
    <w:p w:rsidR="00A77B3E" w:rsidP="00E25C59">
      <w:pPr>
        <w:ind w:firstLine="720"/>
        <w:jc w:val="both"/>
      </w:pPr>
      <w:r>
        <w:t xml:space="preserve">Как указано в п. 1.1 Приложения № 2 к ПДД РФ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</w:t>
      </w:r>
      <w:r>
        <w:t>запрещен</w:t>
      </w:r>
      <w:r>
        <w:t xml:space="preserve">; обозначает границы стояночных мест транспортных средств. </w:t>
      </w:r>
    </w:p>
    <w:p w:rsidR="00A77B3E" w:rsidP="00E25C59">
      <w:pPr>
        <w:ind w:firstLine="720"/>
        <w:jc w:val="both"/>
      </w:pPr>
      <w:r>
        <w:t>На основании указанного приложения линии 1.1, 1.2.1 и 1.3 пересекать запрещается.</w:t>
      </w:r>
    </w:p>
    <w:p w:rsidR="00A77B3E" w:rsidP="00E25C59">
      <w:pPr>
        <w:ind w:firstLine="720"/>
        <w:jc w:val="both"/>
      </w:pPr>
      <w:r>
        <w:t xml:space="preserve">За нарушение указанных норм ПДД РФ, согласно ч. 4 ст. 12.15 Кодекса Российской Федерации об административных правонарушениях - выезд, в нарушение ПДД на полосу, предназначенную для встречного движения, предусмотрена административная ответственность в виде штрафа в размере пяти тысяч рублей или лишения права управления транспортными средствами на срок от </w:t>
      </w:r>
      <w:r>
        <w:t>четырех</w:t>
      </w:r>
      <w:r>
        <w:t xml:space="preserve"> до шести месяцев.</w:t>
      </w:r>
    </w:p>
    <w:p w:rsidR="00A77B3E" w:rsidP="00861D7E">
      <w:pPr>
        <w:ind w:firstLine="720"/>
        <w:jc w:val="both"/>
      </w:pPr>
      <w:r>
        <w:t xml:space="preserve">Административное правонарушение считается оконченным с момента, когда в результате действия (бездействия) правонарушителя имеются все признаки состава административного правонарушения. Диспозиция данной статьи носит формальный характер и не предусматривает обязательное наступление общественно опасных последствий. Состав </w:t>
      </w:r>
      <w:r>
        <w:t xml:space="preserve">данной статьи ограничен фактом выезда в нарушение Правил дорожного движения на сторону дороги, предназначенную для встречного движения. </w:t>
      </w:r>
    </w:p>
    <w:p w:rsidR="00A77B3E" w:rsidP="00E25C59">
      <w:pPr>
        <w:ind w:firstLine="720"/>
        <w:jc w:val="both"/>
      </w:pPr>
      <w:r>
        <w:t xml:space="preserve">В силу указанной статьи объектом правонарушения является безопасность дорожного движения, с объективной стороны данное правонарушения выражается в выезде на сторону проезжей части дороги, предназначенную для встречного движения, не связанным с разворотом, поворотом налево или объездом препятствия, в случаях, если это запрещено Правилами дорожного движения. </w:t>
      </w:r>
    </w:p>
    <w:p w:rsidR="00A77B3E" w:rsidP="00E25C59">
      <w:pPr>
        <w:ind w:firstLine="720"/>
        <w:jc w:val="both"/>
      </w:pPr>
      <w:r>
        <w:t xml:space="preserve">Для наличия состава административного правонарушения, предусмотренного данной </w:t>
      </w:r>
      <w:r>
        <w:t>статьей</w:t>
      </w:r>
      <w:r>
        <w:t xml:space="preserve">, важно установление выезда на сторону проезжей части дороги, предназначенную для встречного движения, в случаях, если это запрещено Правилами дорожного движения, в данном случае запрещено </w:t>
      </w:r>
      <w:r>
        <w:t>п.п</w:t>
      </w:r>
      <w:r>
        <w:t>. 1.3 Правил дорожного движения.</w:t>
      </w:r>
    </w:p>
    <w:p w:rsidR="00A77B3E" w:rsidP="00E25C59">
      <w:pPr>
        <w:ind w:firstLine="720"/>
        <w:jc w:val="both"/>
      </w:pPr>
      <w:r>
        <w:t>В соответствии с ч.1 ст. 26.2 Кодекса РФ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>
        <w:t xml:space="preserve"> Согласно ч.2 этой же статьи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</w:t>
      </w:r>
      <w:r>
        <w:t>ведется</w:t>
      </w:r>
      <w:r>
        <w:t xml:space="preserve">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E25C59">
      <w:pPr>
        <w:ind w:firstLine="720"/>
        <w:jc w:val="both"/>
      </w:pPr>
      <w:r>
        <w:t>Согласно ст. 26.11 Кодекса Российской Федерации об административных правонарушениях, судья, 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совокупности.</w:t>
      </w:r>
    </w:p>
    <w:p w:rsidR="00A77B3E" w:rsidP="00E25C59">
      <w:pPr>
        <w:ind w:firstLine="720"/>
        <w:jc w:val="both"/>
      </w:pPr>
      <w:r>
        <w:t xml:space="preserve">При назначении наказания суд учитывает характер и степень общественной опасности совершенного правонарушения, личность виновного, приходит к выводу, что к правонарушителю необходимо применить административное наказание в виде штрафа. </w:t>
      </w:r>
    </w:p>
    <w:p w:rsidR="00A77B3E" w:rsidP="00E25C59">
      <w:pPr>
        <w:ind w:firstLine="720"/>
        <w:jc w:val="both"/>
      </w:pPr>
      <w:r>
        <w:t xml:space="preserve">Обстоятельств, отягчающих административную ответственность </w:t>
      </w:r>
      <w:r>
        <w:t>Манаева</w:t>
      </w:r>
      <w:r>
        <w:t xml:space="preserve"> С.Н. не установлено</w:t>
      </w:r>
      <w:r>
        <w:t>.</w:t>
      </w:r>
    </w:p>
    <w:p w:rsidR="00A77B3E" w:rsidP="00E25C59">
      <w:pPr>
        <w:ind w:firstLine="720"/>
        <w:jc w:val="both"/>
      </w:pPr>
      <w:r>
        <w:t xml:space="preserve">К обстоятельствам, смягчающим административную ответственность, предусмотренным ст. 4.2 КоАП РФ, мировой судья относит признание вины, в отношении которого </w:t>
      </w:r>
      <w:r>
        <w:t>ведется</w:t>
      </w:r>
      <w:r>
        <w:t xml:space="preserve"> производство по делу об административном правонарушении. </w:t>
      </w:r>
    </w:p>
    <w:p w:rsidR="00A77B3E" w:rsidP="00E25C59">
      <w:pPr>
        <w:ind w:firstLine="720"/>
        <w:jc w:val="both"/>
      </w:pPr>
      <w:r>
        <w:t>Оснований для принятия решения, предусмотренного ст. 24.5 КоАП РФ, в материалах дела не имеется.</w:t>
      </w:r>
    </w:p>
    <w:p w:rsidR="00A77B3E" w:rsidP="00E25C59">
      <w:pPr>
        <w:ind w:firstLine="720"/>
        <w:jc w:val="both"/>
      </w:pPr>
      <w:r>
        <w:t xml:space="preserve">На основании </w:t>
      </w:r>
      <w:r>
        <w:t>вышеизложенного</w:t>
      </w:r>
      <w:r>
        <w:t xml:space="preserve"> и руководствуясь ч.4 ст. 12.15 КоАП РФ, мировой судья,</w:t>
      </w:r>
    </w:p>
    <w:p w:rsidR="00A77B3E" w:rsidP="00E25C59">
      <w:pPr>
        <w:jc w:val="both"/>
      </w:pPr>
    </w:p>
    <w:p w:rsidR="00A77B3E" w:rsidP="00E25C59">
      <w:pPr>
        <w:jc w:val="center"/>
      </w:pPr>
      <w:r>
        <w:t>П О С Т А Н О В И Л :</w:t>
      </w:r>
    </w:p>
    <w:p w:rsidR="00A77B3E" w:rsidP="00E25C59">
      <w:pPr>
        <w:jc w:val="both"/>
      </w:pPr>
    </w:p>
    <w:p w:rsidR="00A77B3E" w:rsidP="00E25C59">
      <w:pPr>
        <w:ind w:firstLine="720"/>
        <w:jc w:val="both"/>
      </w:pPr>
      <w:r>
        <w:t>Манаева</w:t>
      </w:r>
      <w:r>
        <w:t xml:space="preserve"> С.Н., ... года рождения, виновным в совершении правонарушения, предусмотренного частью 4 ст. 12.15 КоАП РФ, и подвергнуть его административному наказанию в виде штрафа в размере </w:t>
      </w:r>
      <w:r w:rsidR="00861D7E">
        <w:t>...</w:t>
      </w:r>
      <w:r>
        <w:t xml:space="preserve"> рублей.</w:t>
      </w:r>
    </w:p>
    <w:p w:rsidR="00A77B3E" w:rsidP="00E25C59">
      <w:pPr>
        <w:jc w:val="both"/>
      </w:pPr>
      <w:r>
        <w:t>Копию настоящего постановления направить начальнику ОМВД России по Бахчисарайскому району РК – для сведения.</w:t>
      </w:r>
    </w:p>
    <w:p w:rsidR="00A77B3E" w:rsidP="00E25C59">
      <w:pPr>
        <w:ind w:firstLine="720"/>
        <w:jc w:val="both"/>
      </w:pPr>
      <w:r>
        <w:t xml:space="preserve">Обязать </w:t>
      </w:r>
      <w:r>
        <w:t>Манаева</w:t>
      </w:r>
      <w:r>
        <w:t xml:space="preserve"> С.Н. произвести оплату суммы административного штрафа в 60-дневный срок со дня вступления постановления в законную силу, перечислив по реквизитам: </w:t>
      </w:r>
      <w:r>
        <w:t xml:space="preserve">отделение по Республике Крым ЮГУ ЦБ РФ; </w:t>
      </w:r>
      <w:r>
        <w:t>р</w:t>
      </w:r>
      <w:r>
        <w:t xml:space="preserve">/с 40101810335100010001; получатель – УФК (ОМВД России по Бахчисарайскому району), БИК: 043510001, КПП: 910401001, ОКТМО:35604000, ИНН:9104000072, КБК:18811630020016000140; </w:t>
      </w:r>
      <w:r w:rsidR="00861D7E">
        <w:t xml:space="preserve">                                                 </w:t>
      </w:r>
      <w:r>
        <w:t>УИН– 1881049117160000</w:t>
      </w:r>
      <w:r w:rsidR="00861D7E">
        <w:t>…</w:t>
      </w:r>
      <w:r>
        <w:t xml:space="preserve">.    </w:t>
      </w:r>
    </w:p>
    <w:p w:rsidR="00A77B3E" w:rsidP="00E25C59">
      <w:pPr>
        <w:ind w:firstLine="720"/>
        <w:jc w:val="both"/>
      </w:pPr>
      <w:r>
        <w:t>Постановление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</w:t>
      </w:r>
    </w:p>
    <w:p w:rsidR="00A77B3E" w:rsidP="00E25C59">
      <w:pPr>
        <w:ind w:firstLine="720"/>
        <w:jc w:val="both"/>
      </w:pPr>
      <w:r>
        <w:t xml:space="preserve">В соответствии с п. 1.3 ст. 32.2 КоАП РФ при уплате административного штрафа лицом, </w:t>
      </w:r>
      <w:r>
        <w:t>привлеченным</w:t>
      </w:r>
      <w:r>
        <w:t xml:space="preserve"> к административной ответственности за совершение административного правонарушения, предусмотренного главой 12 КоАП РФ не позднее двадцати дней со дня вынесения постановления о наложении административного штрафа, административный штраф может быть уплачен в размере половины суммы наложенного административного штрафа.</w:t>
      </w:r>
      <w:r>
        <w:t xml:space="preserve"> В случае, если исполнение постановления о назначении административного штрафа было отсрочено либо рассрочено </w:t>
      </w:r>
      <w:r>
        <w:t>судьей</w:t>
      </w:r>
      <w:r>
        <w:t>, органом, должностным лицом, вынесшими постановление, административный штраф уплачивается в полном размере</w:t>
      </w:r>
    </w:p>
    <w:p w:rsidR="00A77B3E" w:rsidP="00E25C59">
      <w:pPr>
        <w:ind w:firstLine="720"/>
        <w:jc w:val="both"/>
      </w:pPr>
      <w:r>
        <w:t>При неуплате суммы административного штрафа 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A77B3E" w:rsidP="00E25C59">
      <w:pPr>
        <w:ind w:firstLine="720"/>
        <w:jc w:val="both"/>
      </w:pPr>
      <w:r>
        <w:t>При неуплате административного штрафа в установленный законом срок, наступает административная ответственность по части  1 статьи  20.25 Кодекса Российской Федерации об административных правонарушениях, предусматривающей административное наказание в виде двукратного размера суммы неуплаченного штрафа, либо административный арест на срок до пятнадцати суток, либо обязательные работы на срок до пятидесяти часов.</w:t>
      </w:r>
    </w:p>
    <w:p w:rsidR="00A77B3E" w:rsidP="00E25C59">
      <w:pPr>
        <w:ind w:firstLine="720"/>
        <w:jc w:val="both"/>
      </w:pPr>
      <w:r>
        <w:t xml:space="preserve">Постановление   может быть обжаловано  в Бахчисарайский районный суд Республики Крым </w:t>
      </w:r>
      <w:r>
        <w:t>путем</w:t>
      </w:r>
      <w:r>
        <w:t xml:space="preserve">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A77B3E" w:rsidP="00E25C59">
      <w:pPr>
        <w:jc w:val="both"/>
      </w:pPr>
    </w:p>
    <w:p w:rsidR="00A77B3E" w:rsidP="00E25C59">
      <w:pPr>
        <w:ind w:firstLine="720"/>
        <w:jc w:val="both"/>
      </w:pPr>
      <w:r>
        <w:t xml:space="preserve">Мировой судья                                                            С.В. </w:t>
      </w:r>
      <w:r>
        <w:t>Бернацкая</w:t>
      </w:r>
      <w:r>
        <w:t xml:space="preserve">              </w:t>
      </w:r>
    </w:p>
    <w:p w:rsidR="00A77B3E" w:rsidP="00E25C59">
      <w:pPr>
        <w:jc w:val="both"/>
      </w:pPr>
      <w:r>
        <w:tab/>
      </w:r>
    </w:p>
    <w:sectPr w:rsidSect="00E25C59">
      <w:pgSz w:w="12240" w:h="15840"/>
      <w:pgMar w:top="567" w:right="618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C59"/>
    <w:rsid w:val="00861D7E"/>
    <w:rsid w:val="00A77B3E"/>
    <w:rsid w:val="00E25C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