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 xml:space="preserve">  </w:t>
      </w:r>
      <w:r>
        <w:rPr>
          <w:rFonts w:ascii="Times New Roman" w:eastAsia="Times New Roman" w:hAnsi="Times New Roman" w:cs="Times New Roman"/>
          <w:sz w:val="22"/>
          <w:szCs w:val="22"/>
        </w:rPr>
        <w:t>Дело №5-2</w:t>
      </w:r>
      <w:r>
        <w:rPr>
          <w:rFonts w:ascii="Times New Roman" w:eastAsia="Times New Roman" w:hAnsi="Times New Roman" w:cs="Times New Roman"/>
          <w:sz w:val="22"/>
          <w:szCs w:val="22"/>
        </w:rPr>
        <w:t>9</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120/2026</w:t>
      </w:r>
    </w:p>
    <w:p>
      <w:pPr>
        <w:widowControl w:val="0"/>
        <w:spacing w:before="0" w:after="0"/>
        <w:jc w:val="right"/>
      </w:pP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6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И.о</w:t>
      </w:r>
      <w:r>
        <w:rPr>
          <w:rFonts w:ascii="Times New Roman" w:eastAsia="Times New Roman" w:hAnsi="Times New Roman" w:cs="Times New Roman"/>
        </w:rPr>
        <w:t>. мирового судьи судебного участка №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мировой судья судебного участка № 2</w:t>
      </w:r>
      <w:r>
        <w:rPr>
          <w:rFonts w:ascii="Times New Roman" w:eastAsia="Times New Roman" w:hAnsi="Times New Roman" w:cs="Times New Roman"/>
        </w:rPr>
        <w:t>7</w:t>
      </w:r>
      <w:r>
        <w:rPr>
          <w:rFonts w:ascii="Times New Roman" w:eastAsia="Times New Roman" w:hAnsi="Times New Roman" w:cs="Times New Roman"/>
        </w:rPr>
        <w:t xml:space="preserve"> Бахчисарайского су</w:t>
      </w:r>
      <w:r>
        <w:rPr>
          <w:rFonts w:ascii="Times New Roman" w:eastAsia="Times New Roman" w:hAnsi="Times New Roman" w:cs="Times New Roman"/>
        </w:rPr>
        <w:t>дебного района (</w:t>
      </w:r>
      <w:r>
        <w:rPr>
          <w:rStyle w:val="cat-Addressgrp-2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0rplc-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9rplc-7"/>
          <w:rFonts w:ascii="Times New Roman" w:eastAsia="Times New Roman" w:hAnsi="Times New Roman" w:cs="Times New Roman"/>
        </w:rPr>
        <w:t>фио</w:t>
      </w:r>
      <w:r>
        <w:rPr>
          <w:rFonts w:ascii="Times New Roman" w:eastAsia="Times New Roman" w:hAnsi="Times New Roman" w:cs="Times New Roman"/>
        </w:rPr>
        <w:t xml:space="preserve">, </w:t>
      </w:r>
      <w:r>
        <w:rPr>
          <w:rStyle w:val="cat-PassportDatagrp-15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w:t>
      </w:r>
      <w:r>
        <w:rPr>
          <w:rFonts w:ascii="Times New Roman" w:eastAsia="Times New Roman" w:hAnsi="Times New Roman" w:cs="Times New Roman"/>
        </w:rPr>
        <w:t>пенсионера</w:t>
      </w:r>
      <w:r>
        <w:rPr>
          <w:rFonts w:ascii="Times New Roman" w:eastAsia="Times New Roman" w:hAnsi="Times New Roman" w:cs="Times New Roman"/>
        </w:rPr>
        <w:t xml:space="preserve">, </w:t>
      </w:r>
      <w:r>
        <w:rPr>
          <w:rFonts w:ascii="Times New Roman" w:eastAsia="Times New Roman" w:hAnsi="Times New Roman" w:cs="Times New Roman"/>
        </w:rPr>
        <w:t>инвалидом 1 и 2 группы не</w:t>
      </w:r>
      <w:r>
        <w:rPr>
          <w:rFonts w:ascii="Times New Roman" w:eastAsia="Times New Roman" w:hAnsi="Times New Roman" w:cs="Times New Roman"/>
        </w:rPr>
        <w:t xml:space="preserve">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 xml:space="preserve">зарегистрированного и проживающего по адресу: </w:t>
      </w:r>
      <w:r>
        <w:rPr>
          <w:rFonts w:ascii="Times New Roman" w:eastAsia="Times New Roman" w:hAnsi="Times New Roman" w:cs="Times New Roman"/>
        </w:rPr>
        <w:t xml:space="preserve"> </w:t>
      </w:r>
      <w:r>
        <w:rPr>
          <w:rStyle w:val="cat-Addressgrp-3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7rplc-10"/>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16rplc-11"/>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1rplc-12"/>
          <w:rFonts w:ascii="Times New Roman" w:eastAsia="Times New Roman" w:hAnsi="Times New Roman" w:cs="Times New Roman"/>
        </w:rPr>
        <w:t>фио</w:t>
      </w:r>
      <w:r>
        <w:rPr>
          <w:rFonts w:ascii="Times New Roman" w:eastAsia="Times New Roman" w:hAnsi="Times New Roman" w:cs="Times New Roman"/>
          <w:sz w:val="23"/>
          <w:szCs w:val="23"/>
        </w:rPr>
        <w:t>, находясь</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Fonts w:ascii="Times New Roman" w:eastAsia="Times New Roman" w:hAnsi="Times New Roman" w:cs="Times New Roman"/>
        </w:rPr>
        <w:t xml:space="preserve"> </w:t>
      </w:r>
      <w:r>
        <w:rPr>
          <w:rStyle w:val="cat-Addressgrp-4rplc-13"/>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MakeModelgrp-18rplc-1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C</w:t>
      </w:r>
      <w:r>
        <w:rPr>
          <w:rFonts w:ascii="Times New Roman" w:eastAsia="Times New Roman" w:hAnsi="Times New Roman" w:cs="Times New Roman"/>
        </w:rPr>
        <w:t>енс</w:t>
      </w:r>
      <w:r>
        <w:rPr>
          <w:rFonts w:ascii="Times New Roman" w:eastAsia="Times New Roman" w:hAnsi="Times New Roman" w:cs="Times New Roman"/>
        </w:rPr>
        <w:t xml:space="preserve">, </w:t>
      </w:r>
      <w:r>
        <w:rPr>
          <w:rStyle w:val="cat-CarNumbergrp-19rplc-15"/>
          <w:rFonts w:ascii="Times New Roman" w:eastAsia="Times New Roman" w:hAnsi="Times New Roman" w:cs="Times New Roman"/>
        </w:rPr>
        <w:t>регистрационный знак ТС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 наличии признаков опьянения </w:t>
      </w:r>
      <w:r>
        <w:rPr>
          <w:rFonts w:ascii="Times New Roman" w:eastAsia="Times New Roman" w:hAnsi="Times New Roman" w:cs="Times New Roman"/>
        </w:rPr>
        <w:t>(</w:t>
      </w:r>
      <w:r>
        <w:rPr>
          <w:rFonts w:ascii="Times New Roman" w:eastAsia="Times New Roman" w:hAnsi="Times New Roman" w:cs="Times New Roman"/>
        </w:rPr>
        <w:t xml:space="preserve">запах алкоголя изо рта, </w:t>
      </w:r>
      <w:r>
        <w:rPr>
          <w:rFonts w:ascii="Times New Roman" w:eastAsia="Times New Roman" w:hAnsi="Times New Roman" w:cs="Times New Roman"/>
        </w:rPr>
        <w:t xml:space="preserve">неустойчивость позы, нарушение речи,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8rplc-16"/>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1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вину </w:t>
      </w:r>
      <w:r>
        <w:rPr>
          <w:rFonts w:ascii="Times New Roman" w:eastAsia="Times New Roman" w:hAnsi="Times New Roman" w:cs="Times New Roman"/>
        </w:rPr>
        <w:t>в</w:t>
      </w:r>
      <w:r>
        <w:rPr>
          <w:rFonts w:ascii="Times New Roman" w:eastAsia="Times New Roman" w:hAnsi="Times New Roman" w:cs="Times New Roman"/>
        </w:rPr>
        <w:t xml:space="preserve"> совершении указанного административного правонарушения </w:t>
      </w:r>
      <w:r>
        <w:rPr>
          <w:rFonts w:ascii="Times New Roman" w:eastAsia="Times New Roman" w:hAnsi="Times New Roman" w:cs="Times New Roman"/>
        </w:rPr>
        <w:t>не признал.</w:t>
      </w:r>
      <w:r>
        <w:rPr>
          <w:rFonts w:ascii="Times New Roman" w:eastAsia="Times New Roman" w:hAnsi="Times New Roman" w:cs="Times New Roman"/>
        </w:rPr>
        <w:t xml:space="preserve"> </w:t>
      </w:r>
      <w:r>
        <w:rPr>
          <w:rFonts w:ascii="Times New Roman" w:eastAsia="Times New Roman" w:hAnsi="Times New Roman" w:cs="Times New Roman"/>
        </w:rPr>
        <w:t>Пояснил, что за руль сел без прав, отказался от медицинского освидетельствования</w:t>
      </w:r>
      <w:r>
        <w:rPr>
          <w:rFonts w:ascii="Times New Roman" w:eastAsia="Times New Roman" w:hAnsi="Times New Roman" w:cs="Times New Roman"/>
        </w:rPr>
        <w:t xml:space="preserve">.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1rplc-18"/>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14rplc-19"/>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8rplc-20"/>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1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306724</w:t>
      </w:r>
      <w:r>
        <w:rPr>
          <w:rFonts w:ascii="Times New Roman" w:eastAsia="Times New Roman" w:hAnsi="Times New Roman" w:cs="Times New Roman"/>
        </w:rPr>
        <w:t xml:space="preserve"> от </w:t>
      </w:r>
      <w:r>
        <w:rPr>
          <w:rStyle w:val="cat-Dategrp-7rplc-22"/>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1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1rplc-24"/>
          <w:rFonts w:ascii="Times New Roman" w:eastAsia="Times New Roman" w:hAnsi="Times New Roman" w:cs="Times New Roman"/>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согласен</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071798</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7rplc-25"/>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1rplc-2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1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 неустойчивость позы, нарушение речи, резкое изменение окраски кожных покровов лица)</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1rplc-2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получил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5rplc-2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20980</w:t>
      </w:r>
      <w:r>
        <w:rPr>
          <w:rFonts w:ascii="Times New Roman" w:eastAsia="Times New Roman" w:hAnsi="Times New Roman" w:cs="Times New Roman"/>
        </w:rPr>
        <w:t xml:space="preserve"> от </w:t>
      </w:r>
      <w:r>
        <w:rPr>
          <w:rStyle w:val="cat-Dategrp-7rplc-30"/>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1rplc-3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w:t>
      </w:r>
      <w:r>
        <w:rPr>
          <w:rFonts w:ascii="Times New Roman" w:eastAsia="Times New Roman" w:hAnsi="Times New Roman" w:cs="Times New Roman"/>
        </w:rPr>
        <w:t xml:space="preserve">либо возражений им не заявлено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 доставлении от </w:t>
      </w:r>
      <w:r>
        <w:rPr>
          <w:rStyle w:val="cat-Dategrp-7rplc-32"/>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6</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задержании </w:t>
      </w:r>
      <w:r>
        <w:rPr>
          <w:rStyle w:val="cat-FIOgrp-11rplc-33"/>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7rplc-34"/>
          <w:rFonts w:ascii="Times New Roman" w:eastAsia="Times New Roman" w:hAnsi="Times New Roman" w:cs="Times New Roman"/>
        </w:rPr>
        <w:t>дата</w:t>
      </w:r>
      <w:r>
        <w:rPr>
          <w:rFonts w:ascii="Times New Roman" w:eastAsia="Times New Roman" w:hAnsi="Times New Roman" w:cs="Times New Roman"/>
        </w:rPr>
        <w:t xml:space="preserve"> (л.д.7</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1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объяснениями </w:t>
      </w:r>
      <w:r>
        <w:rPr>
          <w:rStyle w:val="cat-FIOgrp-12rplc-3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8);</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1rplc-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транспортными</w:t>
      </w:r>
      <w:r>
        <w:rPr>
          <w:rFonts w:ascii="Times New Roman" w:eastAsia="Times New Roman" w:hAnsi="Times New Roman" w:cs="Times New Roman"/>
        </w:rPr>
        <w:t xml:space="preserve">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1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3</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1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1rplc-40"/>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1rplc-41"/>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Обстоятельств, смягчающи</w:t>
      </w:r>
      <w:r>
        <w:rPr>
          <w:rFonts w:ascii="Times New Roman" w:eastAsia="Times New Roman" w:hAnsi="Times New Roman" w:cs="Times New Roman"/>
        </w:rPr>
        <w:t>х</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отягчающих</w:t>
      </w:r>
      <w:r>
        <w:rPr>
          <w:rFonts w:ascii="Times New Roman" w:eastAsia="Times New Roman" w:hAnsi="Times New Roman" w:cs="Times New Roman"/>
        </w:rPr>
        <w:t xml:space="preserve"> </w:t>
      </w:r>
      <w:r>
        <w:rPr>
          <w:rFonts w:ascii="Times New Roman" w:eastAsia="Times New Roman" w:hAnsi="Times New Roman" w:cs="Times New Roman"/>
        </w:rPr>
        <w:t>ад</w:t>
      </w:r>
      <w:r>
        <w:rPr>
          <w:rFonts w:ascii="Times New Roman" w:eastAsia="Times New Roman" w:hAnsi="Times New Roman" w:cs="Times New Roman"/>
        </w:rPr>
        <w:t xml:space="preserve">министративную ответственность </w:t>
      </w:r>
      <w:r>
        <w:rPr>
          <w:rStyle w:val="cat-FIOgrp-11rplc-4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w:t>
      </w:r>
      <w:r>
        <w:rPr>
          <w:rFonts w:ascii="Times New Roman" w:eastAsia="Times New Roman" w:hAnsi="Times New Roman" w:cs="Times New Roman"/>
        </w:rPr>
        <w:t xml:space="preserve">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1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1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1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1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1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ind w:firstLine="680"/>
        <w:jc w:val="both"/>
      </w:pP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jc w:val="center"/>
      </w:pP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9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1rplc-49"/>
          <w:rFonts w:ascii="Times New Roman" w:eastAsia="Times New Roman" w:hAnsi="Times New Roman" w:cs="Times New Roman"/>
        </w:rPr>
        <w:t>фио</w:t>
      </w:r>
      <w:r>
        <w:rPr>
          <w:rFonts w:ascii="Times New Roman" w:eastAsia="Times New Roman" w:hAnsi="Times New Roman" w:cs="Times New Roman"/>
        </w:rPr>
        <w:t xml:space="preserve"> органами внутренних дел с </w:t>
      </w:r>
      <w:r>
        <w:rPr>
          <w:rStyle w:val="cat-Dategrp-7rplc-50"/>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17rplc-51"/>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2"/>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w:t>
      </w:r>
      <w:r>
        <w:rPr>
          <w:rFonts w:ascii="Times New Roman" w:eastAsia="Times New Roman" w:hAnsi="Times New Roman" w:cs="Times New Roman"/>
        </w:rPr>
        <w:t>удебного района (</w:t>
      </w:r>
      <w:r>
        <w:rPr>
          <w:rStyle w:val="cat-Addressgrp-2rplc-5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4"/>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3rplc-55"/>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6rplc-0">
    <w:name w:val="cat-Date grp-6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2rplc-4">
    <w:name w:val="cat-Address grp-2 rplc-4"/>
    <w:basedOn w:val="DefaultParagraphFont"/>
  </w:style>
  <w:style w:type="character" w:customStyle="1" w:styleId="cat-Addressgrp-1rplc-5">
    <w:name w:val="cat-Address grp-1 rplc-5"/>
    <w:basedOn w:val="DefaultParagraphFont"/>
  </w:style>
  <w:style w:type="character" w:customStyle="1" w:styleId="cat-FIOgrp-10rplc-6">
    <w:name w:val="cat-FIO grp-10 rplc-6"/>
    <w:basedOn w:val="DefaultParagraphFont"/>
  </w:style>
  <w:style w:type="character" w:customStyle="1" w:styleId="cat-FIOgrp-9rplc-7">
    <w:name w:val="cat-FIO grp-9 rplc-7"/>
    <w:basedOn w:val="DefaultParagraphFont"/>
  </w:style>
  <w:style w:type="character" w:customStyle="1" w:styleId="cat-PassportDatagrp-15rplc-8">
    <w:name w:val="cat-PassportData grp-15 rplc-8"/>
    <w:basedOn w:val="DefaultParagraphFont"/>
  </w:style>
  <w:style w:type="character" w:customStyle="1" w:styleId="cat-Addressgrp-3rplc-9">
    <w:name w:val="cat-Address grp-3 rplc-9"/>
    <w:basedOn w:val="DefaultParagraphFont"/>
  </w:style>
  <w:style w:type="character" w:customStyle="1" w:styleId="cat-Dategrp-7rplc-10">
    <w:name w:val="cat-Date grp-7 rplc-10"/>
    <w:basedOn w:val="DefaultParagraphFont"/>
  </w:style>
  <w:style w:type="character" w:customStyle="1" w:styleId="cat-Timegrp-16rplc-11">
    <w:name w:val="cat-Time grp-16 rplc-11"/>
    <w:basedOn w:val="DefaultParagraphFont"/>
  </w:style>
  <w:style w:type="character" w:customStyle="1" w:styleId="cat-FIOgrp-11rplc-12">
    <w:name w:val="cat-FIO grp-11 rplc-12"/>
    <w:basedOn w:val="DefaultParagraphFont"/>
  </w:style>
  <w:style w:type="character" w:customStyle="1" w:styleId="cat-Addressgrp-4rplc-13">
    <w:name w:val="cat-Address grp-4 rplc-13"/>
    <w:basedOn w:val="DefaultParagraphFont"/>
  </w:style>
  <w:style w:type="character" w:customStyle="1" w:styleId="cat-CarMakeModelgrp-18rplc-14">
    <w:name w:val="cat-CarMakeModel grp-18 rplc-14"/>
    <w:basedOn w:val="DefaultParagraphFont"/>
  </w:style>
  <w:style w:type="character" w:customStyle="1" w:styleId="cat-CarNumbergrp-19rplc-15">
    <w:name w:val="cat-CarNumber grp-19 rplc-15"/>
    <w:basedOn w:val="DefaultParagraphFont"/>
  </w:style>
  <w:style w:type="character" w:customStyle="1" w:styleId="cat-Dategrp-8rplc-16">
    <w:name w:val="cat-Date grp-8 rplc-16"/>
    <w:basedOn w:val="DefaultParagraphFont"/>
  </w:style>
  <w:style w:type="character" w:customStyle="1" w:styleId="cat-FIOgrp-11rplc-17">
    <w:name w:val="cat-FIO grp-11 rplc-17"/>
    <w:basedOn w:val="DefaultParagraphFont"/>
  </w:style>
  <w:style w:type="character" w:customStyle="1" w:styleId="cat-FIOgrp-11rplc-18">
    <w:name w:val="cat-FIO grp-11 rplc-18"/>
    <w:basedOn w:val="DefaultParagraphFont"/>
  </w:style>
  <w:style w:type="character" w:customStyle="1" w:styleId="cat-SumInWordsgrp-14rplc-19">
    <w:name w:val="cat-SumInWords grp-14 rplc-19"/>
    <w:basedOn w:val="DefaultParagraphFont"/>
  </w:style>
  <w:style w:type="character" w:customStyle="1" w:styleId="cat-Dategrp-8rplc-20">
    <w:name w:val="cat-Date grp-8 rplc-20"/>
    <w:basedOn w:val="DefaultParagraphFont"/>
  </w:style>
  <w:style w:type="character" w:customStyle="1" w:styleId="cat-FIOgrp-11rplc-21">
    <w:name w:val="cat-FIO grp-11 rplc-21"/>
    <w:basedOn w:val="DefaultParagraphFont"/>
  </w:style>
  <w:style w:type="character" w:customStyle="1" w:styleId="cat-Dategrp-7rplc-22">
    <w:name w:val="cat-Date grp-7 rplc-22"/>
    <w:basedOn w:val="DefaultParagraphFont"/>
  </w:style>
  <w:style w:type="character" w:customStyle="1" w:styleId="cat-FIOgrp-11rplc-23">
    <w:name w:val="cat-FIO grp-11 rplc-23"/>
    <w:basedOn w:val="DefaultParagraphFont"/>
  </w:style>
  <w:style w:type="character" w:customStyle="1" w:styleId="cat-FIOgrp-11rplc-24">
    <w:name w:val="cat-FIO grp-11 rplc-24"/>
    <w:basedOn w:val="DefaultParagraphFont"/>
  </w:style>
  <w:style w:type="character" w:customStyle="1" w:styleId="cat-Dategrp-7rplc-25">
    <w:name w:val="cat-Date grp-7 rplc-25"/>
    <w:basedOn w:val="DefaultParagraphFont"/>
  </w:style>
  <w:style w:type="character" w:customStyle="1" w:styleId="cat-FIOgrp-11rplc-26">
    <w:name w:val="cat-FIO grp-11 rplc-26"/>
    <w:basedOn w:val="DefaultParagraphFont"/>
  </w:style>
  <w:style w:type="character" w:customStyle="1" w:styleId="cat-FIOgrp-11rplc-27">
    <w:name w:val="cat-FIO grp-11 rplc-27"/>
    <w:basedOn w:val="DefaultParagraphFont"/>
  </w:style>
  <w:style w:type="character" w:customStyle="1" w:styleId="cat-FIOgrp-11rplc-28">
    <w:name w:val="cat-FIO grp-11 rplc-28"/>
    <w:basedOn w:val="DefaultParagraphFont"/>
  </w:style>
  <w:style w:type="character" w:customStyle="1" w:styleId="cat-Addressgrp-5rplc-29">
    <w:name w:val="cat-Address grp-5 rplc-29"/>
    <w:basedOn w:val="DefaultParagraphFont"/>
  </w:style>
  <w:style w:type="character" w:customStyle="1" w:styleId="cat-Dategrp-7rplc-30">
    <w:name w:val="cat-Date grp-7 rplc-30"/>
    <w:basedOn w:val="DefaultParagraphFont"/>
  </w:style>
  <w:style w:type="character" w:customStyle="1" w:styleId="cat-FIOgrp-11rplc-31">
    <w:name w:val="cat-FIO grp-11 rplc-31"/>
    <w:basedOn w:val="DefaultParagraphFont"/>
  </w:style>
  <w:style w:type="character" w:customStyle="1" w:styleId="cat-Dategrp-7rplc-32">
    <w:name w:val="cat-Date grp-7 rplc-32"/>
    <w:basedOn w:val="DefaultParagraphFont"/>
  </w:style>
  <w:style w:type="character" w:customStyle="1" w:styleId="cat-FIOgrp-11rplc-33">
    <w:name w:val="cat-FIO grp-11 rplc-33"/>
    <w:basedOn w:val="DefaultParagraphFont"/>
  </w:style>
  <w:style w:type="character" w:customStyle="1" w:styleId="cat-Dategrp-7rplc-34">
    <w:name w:val="cat-Date grp-7 rplc-34"/>
    <w:basedOn w:val="DefaultParagraphFont"/>
  </w:style>
  <w:style w:type="character" w:customStyle="1" w:styleId="cat-FIOgrp-11rplc-35">
    <w:name w:val="cat-FIO grp-11 rplc-35"/>
    <w:basedOn w:val="DefaultParagraphFont"/>
  </w:style>
  <w:style w:type="character" w:customStyle="1" w:styleId="cat-FIOgrp-12rplc-36">
    <w:name w:val="cat-FIO grp-12 rplc-36"/>
    <w:basedOn w:val="DefaultParagraphFont"/>
  </w:style>
  <w:style w:type="character" w:customStyle="1" w:styleId="cat-FIOgrp-11rplc-37">
    <w:name w:val="cat-FIO grp-11 rplc-37"/>
    <w:basedOn w:val="DefaultParagraphFont"/>
  </w:style>
  <w:style w:type="character" w:customStyle="1" w:styleId="cat-FIOgrp-11rplc-38">
    <w:name w:val="cat-FIO grp-11 rplc-38"/>
    <w:basedOn w:val="DefaultParagraphFont"/>
  </w:style>
  <w:style w:type="character" w:customStyle="1" w:styleId="cat-FIOgrp-11rplc-39">
    <w:name w:val="cat-FIO grp-11 rplc-39"/>
    <w:basedOn w:val="DefaultParagraphFont"/>
  </w:style>
  <w:style w:type="character" w:customStyle="1" w:styleId="cat-FIOgrp-11rplc-40">
    <w:name w:val="cat-FIO grp-11 rplc-40"/>
    <w:basedOn w:val="DefaultParagraphFont"/>
  </w:style>
  <w:style w:type="character" w:customStyle="1" w:styleId="cat-FIOgrp-11rplc-41">
    <w:name w:val="cat-FIO grp-11 rplc-41"/>
    <w:basedOn w:val="DefaultParagraphFont"/>
  </w:style>
  <w:style w:type="character" w:customStyle="1" w:styleId="cat-FIOgrp-11rplc-42">
    <w:name w:val="cat-FIO grp-11 rplc-42"/>
    <w:basedOn w:val="DefaultParagraphFont"/>
  </w:style>
  <w:style w:type="character" w:customStyle="1" w:styleId="cat-FIOgrp-11rplc-43">
    <w:name w:val="cat-FIO grp-11 rplc-43"/>
    <w:basedOn w:val="DefaultParagraphFont"/>
  </w:style>
  <w:style w:type="character" w:customStyle="1" w:styleId="cat-FIOgrp-11rplc-44">
    <w:name w:val="cat-FIO grp-11 rplc-44"/>
    <w:basedOn w:val="DefaultParagraphFont"/>
  </w:style>
  <w:style w:type="character" w:customStyle="1" w:styleId="cat-FIOgrp-11rplc-45">
    <w:name w:val="cat-FIO grp-11 rplc-45"/>
    <w:basedOn w:val="DefaultParagraphFont"/>
  </w:style>
  <w:style w:type="character" w:customStyle="1" w:styleId="cat-FIOgrp-11rplc-46">
    <w:name w:val="cat-FIO grp-11 rplc-46"/>
    <w:basedOn w:val="DefaultParagraphFont"/>
  </w:style>
  <w:style w:type="character" w:customStyle="1" w:styleId="cat-FIOgrp-11rplc-47">
    <w:name w:val="cat-FIO grp-11 rplc-47"/>
    <w:basedOn w:val="DefaultParagraphFont"/>
  </w:style>
  <w:style w:type="character" w:customStyle="1" w:styleId="cat-FIOgrp-9rplc-48">
    <w:name w:val="cat-FIO grp-9 rplc-48"/>
    <w:basedOn w:val="DefaultParagraphFont"/>
  </w:style>
  <w:style w:type="character" w:customStyle="1" w:styleId="cat-FIOgrp-11rplc-49">
    <w:name w:val="cat-FIO grp-11 rplc-49"/>
    <w:basedOn w:val="DefaultParagraphFont"/>
  </w:style>
  <w:style w:type="character" w:customStyle="1" w:styleId="cat-Dategrp-7rplc-50">
    <w:name w:val="cat-Date grp-7 rplc-50"/>
    <w:basedOn w:val="DefaultParagraphFont"/>
  </w:style>
  <w:style w:type="character" w:customStyle="1" w:styleId="cat-Timegrp-17rplc-51">
    <w:name w:val="cat-Time grp-17 rplc-51"/>
    <w:basedOn w:val="DefaultParagraphFont"/>
  </w:style>
  <w:style w:type="character" w:customStyle="1" w:styleId="cat-Addressgrp-1rplc-52">
    <w:name w:val="cat-Address grp-1 rplc-52"/>
    <w:basedOn w:val="DefaultParagraphFont"/>
  </w:style>
  <w:style w:type="character" w:customStyle="1" w:styleId="cat-Addressgrp-2rplc-53">
    <w:name w:val="cat-Address grp-2 rplc-53"/>
    <w:basedOn w:val="DefaultParagraphFont"/>
  </w:style>
  <w:style w:type="character" w:customStyle="1" w:styleId="cat-Addressgrp-1rplc-54">
    <w:name w:val="cat-Address grp-1 rplc-54"/>
    <w:basedOn w:val="DefaultParagraphFont"/>
  </w:style>
  <w:style w:type="character" w:customStyle="1" w:styleId="cat-FIOgrp-13rplc-55">
    <w:name w:val="cat-FIO grp-13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