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56B17" w:rsidP="00287A17">
      <w:pPr>
        <w:ind w:right="23"/>
        <w:jc w:val="right"/>
        <w:rPr>
          <w:lang w:val="ru-RU"/>
        </w:rPr>
      </w:pPr>
      <w:r>
        <w:rPr>
          <w:lang w:val="ru-RU"/>
        </w:rPr>
        <w:t>№5-29-303/2017</w:t>
      </w:r>
    </w:p>
    <w:p w:rsidR="00D56B17" w:rsidP="00287A17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ПОСТАНОВЛЕНИЕ </w:t>
      </w:r>
    </w:p>
    <w:p w:rsidR="00D56B17" w:rsidP="00287A17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 делу об административном правонарушении</w:t>
      </w:r>
    </w:p>
    <w:p w:rsidR="00D56B17" w:rsidP="00287A17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</w:p>
    <w:p w:rsidR="00D56B17" w:rsidP="00287A17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  <w:r>
        <w:rPr>
          <w:lang w:val="ru-RU"/>
        </w:rPr>
        <w:t>24 августа 2017 года                                                                             г. Бахчисарай</w:t>
      </w:r>
    </w:p>
    <w:p w:rsidR="00D56B17" w:rsidP="00287A17">
      <w:pPr>
        <w:pStyle w:val="BodyTextIndent"/>
        <w:ind w:left="0" w:firstLine="851"/>
        <w:jc w:val="both"/>
        <w:rPr>
          <w:lang w:val="ru-RU"/>
        </w:rPr>
      </w:pPr>
    </w:p>
    <w:p w:rsidR="00D56B17" w:rsidP="00287A17">
      <w:pPr>
        <w:pStyle w:val="BodyTextIndent"/>
        <w:ind w:left="0" w:firstLine="851"/>
        <w:jc w:val="both"/>
        <w:rPr>
          <w:lang w:val="ru-RU"/>
        </w:rPr>
      </w:pPr>
      <w:r>
        <w:rPr>
          <w:lang w:val="ru-RU"/>
        </w:rPr>
        <w:t>И.о. мирового судьи судебного участка № 29 Бахчисарайского  судебного района (Бахчисарайский муниципальный  район) Республики Крым мировой судья судебного участка № 28 Бахчисарайского  судебного района (Бахчисарайский муниципальный  район) Республики Крым, (</w:t>
      </w:r>
      <w:smartTag w:uri="urn:schemas-microsoft-com:office:smarttags" w:element="metricconverter">
        <w:smartTagPr>
          <w:attr w:name="ProductID" w:val="298400 г"/>
        </w:smartTagPr>
        <w:r>
          <w:rPr>
            <w:lang w:val="ru-RU"/>
          </w:rPr>
          <w:t>298400 г</w:t>
        </w:r>
      </w:smartTag>
      <w:r>
        <w:rPr>
          <w:lang w:val="ru-RU"/>
        </w:rPr>
        <w:t xml:space="preserve">. Бахчисарай, ул. Фрунзе, 36в),  Бернацкая С.В.,  рассмотрев материалы дела об административном правонарушении в отношении Попова Андрея Ивановича, </w:t>
      </w:r>
      <w:r>
        <w:t>(изъято)</w:t>
      </w:r>
      <w:r>
        <w:rPr>
          <w:lang w:val="ru-RU"/>
        </w:rPr>
        <w:t xml:space="preserve"> года рождения, уроженца </w:t>
      </w:r>
      <w:r>
        <w:t>(изъято)</w:t>
      </w:r>
      <w:r>
        <w:rPr>
          <w:lang w:val="ru-RU"/>
        </w:rPr>
        <w:t xml:space="preserve">, не работающего, зарегистрированного по адресу: </w:t>
      </w:r>
      <w:r>
        <w:t>(изъято)</w:t>
      </w:r>
      <w:r>
        <w:rPr>
          <w:lang w:val="ru-RU"/>
        </w:rPr>
        <w:t xml:space="preserve">, проживающего по адресу: </w:t>
      </w:r>
      <w:r>
        <w:t>(изъято)</w:t>
      </w:r>
      <w:r>
        <w:rPr>
          <w:lang w:val="ru-RU"/>
        </w:rPr>
        <w:t xml:space="preserve">, в совершении административного правонарушения, предусмотренного ч.1 </w:t>
      </w:r>
      <w:r>
        <w:rPr>
          <w:rStyle w:val="snippetequal"/>
          <w:lang w:val="ru-RU"/>
        </w:rPr>
        <w:t>ст</w:t>
      </w:r>
      <w:r>
        <w:rPr>
          <w:lang w:val="ru-RU"/>
        </w:rPr>
        <w:t>.19.24 КоАП РФ,</w:t>
      </w:r>
    </w:p>
    <w:p w:rsidR="00D56B17" w:rsidP="00287A17">
      <w:pPr>
        <w:pStyle w:val="BodyTextIndent"/>
        <w:ind w:left="0"/>
        <w:rPr>
          <w:b/>
          <w:lang w:val="ru-RU"/>
        </w:rPr>
      </w:pPr>
    </w:p>
    <w:p w:rsidR="00D56B17" w:rsidP="00287A17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>
        <w:rPr>
          <w:b/>
          <w:bCs/>
          <w:lang w:val="ru-RU"/>
        </w:rPr>
        <w:t>:</w:t>
      </w:r>
    </w:p>
    <w:p w:rsidR="00D56B17" w:rsidP="00287A17">
      <w:pPr>
        <w:pStyle w:val="BodyTextIndent"/>
        <w:ind w:left="0"/>
        <w:rPr>
          <w:b/>
          <w:bCs/>
          <w:lang w:val="ru-RU"/>
        </w:rPr>
      </w:pPr>
    </w:p>
    <w:p w:rsidR="00D56B17" w:rsidRPr="00287A17" w:rsidP="00287A1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(изъято)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>
        <w:rPr>
          <w:rFonts w:ascii="Times New Roman" w:hAnsi="Times New Roman"/>
          <w:color w:val="000000"/>
          <w:sz w:val="24"/>
          <w:szCs w:val="24"/>
        </w:rPr>
        <w:t>в 22 часа 40 минут, Попов А.И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. находясь под административным надзором, установленным решением </w:t>
      </w:r>
      <w:r>
        <w:rPr>
          <w:rFonts w:ascii="Times New Roman" w:hAnsi="Times New Roman"/>
          <w:color w:val="000000"/>
          <w:sz w:val="24"/>
          <w:szCs w:val="24"/>
        </w:rPr>
        <w:t xml:space="preserve"> Бахчисарайского районного суда Республики Крым от 10.04.2017г. по делу № 2а-732/2017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при проверке по месту жительства находился вне жилого помещения, избранного им как место жительства (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hAnsi="Times New Roman"/>
          <w:color w:val="000000"/>
          <w:sz w:val="24"/>
          <w:szCs w:val="24"/>
        </w:rPr>
        <w:t xml:space="preserve">) с 22-00 часов 06-00 часов. 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7A17">
        <w:rPr>
          <w:rFonts w:ascii="Times New Roman" w:hAnsi="Times New Roman"/>
          <w:sz w:val="24"/>
          <w:szCs w:val="24"/>
          <w:lang w:eastAsia="uk-UA"/>
        </w:rPr>
        <w:t xml:space="preserve">Своими действиями </w:t>
      </w:r>
      <w:r>
        <w:rPr>
          <w:rFonts w:ascii="Times New Roman" w:hAnsi="Times New Roman"/>
          <w:sz w:val="24"/>
          <w:szCs w:val="24"/>
          <w:lang w:eastAsia="uk-UA"/>
        </w:rPr>
        <w:t>Попов А.И.</w:t>
      </w:r>
      <w:r w:rsidRPr="00287A17">
        <w:rPr>
          <w:rFonts w:ascii="Times New Roman" w:hAnsi="Times New Roman"/>
          <w:sz w:val="24"/>
          <w:szCs w:val="24"/>
          <w:lang w:eastAsia="uk-UA"/>
        </w:rPr>
        <w:t xml:space="preserve"> нарушил ч.1 ст.19.24 Кодекса РФ об административных правонарушениях.</w:t>
      </w:r>
    </w:p>
    <w:p w:rsidR="00D56B17" w:rsidP="00287A17">
      <w:pPr>
        <w:pStyle w:val="BodyTextIndent"/>
        <w:ind w:left="0" w:firstLine="851"/>
        <w:jc w:val="both"/>
        <w:rPr>
          <w:lang w:val="ru-RU"/>
        </w:rPr>
      </w:pPr>
      <w:r>
        <w:rPr>
          <w:lang w:val="ru-RU"/>
        </w:rPr>
        <w:t xml:space="preserve">В судебном заседании Попов А.И. вину свою признал, пояснил, что возвращался от сестры и не успел прийти домой к указанному времени. </w:t>
      </w:r>
    </w:p>
    <w:p w:rsidR="00D56B17" w:rsidP="004B5898">
      <w:pPr>
        <w:widowControl w:val="0"/>
        <w:autoSpaceDE w:val="0"/>
        <w:autoSpaceDN w:val="0"/>
        <w:adjustRightInd w:val="0"/>
        <w:ind w:firstLine="851"/>
        <w:jc w:val="both"/>
        <w:rPr>
          <w:lang w:val="ru-RU"/>
        </w:rPr>
      </w:pPr>
      <w:r>
        <w:rPr>
          <w:color w:val="000000"/>
          <w:lang w:val="ru-RU"/>
        </w:rPr>
        <w:t xml:space="preserve">Исследовав материалы дела об административном правонарушении, оценив доказательства, </w:t>
      </w:r>
      <w:r>
        <w:rPr>
          <w:lang w:val="ru-RU"/>
        </w:rPr>
        <w:t>считаю, что в действиях Попова А.И. усматривается нарушения требований ч.1 ст.19.24 КоАП РФ,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 </w:t>
      </w:r>
      <w:r>
        <w:fldChar w:fldCharType="begin"/>
      </w:r>
      <w:r>
        <w:instrText xml:space="preserve"> HYPERLINK "http://www.consultant.ru/document/Cons_doc_LAW_112702/9c4af81be1a04ad8c67cbd359e8695ea82bdc71f/" \l "dst100025" </w:instrText>
      </w:r>
      <w:r>
        <w:fldChar w:fldCharType="separate"/>
      </w:r>
      <w:r w:rsidRPr="004B5898">
        <w:rPr>
          <w:rStyle w:val="Hyperlink"/>
          <w:color w:val="000000"/>
          <w:u w:val="none"/>
          <w:lang w:val="ru-RU"/>
        </w:rPr>
        <w:t>законом</w:t>
      </w:r>
      <w:r>
        <w:fldChar w:fldCharType="end"/>
      </w:r>
      <w:r>
        <w:rPr>
          <w:color w:val="000000"/>
          <w:lang w:val="ru-RU"/>
        </w:rPr>
        <w:t>,</w:t>
      </w:r>
      <w:r>
        <w:rPr>
          <w:lang w:val="ru-RU"/>
        </w:rPr>
        <w:t xml:space="preserve"> если эти действия (бездействие) не содержат уголовно наказуемого деяния, -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D56B17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>Вина Попова А.И. в совершении административного правонарушения, предусмотренного ч.1 ст.19.24 КоАП РФ, подтверждается</w:t>
      </w:r>
      <w:r>
        <w:rPr>
          <w:color w:val="000000"/>
          <w:lang w:val="ru-RU"/>
        </w:rPr>
        <w:t xml:space="preserve"> следующими доказательствами: </w:t>
      </w:r>
    </w:p>
    <w:p w:rsidR="00D56B17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№</w:t>
      </w:r>
      <w:r>
        <w:t>(изъято)</w:t>
      </w:r>
      <w:r>
        <w:rPr>
          <w:color w:val="000000"/>
          <w:lang w:val="ru-RU"/>
        </w:rPr>
        <w:t xml:space="preserve"> об административном правонарушении от </w:t>
      </w:r>
      <w:r>
        <w:t>(изъято)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 xml:space="preserve">года (л.д.2); </w:t>
      </w:r>
    </w:p>
    <w:p w:rsidR="00D56B17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объяснением Попова А.И. (л.д.3);</w:t>
      </w:r>
    </w:p>
    <w:p w:rsidR="00D56B17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рапортом УУП ОУУП ОМВД России по Бахчисарайскому району Ф.И.О.1 (л.д. 5);</w:t>
      </w:r>
    </w:p>
    <w:p w:rsidR="00D56B17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решением Бахчисарайского районного суда Республики Крым № 2а-732/2017 от 10.04.2017 г. (л.д. 6);</w:t>
      </w:r>
    </w:p>
    <w:p w:rsidR="00D56B17" w:rsidRPr="004E1E11" w:rsidP="004E1E11">
      <w:pPr>
        <w:ind w:firstLine="709"/>
        <w:jc w:val="both"/>
        <w:rPr>
          <w:color w:val="000000"/>
          <w:lang w:val="ru-RU"/>
        </w:rPr>
      </w:pPr>
      <w:r w:rsidRPr="004E1E11">
        <w:rPr>
          <w:lang w:val="ru-RU"/>
        </w:rPr>
        <w:t>При назначении административного наказания принимается во внимание характер совершенного Поповым А.И. административного правонарушения, личность правонарушителя, его имущественное положение, отсутствие постоянного легального источника дохода</w:t>
      </w:r>
      <w:r>
        <w:rPr>
          <w:lang w:val="ru-RU"/>
        </w:rPr>
        <w:t>,</w:t>
      </w:r>
      <w:r w:rsidRPr="004E1E11">
        <w:rPr>
          <w:lang w:val="ru-RU"/>
        </w:rPr>
        <w:t xml:space="preserve"> ранее </w:t>
      </w:r>
      <w:r>
        <w:rPr>
          <w:lang w:val="ru-RU"/>
        </w:rPr>
        <w:t xml:space="preserve">судимого, неоднократно </w:t>
      </w:r>
      <w:r w:rsidRPr="004E1E11">
        <w:rPr>
          <w:lang w:val="ru-RU"/>
        </w:rPr>
        <w:t>привлека</w:t>
      </w:r>
      <w:r>
        <w:rPr>
          <w:lang w:val="ru-RU"/>
        </w:rPr>
        <w:t xml:space="preserve">вшегося </w:t>
      </w:r>
      <w:r w:rsidRPr="004E1E11">
        <w:rPr>
          <w:lang w:val="ru-RU"/>
        </w:rPr>
        <w:t xml:space="preserve">к административной ответственности, </w:t>
      </w:r>
      <w:r>
        <w:rPr>
          <w:lang w:val="ru-RU"/>
        </w:rPr>
        <w:t xml:space="preserve">мировой </w:t>
      </w:r>
      <w:r w:rsidRPr="004E1E11">
        <w:rPr>
          <w:lang w:val="ru-RU"/>
        </w:rPr>
        <w:t>суд</w:t>
      </w:r>
      <w:r>
        <w:rPr>
          <w:lang w:val="ru-RU"/>
        </w:rPr>
        <w:t>ья</w:t>
      </w:r>
      <w:r w:rsidRPr="004E1E11">
        <w:rPr>
          <w:lang w:val="ru-RU"/>
        </w:rPr>
        <w:t xml:space="preserve"> считает, что применение наказания в виде административного штрафа является нецелесообразным, ввиду чего к правонарушителю </w:t>
      </w:r>
      <w:r w:rsidRPr="004E1E11">
        <w:rPr>
          <w:color w:val="000000"/>
          <w:lang w:val="ru-RU"/>
        </w:rPr>
        <w:t>необходимо применить административное наказание в виде ад</w:t>
      </w:r>
      <w:r>
        <w:rPr>
          <w:color w:val="000000"/>
          <w:lang w:val="ru-RU"/>
        </w:rPr>
        <w:t>министративного ареста на срок 2</w:t>
      </w:r>
      <w:r w:rsidRPr="004E1E11">
        <w:rPr>
          <w:color w:val="000000"/>
          <w:lang w:val="ru-RU"/>
        </w:rPr>
        <w:t xml:space="preserve"> суток. </w:t>
      </w:r>
    </w:p>
    <w:p w:rsidR="00D56B17" w:rsidRPr="004E1E11" w:rsidP="004E1E11">
      <w:pPr>
        <w:autoSpaceDE w:val="0"/>
        <w:autoSpaceDN w:val="0"/>
        <w:adjustRightInd w:val="0"/>
        <w:ind w:firstLine="709"/>
        <w:jc w:val="both"/>
        <w:rPr>
          <w:rFonts w:eastAsia="Newton-Regular"/>
          <w:sz w:val="23"/>
          <w:szCs w:val="23"/>
          <w:lang w:val="ru-RU"/>
        </w:rPr>
      </w:pPr>
      <w:r w:rsidRPr="004E1E11">
        <w:rPr>
          <w:rFonts w:eastAsia="Newton-Regular"/>
          <w:sz w:val="23"/>
          <w:szCs w:val="23"/>
          <w:lang w:val="ru-RU"/>
        </w:rPr>
        <w:t>Обстоятельств, исключающих назначение наказания в виде административного ареста, предусмотренных ч. 2 ст. 3.9. КоАП РФ не усматривается.</w:t>
      </w:r>
    </w:p>
    <w:p w:rsidR="00D56B17" w:rsidP="00287A17">
      <w:pPr>
        <w:pStyle w:val="BodyTextIndent"/>
        <w:tabs>
          <w:tab w:val="left" w:pos="8228"/>
        </w:tabs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Руководствуясь ст.ст.19.24, 26.11, 29.9, 29.10, 29.11 Кодекса РФ об административных правонарушениях, </w:t>
      </w:r>
    </w:p>
    <w:p w:rsidR="00D56B17" w:rsidP="00287A17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П О С Т А Н О В И Л:  </w:t>
      </w:r>
    </w:p>
    <w:p w:rsidR="00D56B17" w:rsidP="00287A17">
      <w:pPr>
        <w:tabs>
          <w:tab w:val="left" w:pos="1560"/>
          <w:tab w:val="left" w:pos="8789"/>
        </w:tabs>
        <w:ind w:firstLine="851"/>
        <w:jc w:val="both"/>
        <w:rPr>
          <w:color w:val="000000"/>
          <w:lang w:val="ru-RU" w:eastAsia="uk-UA"/>
        </w:rPr>
      </w:pPr>
      <w:r>
        <w:rPr>
          <w:lang w:val="ru-RU"/>
        </w:rPr>
        <w:t xml:space="preserve">Попова Андрея Ивановича </w:t>
      </w:r>
      <w:r>
        <w:rPr>
          <w:color w:val="000000"/>
          <w:lang w:val="ru-RU" w:eastAsia="uk-UA"/>
        </w:rPr>
        <w:t xml:space="preserve">признать виновным в совершении административного правонарушения, предусмотренного ч.1 ст.19.24 КоАП РФ, и назначить ему административное наказание в виде административного ареста сроком на 2 (двое) суток. </w:t>
      </w:r>
    </w:p>
    <w:p w:rsidR="00D56B17" w:rsidRPr="00F05E04" w:rsidP="00651855">
      <w:pPr>
        <w:autoSpaceDE w:val="0"/>
        <w:autoSpaceDN w:val="0"/>
        <w:adjustRightInd w:val="0"/>
        <w:ind w:firstLine="709"/>
        <w:jc w:val="both"/>
        <w:rPr>
          <w:rFonts w:eastAsia="Newton-Regular"/>
        </w:rPr>
      </w:pPr>
      <w:r w:rsidRPr="00F05E04">
        <w:rPr>
          <w:rFonts w:eastAsia="Newton-Regular"/>
        </w:rPr>
        <w:t xml:space="preserve">Срок административного ареста исчислять с момента задержания </w:t>
      </w:r>
      <w:r w:rsidRPr="00F4717F">
        <w:t>Попова Андрея Ивановича</w:t>
      </w:r>
      <w:r w:rsidRPr="00F05E04">
        <w:t xml:space="preserve"> </w:t>
      </w:r>
      <w:r w:rsidRPr="00F05E04">
        <w:rPr>
          <w:rFonts w:eastAsia="Newton-Regular"/>
        </w:rPr>
        <w:t>органами внутренних дел.</w:t>
      </w:r>
    </w:p>
    <w:p w:rsidR="00D56B17" w:rsidP="00651855">
      <w:pPr>
        <w:tabs>
          <w:tab w:val="left" w:pos="1560"/>
          <w:tab w:val="left" w:pos="8789"/>
        </w:tabs>
        <w:jc w:val="both"/>
        <w:rPr>
          <w:color w:val="000000"/>
          <w:lang w:val="ru-RU" w:eastAsia="uk-UA"/>
        </w:rPr>
      </w:pPr>
      <w:r w:rsidRPr="00F05E04">
        <w:rPr>
          <w:rFonts w:eastAsia="Newton-Regular"/>
        </w:rPr>
        <w:t xml:space="preserve">   </w:t>
      </w:r>
      <w:r>
        <w:rPr>
          <w:rFonts w:eastAsia="Newton-Regular"/>
        </w:rPr>
        <w:t xml:space="preserve">         </w:t>
      </w:r>
      <w:r w:rsidRPr="00F05E04">
        <w:rPr>
          <w:rFonts w:eastAsia="Newton-Regular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D56B17" w:rsidP="00287A17">
      <w:pPr>
        <w:pStyle w:val="NormalWeb"/>
        <w:spacing w:before="0" w:beforeAutospacing="0" w:after="0" w:afterAutospacing="0"/>
        <w:ind w:firstLine="851"/>
        <w:jc w:val="both"/>
      </w:pPr>
      <w:r>
        <w:t>Постановление может быть обжаловано в Бахчисарайский районный суд Республики Крым через мирового судью судебного участка № 29 Бахчисарайского судебного района (Бахчисарайский муниципальный район) Республики Крым в течение 10 суток со дня вручения или получения копии постановления.</w:t>
      </w:r>
    </w:p>
    <w:p w:rsidR="00D56B17" w:rsidP="00287A17">
      <w:pPr>
        <w:pStyle w:val="NormalWeb"/>
        <w:spacing w:before="0" w:beforeAutospacing="0" w:after="0" w:afterAutospacing="0"/>
        <w:ind w:firstLine="851"/>
        <w:jc w:val="both"/>
      </w:pPr>
    </w:p>
    <w:p w:rsidR="00D56B17" w:rsidP="00287A17">
      <w:pPr>
        <w:pStyle w:val="NormalWeb"/>
        <w:spacing w:before="0" w:beforeAutospacing="0" w:after="0" w:afterAutospacing="0"/>
        <w:ind w:firstLine="851"/>
        <w:jc w:val="both"/>
      </w:pPr>
    </w:p>
    <w:p w:rsidR="00D56B17" w:rsidP="00287A1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t>Мировой судья                                                                                     Бернацкая С.В.</w:t>
      </w:r>
    </w:p>
    <w:p w:rsidR="00D56B17" w:rsidRPr="00287A17">
      <w:pPr>
        <w:rPr>
          <w:lang w:val="ru-RU"/>
        </w:rPr>
      </w:pPr>
    </w:p>
    <w:sectPr w:rsidSect="00691422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A17"/>
    <w:rsid w:val="00030C4E"/>
    <w:rsid w:val="0026035E"/>
    <w:rsid w:val="00287A17"/>
    <w:rsid w:val="002A45F0"/>
    <w:rsid w:val="004B5898"/>
    <w:rsid w:val="004C7B77"/>
    <w:rsid w:val="004E1E11"/>
    <w:rsid w:val="00547AA3"/>
    <w:rsid w:val="005D7BFE"/>
    <w:rsid w:val="00651855"/>
    <w:rsid w:val="00691422"/>
    <w:rsid w:val="006E3D2E"/>
    <w:rsid w:val="0072604A"/>
    <w:rsid w:val="008656EA"/>
    <w:rsid w:val="0090399A"/>
    <w:rsid w:val="009A67B2"/>
    <w:rsid w:val="00A524F3"/>
    <w:rsid w:val="00B7596E"/>
    <w:rsid w:val="00D56B17"/>
    <w:rsid w:val="00E35C3F"/>
    <w:rsid w:val="00F05E04"/>
    <w:rsid w:val="00F471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7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87A17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287A17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287A17"/>
    <w:pPr>
      <w:suppressAutoHyphens/>
      <w:ind w:left="935"/>
      <w:jc w:val="center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7A17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3">
    <w:name w:val="Основной текст (3)_"/>
    <w:link w:val="30"/>
    <w:uiPriority w:val="99"/>
    <w:semiHidden/>
    <w:locked/>
    <w:rsid w:val="00287A17"/>
    <w:rPr>
      <w:sz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semiHidden/>
    <w:rsid w:val="00287A17"/>
    <w:pPr>
      <w:widowControl w:val="0"/>
      <w:shd w:val="clear" w:color="auto" w:fill="FFFFFF"/>
      <w:spacing w:after="600" w:line="240" w:lineRule="atLeast"/>
      <w:jc w:val="center"/>
    </w:pPr>
    <w:rPr>
      <w:rFonts w:ascii="Calibri" w:eastAsia="Calibri" w:hAnsi="Calibri"/>
      <w:sz w:val="18"/>
      <w:szCs w:val="18"/>
      <w:lang w:val="ru-RU"/>
    </w:rPr>
  </w:style>
  <w:style w:type="character" w:customStyle="1" w:styleId="snippetequal">
    <w:name w:val="snippet_equal"/>
    <w:basedOn w:val="DefaultParagraphFont"/>
    <w:uiPriority w:val="99"/>
    <w:rsid w:val="00287A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