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633D" w:rsidRPr="0031584D" w:rsidP="00D5633D">
      <w:pPr>
        <w:pStyle w:val="1"/>
        <w:shd w:val="clear" w:color="auto" w:fill="auto"/>
        <w:spacing w:after="0" w:line="240" w:lineRule="auto"/>
        <w:ind w:firstLine="567"/>
        <w:rPr>
          <w:sz w:val="26"/>
          <w:szCs w:val="26"/>
        </w:rPr>
      </w:pPr>
      <w:r w:rsidRPr="0031584D">
        <w:rPr>
          <w:sz w:val="26"/>
          <w:szCs w:val="26"/>
        </w:rPr>
        <w:tab/>
      </w:r>
      <w:r w:rsidRPr="0031584D">
        <w:rPr>
          <w:sz w:val="26"/>
          <w:szCs w:val="26"/>
        </w:rPr>
        <w:tab/>
      </w:r>
      <w:r w:rsidRPr="0031584D">
        <w:rPr>
          <w:sz w:val="26"/>
          <w:szCs w:val="26"/>
        </w:rPr>
        <w:tab/>
      </w:r>
      <w:r w:rsidRPr="0031584D">
        <w:rPr>
          <w:sz w:val="26"/>
          <w:szCs w:val="26"/>
        </w:rPr>
        <w:tab/>
      </w:r>
      <w:r w:rsidRPr="0031584D">
        <w:rPr>
          <w:sz w:val="26"/>
          <w:szCs w:val="26"/>
        </w:rPr>
        <w:tab/>
      </w:r>
      <w:r w:rsidRPr="0031584D">
        <w:rPr>
          <w:sz w:val="26"/>
          <w:szCs w:val="26"/>
        </w:rPr>
        <w:tab/>
      </w:r>
      <w:r w:rsidRPr="0031584D">
        <w:rPr>
          <w:sz w:val="26"/>
          <w:szCs w:val="26"/>
        </w:rPr>
        <w:tab/>
      </w:r>
      <w:r w:rsidRPr="0031584D">
        <w:rPr>
          <w:sz w:val="26"/>
          <w:szCs w:val="26"/>
        </w:rPr>
        <w:tab/>
      </w:r>
      <w:r w:rsidRPr="0031584D">
        <w:rPr>
          <w:sz w:val="26"/>
          <w:szCs w:val="26"/>
        </w:rPr>
        <w:tab/>
        <w:t xml:space="preserve">       Дело № 5-30-</w:t>
      </w:r>
      <w:r w:rsidRPr="0031584D" w:rsidR="00E01AC3">
        <w:rPr>
          <w:sz w:val="26"/>
          <w:szCs w:val="26"/>
        </w:rPr>
        <w:t>1</w:t>
      </w:r>
      <w:r w:rsidRPr="0031584D" w:rsidR="00272C2B">
        <w:rPr>
          <w:sz w:val="26"/>
          <w:szCs w:val="26"/>
        </w:rPr>
        <w:t>7</w:t>
      </w:r>
      <w:r w:rsidRPr="0031584D" w:rsidR="00E01AC3">
        <w:rPr>
          <w:sz w:val="26"/>
          <w:szCs w:val="26"/>
        </w:rPr>
        <w:t>0</w:t>
      </w:r>
      <w:r w:rsidRPr="0031584D">
        <w:rPr>
          <w:sz w:val="26"/>
          <w:szCs w:val="26"/>
        </w:rPr>
        <w:t>/202</w:t>
      </w:r>
      <w:r w:rsidRPr="0031584D" w:rsidR="00272C2B">
        <w:rPr>
          <w:sz w:val="26"/>
          <w:szCs w:val="26"/>
        </w:rPr>
        <w:t>5</w:t>
      </w:r>
    </w:p>
    <w:p w:rsidR="00D5633D" w:rsidRPr="0031584D" w:rsidP="00D5633D">
      <w:pPr>
        <w:pStyle w:val="1"/>
        <w:shd w:val="clear" w:color="auto" w:fill="auto"/>
        <w:spacing w:after="0" w:line="240" w:lineRule="auto"/>
        <w:ind w:left="2832" w:firstLine="567"/>
        <w:jc w:val="both"/>
        <w:rPr>
          <w:sz w:val="26"/>
          <w:szCs w:val="26"/>
        </w:rPr>
      </w:pPr>
    </w:p>
    <w:p w:rsidR="00D5633D" w:rsidRPr="0031584D" w:rsidP="00D5633D">
      <w:pPr>
        <w:pStyle w:val="1"/>
        <w:spacing w:after="0" w:line="240" w:lineRule="auto"/>
        <w:ind w:firstLine="567"/>
        <w:jc w:val="center"/>
        <w:rPr>
          <w:b/>
          <w:sz w:val="26"/>
          <w:szCs w:val="26"/>
        </w:rPr>
      </w:pPr>
      <w:r w:rsidRPr="0031584D">
        <w:rPr>
          <w:b/>
          <w:sz w:val="26"/>
          <w:szCs w:val="26"/>
        </w:rPr>
        <w:t>ПОСТАНОВЛЕНИЕ</w:t>
      </w:r>
    </w:p>
    <w:p w:rsidR="00D5633D" w:rsidRPr="0031584D" w:rsidP="00D5633D">
      <w:pPr>
        <w:pStyle w:val="1"/>
        <w:spacing w:after="0" w:line="240" w:lineRule="auto"/>
        <w:ind w:firstLine="567"/>
        <w:jc w:val="both"/>
        <w:rPr>
          <w:sz w:val="26"/>
          <w:szCs w:val="26"/>
        </w:rPr>
      </w:pPr>
    </w:p>
    <w:p w:rsidR="00D5633D" w:rsidRPr="0031584D" w:rsidP="00D5633D">
      <w:pPr>
        <w:pStyle w:val="1"/>
        <w:spacing w:after="0" w:line="240" w:lineRule="auto"/>
        <w:ind w:firstLine="567"/>
        <w:jc w:val="both"/>
        <w:rPr>
          <w:sz w:val="26"/>
          <w:szCs w:val="26"/>
        </w:rPr>
      </w:pPr>
      <w:r w:rsidRPr="0031584D">
        <w:rPr>
          <w:sz w:val="26"/>
          <w:szCs w:val="26"/>
        </w:rPr>
        <w:t xml:space="preserve">18 апреля </w:t>
      </w:r>
      <w:r w:rsidRPr="0031584D">
        <w:rPr>
          <w:sz w:val="26"/>
          <w:szCs w:val="26"/>
        </w:rPr>
        <w:t>202</w:t>
      </w:r>
      <w:r w:rsidRPr="0031584D" w:rsidR="00272C2B">
        <w:rPr>
          <w:sz w:val="26"/>
          <w:szCs w:val="26"/>
        </w:rPr>
        <w:t>5</w:t>
      </w:r>
      <w:r w:rsidRPr="0031584D">
        <w:rPr>
          <w:sz w:val="26"/>
          <w:szCs w:val="26"/>
        </w:rPr>
        <w:t xml:space="preserve"> года</w:t>
      </w:r>
      <w:r w:rsidRPr="0031584D">
        <w:rPr>
          <w:sz w:val="26"/>
          <w:szCs w:val="26"/>
        </w:rPr>
        <w:tab/>
        <w:t xml:space="preserve">                                                                          г. Белогорск</w:t>
      </w:r>
    </w:p>
    <w:p w:rsidR="008D1B4A" w:rsidRPr="0031584D" w:rsidP="00D5633D">
      <w:pPr>
        <w:ind w:right="-1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5633D" w:rsidRPr="0031584D" w:rsidP="00D5633D">
      <w:pPr>
        <w:ind w:right="-1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Мировой судья судебного участка № 30 Белогорского судебного района Республики Крым (297600, Республика Крым, 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>г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>.Б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>елогорск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, ул. 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>Чобан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-Заде, 26) Олейников А.Ю., рассмотрев в открытом судебном заседании материалы дела об </w:t>
      </w:r>
      <w:r w:rsidRPr="0031584D" w:rsidR="00272C2B">
        <w:rPr>
          <w:rFonts w:ascii="Times New Roman" w:hAnsi="Times New Roman" w:cs="Times New Roman"/>
          <w:color w:val="auto"/>
          <w:sz w:val="26"/>
          <w:szCs w:val="26"/>
        </w:rPr>
        <w:t>административном правонарушении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 в отношении</w:t>
      </w:r>
    </w:p>
    <w:p w:rsidR="00E01AC3" w:rsidRPr="0031584D" w:rsidP="00E01AC3">
      <w:pPr>
        <w:ind w:right="-1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584D">
        <w:rPr>
          <w:rFonts w:ascii="Times New Roman" w:hAnsi="Times New Roman" w:cs="Times New Roman"/>
          <w:color w:val="auto"/>
          <w:sz w:val="26"/>
          <w:szCs w:val="26"/>
        </w:rPr>
        <w:t>Мустафаева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>Ремзи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>Ризаевича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31584D" w:rsidR="0031584D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31584D" w:rsidR="006405A1"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:rsidR="00D5633D" w:rsidRPr="0031584D" w:rsidP="00D5633D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о привлечении к административной ответственности по ч.1 ст.20.25 КоАП РФ, </w:t>
      </w:r>
    </w:p>
    <w:p w:rsidR="00D5633D" w:rsidRPr="0031584D" w:rsidP="00D5633D">
      <w:pPr>
        <w:pStyle w:val="1"/>
        <w:spacing w:after="0" w:line="240" w:lineRule="auto"/>
        <w:ind w:firstLine="567"/>
        <w:jc w:val="both"/>
        <w:rPr>
          <w:sz w:val="26"/>
          <w:szCs w:val="26"/>
        </w:rPr>
      </w:pPr>
    </w:p>
    <w:p w:rsidR="00D5633D" w:rsidRPr="0031584D" w:rsidP="00D5633D">
      <w:pPr>
        <w:widowControl/>
        <w:ind w:right="-2" w:firstLine="567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1584D">
        <w:rPr>
          <w:rFonts w:ascii="Times New Roman" w:eastAsia="Times New Roman" w:hAnsi="Times New Roman" w:cs="Times New Roman"/>
          <w:color w:val="auto"/>
          <w:sz w:val="26"/>
          <w:szCs w:val="26"/>
        </w:rPr>
        <w:t>УСТАНОВИЛ:</w:t>
      </w:r>
    </w:p>
    <w:p w:rsidR="00D5633D" w:rsidRPr="0031584D" w:rsidP="00D5633D">
      <w:pPr>
        <w:widowControl/>
        <w:ind w:right="-2" w:firstLine="567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272C2B" w:rsidRPr="0031584D" w:rsidP="00272C2B">
      <w:pPr>
        <w:ind w:right="-2" w:firstLine="56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</w:pPr>
      <w:r w:rsidRPr="0031584D">
        <w:rPr>
          <w:rFonts w:ascii="Times New Roman" w:hAnsi="Times New Roman" w:cs="Times New Roman"/>
          <w:color w:val="auto"/>
          <w:sz w:val="26"/>
          <w:szCs w:val="26"/>
        </w:rPr>
        <w:t>Мустафаев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 Р.Р. </w:t>
      </w:r>
      <w:r w:rsidRPr="0031584D" w:rsidR="00D5633D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не уплатил в срок, предусмотренный ч.1 </w:t>
      </w:r>
      <w:r w:rsidRPr="0031584D" w:rsidR="00D5633D">
        <w:rPr>
          <w:rFonts w:ascii="Times New Roman" w:eastAsia="Times New Roman" w:hAnsi="Times New Roman" w:cs="Times New Roman"/>
          <w:color w:val="auto"/>
          <w:sz w:val="26"/>
          <w:szCs w:val="26"/>
        </w:rPr>
        <w:t>ст.32.2 КоАП РФ,</w:t>
      </w:r>
      <w:r w:rsidRPr="0031584D" w:rsidR="00D5633D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административный штраф в размере </w:t>
      </w:r>
      <w:r w:rsidRPr="0031584D" w:rsidR="0031584D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31584D" w:rsidR="00D5633D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руб.,</w:t>
      </w:r>
      <w:r w:rsidRPr="0031584D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назначенный постановлением </w:t>
      </w:r>
      <w:r w:rsidRPr="0031584D" w:rsidR="0031584D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31584D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за совершение административного правонарушения, предусмотренного</w:t>
      </w:r>
      <w:r w:rsidRPr="0031584D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r w:rsidRPr="0031584D" w:rsidR="0031584D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31584D" w:rsidR="0031584D">
        <w:rPr>
          <w:rFonts w:ascii="Times New Roman" w:hAnsi="Times New Roman" w:cs="Times New Roman"/>
          <w:sz w:val="26"/>
          <w:szCs w:val="26"/>
        </w:rPr>
        <w:t>К</w:t>
      </w:r>
      <w:r w:rsidRPr="0031584D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оАП РФ, постановление вступило в законную силу </w:t>
      </w:r>
      <w:r w:rsidRPr="0031584D" w:rsidR="0031584D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31584D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., отсрочка или рассрочка </w:t>
      </w:r>
      <w:r w:rsidRPr="0031584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исполнения постановления в части уплаты штрафа </w:t>
      </w:r>
      <w:r w:rsidRPr="0031584D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не предоставлялась, срок уплаты штрафа </w:t>
      </w:r>
      <w:r w:rsidRPr="0031584D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истек</w:t>
      </w:r>
      <w:r w:rsidRPr="0031584D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r w:rsidRPr="0031584D" w:rsidR="0031584D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31584D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года.</w:t>
      </w:r>
    </w:p>
    <w:p w:rsidR="00E01AC3" w:rsidRPr="0031584D" w:rsidP="00E01AC3">
      <w:pPr>
        <w:ind w:right="-2" w:firstLine="56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Права, предусмотренные ст.25.1 КоАП РФ, положения ст.51 Конституции РФ, </w:t>
      </w:r>
      <w:r w:rsidRPr="0031584D" w:rsidR="006405A1">
        <w:rPr>
          <w:rFonts w:ascii="Times New Roman" w:hAnsi="Times New Roman" w:cs="Times New Roman"/>
          <w:color w:val="auto"/>
          <w:sz w:val="26"/>
          <w:szCs w:val="26"/>
        </w:rPr>
        <w:t>Мустафаеву</w:t>
      </w:r>
      <w:r w:rsidRPr="0031584D" w:rsidR="006405A1">
        <w:rPr>
          <w:rFonts w:ascii="Times New Roman" w:hAnsi="Times New Roman" w:cs="Times New Roman"/>
          <w:color w:val="auto"/>
          <w:sz w:val="26"/>
          <w:szCs w:val="26"/>
        </w:rPr>
        <w:t xml:space="preserve"> Р.Р. 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>были разъяснены и понятны, отводов он не заявил, указал, что в услугах защитника и переводчика не нуждается, инвалидом не является.</w:t>
      </w:r>
    </w:p>
    <w:p w:rsidR="00D5633D" w:rsidRPr="0031584D" w:rsidP="00272C2B">
      <w:pPr>
        <w:widowControl/>
        <w:ind w:right="-2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584D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r w:rsidRPr="0031584D" w:rsidR="00E01AC3">
        <w:rPr>
          <w:rFonts w:ascii="Times New Roman" w:hAnsi="Times New Roman" w:cs="Times New Roman"/>
          <w:color w:val="auto"/>
          <w:sz w:val="26"/>
          <w:szCs w:val="26"/>
        </w:rPr>
        <w:t>Мустафаев</w:t>
      </w:r>
      <w:r w:rsidRPr="0031584D" w:rsidR="00E01AC3">
        <w:rPr>
          <w:rFonts w:ascii="Times New Roman" w:hAnsi="Times New Roman" w:cs="Times New Roman"/>
          <w:color w:val="auto"/>
          <w:sz w:val="26"/>
          <w:szCs w:val="26"/>
        </w:rPr>
        <w:t xml:space="preserve"> Р.Р. </w:t>
      </w:r>
      <w:r w:rsidRPr="0031584D">
        <w:rPr>
          <w:rStyle w:val="cnsl"/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в судебном заседании свою вину в совершении административного правонарушения признал,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 пояснил, что не уплатил административный штраф в установленный срок, </w:t>
      </w:r>
      <w:r w:rsidRPr="0031584D" w:rsidR="00E01AC3">
        <w:rPr>
          <w:rFonts w:ascii="Times New Roman" w:hAnsi="Times New Roman" w:cs="Times New Roman"/>
          <w:color w:val="auto"/>
          <w:sz w:val="26"/>
          <w:szCs w:val="26"/>
        </w:rPr>
        <w:t>поскольку не знал, что у него имеется штраф за нарушение ПДД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>, в содеянном раскаялся.</w:t>
      </w:r>
    </w:p>
    <w:p w:rsidR="00E01AC3" w:rsidRPr="0031584D" w:rsidP="00E01AC3">
      <w:pPr>
        <w:tabs>
          <w:tab w:val="left" w:pos="9637"/>
        </w:tabs>
        <w:ind w:right="-2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В </w:t>
      </w:r>
      <w:r w:rsidRPr="0031584D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соответствии с требованиями статьи 31.2 КоАП РФ п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>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E01AC3" w:rsidRPr="0031584D" w:rsidP="00E01AC3">
      <w:pPr>
        <w:tabs>
          <w:tab w:val="left" w:pos="9637"/>
        </w:tabs>
        <w:ind w:right="-2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584D">
        <w:rPr>
          <w:rFonts w:ascii="Times New Roman" w:hAnsi="Times New Roman" w:cs="Times New Roman"/>
          <w:color w:val="auto"/>
          <w:sz w:val="26"/>
          <w:szCs w:val="26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случая, предусмотренного частью 1.3 статьи 32.2 настоящего Кодекса.</w:t>
      </w:r>
    </w:p>
    <w:p w:rsidR="00E01AC3" w:rsidRPr="0031584D" w:rsidP="00E01AC3">
      <w:pPr>
        <w:ind w:right="-2" w:firstLine="567"/>
        <w:jc w:val="both"/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</w:pP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Согласно </w:t>
      </w:r>
      <w:r w:rsidRPr="0031584D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ч.1</w:t>
      </w:r>
      <w:r w:rsidRPr="0031584D">
        <w:rPr>
          <w:rStyle w:val="apple-converted-space"/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 </w:t>
      </w:r>
      <w:hyperlink r:id="rId4" w:history="1">
        <w:r w:rsidRPr="0031584D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ст.32.2 КоАП РФ</w:t>
        </w:r>
      </w:hyperlink>
      <w:r w:rsidRPr="0031584D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, а</w:t>
      </w:r>
      <w:r w:rsidRPr="0031584D">
        <w:rPr>
          <w:rFonts w:ascii="Times New Roman" w:eastAsia="Calibri" w:hAnsi="Times New Roman" w:cs="Times New Roman"/>
          <w:color w:val="auto"/>
          <w:sz w:val="26"/>
          <w:szCs w:val="26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</w:t>
      </w:r>
      <w:r w:rsidRPr="0031584D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настоящего Кодекса.</w:t>
      </w:r>
    </w:p>
    <w:p w:rsidR="00E01AC3" w:rsidRPr="0031584D" w:rsidP="00E01AC3">
      <w:pPr>
        <w:tabs>
          <w:tab w:val="left" w:pos="142"/>
          <w:tab w:val="left" w:pos="9637"/>
        </w:tabs>
        <w:ind w:right="-2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584D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Ф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>акт</w:t>
      </w:r>
      <w:r w:rsidRPr="0031584D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совершения административного правонарушения и виновность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1584D" w:rsidR="00F70786">
        <w:rPr>
          <w:rFonts w:ascii="Times New Roman" w:hAnsi="Times New Roman" w:cs="Times New Roman"/>
          <w:color w:val="auto"/>
          <w:sz w:val="26"/>
          <w:szCs w:val="26"/>
        </w:rPr>
        <w:t>Мустафаева</w:t>
      </w:r>
      <w:r w:rsidRPr="0031584D" w:rsidR="00F70786">
        <w:rPr>
          <w:rFonts w:ascii="Times New Roman" w:hAnsi="Times New Roman" w:cs="Times New Roman"/>
          <w:color w:val="auto"/>
          <w:sz w:val="26"/>
          <w:szCs w:val="26"/>
        </w:rPr>
        <w:t xml:space="preserve"> Р.Р.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 в его совершении, помимо признания вины последним, объективно подтверждается собранными по делу доказательствами: </w:t>
      </w:r>
    </w:p>
    <w:p w:rsidR="00E01AC3" w:rsidRPr="0031584D" w:rsidP="00E01AC3">
      <w:pPr>
        <w:tabs>
          <w:tab w:val="left" w:pos="142"/>
          <w:tab w:val="left" w:pos="9637"/>
        </w:tabs>
        <w:ind w:right="-2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- протоколом об административном правонарушении </w:t>
      </w:r>
      <w:r w:rsidRPr="0031584D" w:rsidR="0031584D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г., в котором изложены обстоятельства совершенного </w:t>
      </w:r>
      <w:r w:rsidRPr="0031584D" w:rsidR="00F70786">
        <w:rPr>
          <w:rFonts w:ascii="Times New Roman" w:hAnsi="Times New Roman" w:cs="Times New Roman"/>
          <w:color w:val="auto"/>
          <w:sz w:val="26"/>
          <w:szCs w:val="26"/>
        </w:rPr>
        <w:t>Мустафаевым</w:t>
      </w:r>
      <w:r w:rsidRPr="0031584D" w:rsidR="00F70786">
        <w:rPr>
          <w:rFonts w:ascii="Times New Roman" w:hAnsi="Times New Roman" w:cs="Times New Roman"/>
          <w:color w:val="auto"/>
          <w:sz w:val="26"/>
          <w:szCs w:val="26"/>
        </w:rPr>
        <w:t xml:space="preserve"> Р.Р. 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 административного правонарушения, предусмотренного ч.1 ст.20.25 КоАП РФ; </w:t>
      </w:r>
    </w:p>
    <w:p w:rsidR="00E01AC3" w:rsidRPr="0031584D" w:rsidP="00E01AC3">
      <w:pPr>
        <w:tabs>
          <w:tab w:val="left" w:pos="142"/>
          <w:tab w:val="left" w:pos="9637"/>
        </w:tabs>
        <w:ind w:right="-2" w:firstLine="567"/>
        <w:jc w:val="both"/>
        <w:rPr>
          <w:rStyle w:val="cnsl"/>
          <w:rFonts w:ascii="Times New Roman" w:hAnsi="Times New Roman" w:cs="Times New Roman"/>
          <w:color w:val="auto"/>
          <w:shd w:val="clear" w:color="auto" w:fill="FFFFFF"/>
        </w:rPr>
      </w:pP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- копией постановления </w:t>
      </w:r>
      <w:r w:rsidRPr="0031584D" w:rsidR="0031584D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31584D" w:rsidR="00F70786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г.</w:t>
      </w:r>
      <w:r w:rsidRPr="0031584D">
        <w:rPr>
          <w:rStyle w:val="cnsl"/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, согласно которому </w:t>
      </w:r>
      <w:r w:rsidRPr="0031584D" w:rsidR="00F70786">
        <w:rPr>
          <w:rFonts w:ascii="Times New Roman" w:hAnsi="Times New Roman" w:cs="Times New Roman"/>
          <w:color w:val="auto"/>
          <w:sz w:val="26"/>
          <w:szCs w:val="26"/>
        </w:rPr>
        <w:t>Мустафаев</w:t>
      </w:r>
      <w:r w:rsidRPr="0031584D" w:rsidR="00F70786">
        <w:rPr>
          <w:rFonts w:ascii="Times New Roman" w:hAnsi="Times New Roman" w:cs="Times New Roman"/>
          <w:color w:val="auto"/>
          <w:sz w:val="26"/>
          <w:szCs w:val="26"/>
        </w:rPr>
        <w:t xml:space="preserve"> Р.Р. </w:t>
      </w:r>
      <w:r w:rsidRPr="0031584D">
        <w:rPr>
          <w:rStyle w:val="cnsl"/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привлечен</w:t>
      </w:r>
      <w:r w:rsidRPr="0031584D">
        <w:rPr>
          <w:rStyle w:val="cnsl"/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31584D" w:rsidR="0031584D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31584D">
        <w:rPr>
          <w:rStyle w:val="cnsl"/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КоАП РФ, и ему назначено административное наказание в виде штрафа в размере </w:t>
      </w:r>
      <w:r w:rsidRPr="0031584D" w:rsidR="0031584D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31584D">
        <w:rPr>
          <w:rStyle w:val="cnsl"/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руб., постановление вступило в законную силу </w:t>
      </w:r>
      <w:r w:rsidRPr="0031584D" w:rsidR="0031584D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31584D">
        <w:rPr>
          <w:rStyle w:val="cnsl"/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г.; </w:t>
      </w:r>
    </w:p>
    <w:p w:rsidR="00F70786" w:rsidRPr="0031584D" w:rsidP="00E01AC3">
      <w:pPr>
        <w:tabs>
          <w:tab w:val="left" w:pos="142"/>
          <w:tab w:val="left" w:pos="9637"/>
        </w:tabs>
        <w:ind w:right="-2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584D">
        <w:rPr>
          <w:rStyle w:val="cnsl"/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- распечаткой правонарушений в отношении 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>Мустафаева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 Р.Р.</w:t>
      </w:r>
    </w:p>
    <w:p w:rsidR="00E01AC3" w:rsidRPr="0031584D" w:rsidP="00E01AC3">
      <w:pPr>
        <w:tabs>
          <w:tab w:val="left" w:pos="142"/>
          <w:tab w:val="left" w:pos="9637"/>
        </w:tabs>
        <w:ind w:right="-2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584D">
        <w:rPr>
          <w:rStyle w:val="cnsl"/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Д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>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 w:rsidRPr="0031584D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>его содержание и оформление соответствуют требованиям ст. 28.2 КоАП РФ,</w:t>
      </w:r>
      <w:r w:rsidRPr="0031584D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каких-либо существенных процессуальных нарушений при его составлении не установлено, 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>права лица, привлекаемого к административной ответственности, соблюдены.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E01AC3" w:rsidRPr="0031584D" w:rsidP="00E01AC3">
      <w:pPr>
        <w:tabs>
          <w:tab w:val="left" w:pos="142"/>
          <w:tab w:val="left" w:pos="9637"/>
        </w:tabs>
        <w:ind w:right="-2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прихожу к выводу о виновности </w:t>
      </w:r>
      <w:r w:rsidRPr="0031584D" w:rsidR="00F70786">
        <w:rPr>
          <w:rFonts w:ascii="Times New Roman" w:hAnsi="Times New Roman" w:cs="Times New Roman"/>
          <w:color w:val="auto"/>
          <w:sz w:val="26"/>
          <w:szCs w:val="26"/>
        </w:rPr>
        <w:t>Мустафаева</w:t>
      </w:r>
      <w:r w:rsidRPr="0031584D" w:rsidR="00F70786">
        <w:rPr>
          <w:rFonts w:ascii="Times New Roman" w:hAnsi="Times New Roman" w:cs="Times New Roman"/>
          <w:color w:val="auto"/>
          <w:sz w:val="26"/>
          <w:szCs w:val="26"/>
        </w:rPr>
        <w:t xml:space="preserve"> Р.Р. 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>в совершении административного правонарушения, предусмотренного ч.1 ст.20.25 КоАП РФ – неуплата административного штрафа в срок, предусмотренный КоАП РФ.</w:t>
      </w:r>
    </w:p>
    <w:p w:rsidR="00E01AC3" w:rsidRPr="0031584D" w:rsidP="00E01AC3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5" w:history="1">
        <w:r w:rsidRPr="0031584D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ст. 1.5</w:t>
        </w:r>
      </w:hyperlink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E01AC3" w:rsidRPr="0031584D" w:rsidP="00E01AC3">
      <w:pPr>
        <w:ind w:right="-2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584D">
        <w:rPr>
          <w:rFonts w:ascii="Times New Roman" w:hAnsi="Times New Roman" w:cs="Times New Roman"/>
          <w:color w:val="auto"/>
          <w:sz w:val="26"/>
          <w:szCs w:val="26"/>
        </w:rPr>
        <w:t>К</w:t>
      </w:r>
      <w:r w:rsidRPr="0031584D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обстоятельствам, смягчающим административную ответственность </w:t>
      </w:r>
      <w:r w:rsidRPr="0031584D" w:rsidR="00F70786">
        <w:rPr>
          <w:rFonts w:ascii="Times New Roman" w:hAnsi="Times New Roman" w:cs="Times New Roman"/>
          <w:color w:val="auto"/>
          <w:sz w:val="26"/>
          <w:szCs w:val="26"/>
        </w:rPr>
        <w:t>Мустафаев</w:t>
      </w:r>
      <w:r w:rsidRPr="0031584D" w:rsidR="006405A1">
        <w:rPr>
          <w:rFonts w:ascii="Times New Roman" w:hAnsi="Times New Roman" w:cs="Times New Roman"/>
          <w:color w:val="auto"/>
          <w:sz w:val="26"/>
          <w:szCs w:val="26"/>
        </w:rPr>
        <w:t>у</w:t>
      </w:r>
      <w:r w:rsidRPr="0031584D" w:rsidR="00F70786">
        <w:rPr>
          <w:rFonts w:ascii="Times New Roman" w:hAnsi="Times New Roman" w:cs="Times New Roman"/>
          <w:color w:val="auto"/>
          <w:sz w:val="26"/>
          <w:szCs w:val="26"/>
        </w:rPr>
        <w:t xml:space="preserve"> Р.Р.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, в соответствии со ст.4.2 КоАП РФ, мировой судья относит – признание вины, раскаяние 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 содеянном.</w:t>
      </w:r>
    </w:p>
    <w:p w:rsidR="00E01AC3" w:rsidRPr="0031584D" w:rsidP="00E01AC3">
      <w:pPr>
        <w:tabs>
          <w:tab w:val="left" w:pos="9637"/>
        </w:tabs>
        <w:ind w:right="-2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584D">
        <w:rPr>
          <w:rFonts w:ascii="Times New Roman" w:hAnsi="Times New Roman" w:cs="Times New Roman"/>
          <w:color w:val="auto"/>
          <w:sz w:val="26"/>
          <w:szCs w:val="26"/>
        </w:rPr>
        <w:t>Обстоятельств, отягчающих административную ответственность, в соответствии со  ст. 4.3 КоАП РФ, - не установлено.</w:t>
      </w:r>
    </w:p>
    <w:p w:rsidR="00E01AC3" w:rsidRPr="0031584D" w:rsidP="00E01AC3">
      <w:pPr>
        <w:tabs>
          <w:tab w:val="left" w:pos="9637"/>
        </w:tabs>
        <w:ind w:right="-2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его семейного и имущественного положения: </w:t>
      </w:r>
      <w:r w:rsidRPr="0031584D" w:rsidR="0031584D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31584D" w:rsidR="0031584D">
        <w:rPr>
          <w:rFonts w:ascii="Times New Roman" w:hAnsi="Times New Roman" w:cs="Times New Roman"/>
          <w:sz w:val="26"/>
          <w:szCs w:val="26"/>
        </w:rPr>
        <w:t xml:space="preserve"> 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наличие смягчающих и отсутствия отягчающих административную ответственность обстоятельств, всех обстоятельств дела, размера неуплаченного административного штрафа, считаю возможным назначить наказание в виде административного штрафа в размере, предусмотренном  санкцией ч.1 </w:t>
      </w:r>
      <w:hyperlink r:id="rId6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31584D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ст.</w:t>
        </w:r>
      </w:hyperlink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 20.25 КоАП РФ, что будет достаточной мерой ответственности за совершенное правонарушение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, наиболее целесообразной для предупреждения совершения 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>новых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E01AC3" w:rsidP="00E01AC3">
      <w:pPr>
        <w:tabs>
          <w:tab w:val="left" w:pos="9637"/>
        </w:tabs>
        <w:ind w:right="-2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На основании  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>изложенного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, ч.1 ст. 20.25 КоАП РФ, руководствуясь 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>ст.ст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>. 29.9, 29.10 КоАП РФ, мировой судья, -</w:t>
      </w:r>
    </w:p>
    <w:p w:rsidR="0031584D" w:rsidRPr="0031584D" w:rsidP="00E01AC3">
      <w:pPr>
        <w:tabs>
          <w:tab w:val="left" w:pos="9637"/>
        </w:tabs>
        <w:ind w:right="-2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01AC3" w:rsidRPr="0031584D" w:rsidP="00E01AC3">
      <w:pPr>
        <w:tabs>
          <w:tab w:val="left" w:pos="9637"/>
        </w:tabs>
        <w:ind w:right="-2"/>
        <w:rPr>
          <w:rFonts w:ascii="Times New Roman" w:hAnsi="Times New Roman" w:cs="Times New Roman"/>
          <w:color w:val="auto"/>
          <w:sz w:val="26"/>
          <w:szCs w:val="26"/>
        </w:rPr>
      </w:pPr>
    </w:p>
    <w:p w:rsidR="00E01AC3" w:rsidRPr="0031584D" w:rsidP="00E01AC3">
      <w:pPr>
        <w:tabs>
          <w:tab w:val="left" w:pos="9637"/>
        </w:tabs>
        <w:ind w:right="-2" w:firstLine="567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31584D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 О С Т А Н О В И Л:</w:t>
      </w:r>
    </w:p>
    <w:p w:rsidR="00E01AC3" w:rsidRPr="0031584D" w:rsidP="00E01AC3">
      <w:pPr>
        <w:tabs>
          <w:tab w:val="left" w:pos="9637"/>
        </w:tabs>
        <w:ind w:right="-2" w:firstLine="567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E01AC3" w:rsidRPr="0031584D" w:rsidP="00E01AC3">
      <w:pPr>
        <w:tabs>
          <w:tab w:val="left" w:pos="9637"/>
        </w:tabs>
        <w:ind w:right="-2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584D">
        <w:rPr>
          <w:rFonts w:ascii="Times New Roman" w:hAnsi="Times New Roman" w:cs="Times New Roman"/>
          <w:color w:val="auto"/>
          <w:sz w:val="26"/>
          <w:szCs w:val="26"/>
        </w:rPr>
        <w:t>Мустафаева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>Ремзи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>Ризаевича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признать виновным в совершении административного правонарушения, предусмотренного ч. 1 </w:t>
      </w:r>
      <w:hyperlink r:id="rId6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31584D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ст. </w:t>
        </w:r>
      </w:hyperlink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20.25 КоАП РФ, и 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назначить ему административное наказание в виде административного штрафа в размере </w:t>
      </w:r>
      <w:r w:rsidRPr="0031584D" w:rsidR="0031584D">
        <w:rPr>
          <w:rFonts w:ascii="Times New Roman" w:hAnsi="Times New Roman" w:cs="Times New Roman"/>
          <w:sz w:val="26"/>
          <w:szCs w:val="26"/>
        </w:rPr>
        <w:t>&lt;данные изъяты</w:t>
      </w:r>
      <w:r w:rsidRPr="0031584D" w:rsidR="0031584D">
        <w:rPr>
          <w:rFonts w:ascii="Times New Roman" w:hAnsi="Times New Roman" w:cs="Times New Roman"/>
          <w:sz w:val="26"/>
          <w:szCs w:val="26"/>
        </w:rPr>
        <w:t>&gt;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>рублей.</w:t>
      </w:r>
    </w:p>
    <w:p w:rsidR="00E01AC3" w:rsidRPr="0031584D" w:rsidP="00E01AC3">
      <w:pPr>
        <w:tabs>
          <w:tab w:val="left" w:pos="9637"/>
        </w:tabs>
        <w:ind w:right="-2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Штраф подлежит уплате по следующим реквизитам: </w:t>
      </w:r>
      <w:r w:rsidRPr="0031584D" w:rsidR="0031584D">
        <w:rPr>
          <w:rFonts w:ascii="Times New Roman" w:hAnsi="Times New Roman" w:cs="Times New Roman"/>
          <w:sz w:val="26"/>
          <w:szCs w:val="26"/>
        </w:rPr>
        <w:t>&lt;данные изъяты&gt;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</w:p>
    <w:p w:rsidR="00E01AC3" w:rsidRPr="0031584D" w:rsidP="00E01AC3">
      <w:pPr>
        <w:ind w:right="-2" w:firstLine="568"/>
        <w:jc w:val="both"/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</w:pPr>
      <w:r w:rsidRPr="0031584D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>в судебный участок № 30 Белогорского судебного района Республики  Крым</w:t>
      </w:r>
      <w:r w:rsidRPr="0031584D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.  </w:t>
      </w:r>
    </w:p>
    <w:p w:rsidR="00E01AC3" w:rsidRPr="0031584D" w:rsidP="00E01AC3">
      <w:pPr>
        <w:tabs>
          <w:tab w:val="left" w:pos="142"/>
          <w:tab w:val="left" w:pos="9637"/>
        </w:tabs>
        <w:ind w:right="-2" w:firstLine="567"/>
        <w:jc w:val="both"/>
        <w:rPr>
          <w:rFonts w:ascii="Times New Roman" w:hAnsi="Times New Roman" w:cs="Times New Roman"/>
          <w:bCs/>
          <w:color w:val="auto"/>
          <w:sz w:val="26"/>
          <w:szCs w:val="26"/>
          <w:shd w:val="clear" w:color="auto" w:fill="FFFFFF"/>
        </w:rPr>
      </w:pPr>
      <w:r w:rsidRPr="0031584D">
        <w:rPr>
          <w:rFonts w:ascii="Times New Roman" w:hAnsi="Times New Roman" w:cs="Times New Roman"/>
          <w:color w:val="auto"/>
          <w:sz w:val="26"/>
          <w:szCs w:val="26"/>
        </w:rPr>
        <w:t xml:space="preserve">Согласно ч.1 ст.20.25 КоАП РФ </w:t>
      </w:r>
      <w:r w:rsidRPr="0031584D">
        <w:rPr>
          <w:rFonts w:ascii="Times New Roman" w:hAnsi="Times New Roman" w:cs="Times New Roman"/>
          <w:bCs/>
          <w:color w:val="auto"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 либо административный арест на срок до пятнадцати суток, либо обязательные работы на срок до пятидесяти часов.</w:t>
      </w:r>
    </w:p>
    <w:p w:rsidR="00E01AC3" w:rsidRPr="0031584D" w:rsidP="00E01AC3">
      <w:pPr>
        <w:ind w:right="-2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584D">
        <w:rPr>
          <w:rFonts w:ascii="Times New Roman" w:hAnsi="Times New Roman" w:cs="Times New Roman"/>
          <w:bCs/>
          <w:color w:val="auto"/>
          <w:sz w:val="26"/>
          <w:szCs w:val="26"/>
          <w:shd w:val="clear" w:color="auto" w:fill="FFFFFF"/>
        </w:rPr>
        <w:t>П</w:t>
      </w:r>
      <w:r w:rsidRPr="0031584D">
        <w:rPr>
          <w:rFonts w:ascii="Times New Roman" w:hAnsi="Times New Roman" w:cs="Times New Roman"/>
          <w:color w:val="auto"/>
          <w:sz w:val="26"/>
          <w:szCs w:val="26"/>
        </w:rPr>
        <w:t>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 Крым либо непосредственно в суд, уполномоченный ее рассматривать, в течение десяти дней со дня вручения или получения его копии.</w:t>
      </w:r>
    </w:p>
    <w:p w:rsidR="00E01AC3" w:rsidRPr="0031584D" w:rsidP="00E01AC3">
      <w:pPr>
        <w:tabs>
          <w:tab w:val="left" w:pos="9637"/>
        </w:tabs>
        <w:ind w:right="-2"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01AC3" w:rsidRPr="0031584D" w:rsidP="00E01AC3">
      <w:pPr>
        <w:autoSpaceDE w:val="0"/>
        <w:autoSpaceDN w:val="0"/>
        <w:adjustRightInd w:val="0"/>
        <w:ind w:right="-2" w:firstLine="56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01AC3" w:rsidRPr="0031584D" w:rsidP="00E01AC3">
      <w:pPr>
        <w:ind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31584D">
        <w:rPr>
          <w:rFonts w:ascii="Times New Roman" w:hAnsi="Times New Roman" w:cs="Times New Roman"/>
          <w:color w:val="auto"/>
          <w:sz w:val="25"/>
          <w:szCs w:val="25"/>
        </w:rPr>
        <w:t xml:space="preserve">Мировой судья:                                      </w:t>
      </w:r>
      <w:r w:rsidRPr="0031584D">
        <w:rPr>
          <w:rFonts w:ascii="Times New Roman" w:hAnsi="Times New Roman" w:cs="Times New Roman"/>
          <w:color w:val="auto"/>
          <w:sz w:val="25"/>
          <w:szCs w:val="25"/>
          <w:lang w:val="uk-UA"/>
        </w:rPr>
        <w:t xml:space="preserve"> </w:t>
      </w:r>
      <w:r w:rsidRPr="0031584D">
        <w:rPr>
          <w:rFonts w:ascii="Times New Roman" w:hAnsi="Times New Roman" w:cs="Times New Roman"/>
          <w:color w:val="auto"/>
          <w:sz w:val="25"/>
          <w:szCs w:val="25"/>
        </w:rPr>
        <w:t xml:space="preserve">А.Ю. Олейников  </w:t>
      </w:r>
    </w:p>
    <w:p w:rsidR="00E01AC3" w:rsidRPr="0031584D" w:rsidP="00E01AC3">
      <w:pPr>
        <w:ind w:right="-2" w:firstLine="567"/>
        <w:rPr>
          <w:rFonts w:ascii="Times New Roman" w:hAnsi="Times New Roman" w:cs="Times New Roman"/>
          <w:color w:val="auto"/>
          <w:sz w:val="26"/>
          <w:szCs w:val="26"/>
        </w:rPr>
      </w:pPr>
    </w:p>
    <w:p w:rsidR="004226F5" w:rsidRPr="0031584D" w:rsidP="00E01AC3">
      <w:pPr>
        <w:ind w:right="-2" w:firstLine="56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sectPr w:rsidSect="00F03010">
      <w:headerReference w:type="default" r:id="rId7"/>
      <w:pgSz w:w="11909" w:h="16838"/>
      <w:pgMar w:top="851" w:right="851" w:bottom="851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6D1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D1"/>
    <w:rsid w:val="0017272B"/>
    <w:rsid w:val="00272C2B"/>
    <w:rsid w:val="0031584D"/>
    <w:rsid w:val="00403AE1"/>
    <w:rsid w:val="004226F5"/>
    <w:rsid w:val="004B6604"/>
    <w:rsid w:val="006405A1"/>
    <w:rsid w:val="00684826"/>
    <w:rsid w:val="006B7900"/>
    <w:rsid w:val="008D1B4A"/>
    <w:rsid w:val="00AE01D1"/>
    <w:rsid w:val="00B46D17"/>
    <w:rsid w:val="00C036D2"/>
    <w:rsid w:val="00C71FC3"/>
    <w:rsid w:val="00CD49FE"/>
    <w:rsid w:val="00D20B9E"/>
    <w:rsid w:val="00D5633D"/>
    <w:rsid w:val="00E01AC3"/>
    <w:rsid w:val="00F03010"/>
    <w:rsid w:val="00F707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563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1"/>
    <w:rsid w:val="00D5633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D5633D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cnsl">
    <w:name w:val="cnsl"/>
    <w:rsid w:val="00D5633D"/>
  </w:style>
  <w:style w:type="paragraph" w:styleId="BalloonText">
    <w:name w:val="Balloon Text"/>
    <w:basedOn w:val="Normal"/>
    <w:link w:val="a0"/>
    <w:uiPriority w:val="99"/>
    <w:semiHidden/>
    <w:unhideWhenUsed/>
    <w:rsid w:val="00C036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036D2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styleId="Hyperlink">
    <w:name w:val="Hyperlink"/>
    <w:uiPriority w:val="99"/>
    <w:semiHidden/>
    <w:unhideWhenUsed/>
    <w:rsid w:val="00E01AC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01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32.2_%D0%9A%D0%BE%D0%90%D0%9F_%D0%A0%D0%A4" TargetMode="External" /><Relationship Id="rId5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6" Type="http://schemas.openxmlformats.org/officeDocument/2006/relationships/hyperlink" Target="http://sudact.ru/law/doc/JBT8gaqgg7VQ/002/011/?marker=fdoctlaw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