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500979" w14:paraId="35481F3B" w14:textId="2BD9F79B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857206">
        <w:rPr>
          <w:sz w:val="26"/>
          <w:szCs w:val="26"/>
        </w:rPr>
        <w:t>457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Pr="0033288C" w:rsidR="00D33F03">
        <w:rPr>
          <w:sz w:val="26"/>
          <w:szCs w:val="26"/>
        </w:rPr>
        <w:t>2</w:t>
      </w:r>
      <w:r w:rsidR="00572596">
        <w:rPr>
          <w:sz w:val="26"/>
          <w:szCs w:val="26"/>
        </w:rPr>
        <w:t>4</w:t>
      </w:r>
    </w:p>
    <w:p w:rsidR="0087797D" w:rsidRPr="0033288C" w:rsidP="00500979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500979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500979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500979" w14:paraId="2C4E5A47" w14:textId="70064BA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14 ноября</w:t>
      </w:r>
      <w:r w:rsidRPr="0033288C">
        <w:rPr>
          <w:sz w:val="26"/>
          <w:szCs w:val="26"/>
        </w:rPr>
        <w:t xml:space="preserve"> 202</w:t>
      </w:r>
      <w:r w:rsidR="00572596">
        <w:rPr>
          <w:sz w:val="26"/>
          <w:szCs w:val="26"/>
        </w:rPr>
        <w:t>4</w:t>
      </w:r>
      <w:r w:rsidRPr="0033288C">
        <w:rPr>
          <w:sz w:val="26"/>
          <w:szCs w:val="26"/>
        </w:rPr>
        <w:t xml:space="preserve"> года                          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8356BF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857206" w:rsidP="00857206" w14:paraId="69812058" w14:textId="7CCFF0BB">
      <w:pPr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Астафьевой Ольги Ивановны,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87797D" w:rsidRPr="0033288C" w:rsidP="008356BF" w14:paraId="036D67E1" w14:textId="28C8F95B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500979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500979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857206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857206" w:rsidP="00857206" w14:paraId="271725AD" w14:textId="295FF695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="00C410D5">
        <w:rPr>
          <w:sz w:val="26"/>
          <w:szCs w:val="26"/>
          <w:shd w:val="clear" w:color="auto" w:fill="FFFFFF"/>
        </w:rPr>
        <w:t>г.</w:t>
      </w:r>
      <w:r w:rsidRPr="0033288C" w:rsidR="0087797D">
        <w:rPr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</w:rPr>
        <w:t>&lt;данные изъяты&gt;</w:t>
      </w:r>
      <w:r w:rsidRPr="0033288C" w:rsidR="0087797D">
        <w:rPr>
          <w:sz w:val="26"/>
          <w:szCs w:val="26"/>
          <w:shd w:val="clear" w:color="auto" w:fill="FFFFFF"/>
        </w:rPr>
        <w:t>час</w:t>
      </w:r>
      <w:r w:rsidRPr="0033288C" w:rsidR="0087797D">
        <w:rPr>
          <w:sz w:val="26"/>
          <w:szCs w:val="26"/>
          <w:shd w:val="clear" w:color="auto" w:fill="FFFFFF"/>
        </w:rPr>
        <w:t xml:space="preserve">., </w:t>
      </w:r>
      <w:r>
        <w:rPr>
          <w:sz w:val="26"/>
          <w:szCs w:val="26"/>
        </w:rPr>
        <w:t>Астафьева О.И</w:t>
      </w:r>
      <w:r w:rsidR="00CB1E9D">
        <w:rPr>
          <w:sz w:val="26"/>
          <w:szCs w:val="26"/>
        </w:rPr>
        <w:t>.</w:t>
      </w:r>
      <w:r w:rsidRPr="0033288C" w:rsidR="0087797D">
        <w:rPr>
          <w:sz w:val="26"/>
          <w:szCs w:val="26"/>
          <w:shd w:val="clear" w:color="auto" w:fill="FFFFFF"/>
        </w:rPr>
        <w:t>, находясь по мес</w:t>
      </w:r>
      <w:r w:rsidR="00CB1E9D">
        <w:rPr>
          <w:sz w:val="26"/>
          <w:szCs w:val="26"/>
          <w:shd w:val="clear" w:color="auto" w:fill="FFFFFF"/>
        </w:rPr>
        <w:t>ту своего жительства по адресу:</w:t>
      </w:r>
      <w:r w:rsidR="00CB1E9D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CB1E9D">
        <w:rPr>
          <w:sz w:val="26"/>
          <w:szCs w:val="26"/>
        </w:rPr>
        <w:t>,</w:t>
      </w:r>
      <w:r w:rsidR="009539AB">
        <w:rPr>
          <w:sz w:val="26"/>
          <w:szCs w:val="26"/>
        </w:rPr>
        <w:t xml:space="preserve"> </w:t>
      </w:r>
      <w:r w:rsidR="00613F85">
        <w:rPr>
          <w:sz w:val="26"/>
          <w:szCs w:val="26"/>
        </w:rPr>
        <w:t>незаконно осуществил</w:t>
      </w:r>
      <w:r>
        <w:rPr>
          <w:sz w:val="26"/>
          <w:szCs w:val="26"/>
        </w:rPr>
        <w:t>а</w:t>
      </w:r>
      <w:r w:rsidR="00613F85">
        <w:rPr>
          <w:sz w:val="26"/>
          <w:szCs w:val="26"/>
        </w:rPr>
        <w:t xml:space="preserve"> продажу одной бутылки спиртосодержащей жидкости </w:t>
      </w:r>
      <w:r w:rsidR="00613F85">
        <w:rPr>
          <w:sz w:val="26"/>
          <w:szCs w:val="26"/>
          <w:shd w:val="clear" w:color="auto" w:fill="FFFFFF"/>
        </w:rPr>
        <w:t xml:space="preserve">объемом </w:t>
      </w:r>
      <w:r w:rsidRPr="0033288C" w:rsidR="0087797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&lt;данные изъяты&gt;</w:t>
      </w:r>
      <w:r w:rsidR="008356BF">
        <w:rPr>
          <w:sz w:val="26"/>
          <w:szCs w:val="26"/>
          <w:shd w:val="clear" w:color="auto" w:fill="FFFFFF"/>
        </w:rPr>
        <w:t>литра</w:t>
      </w:r>
      <w:r w:rsidR="009539A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&lt;данные изъяты&gt;</w:t>
      </w:r>
      <w:r w:rsidRPr="0033288C" w:rsidR="0087797D">
        <w:rPr>
          <w:sz w:val="26"/>
          <w:szCs w:val="26"/>
        </w:rPr>
        <w:t xml:space="preserve">по цене </w:t>
      </w:r>
      <w:r>
        <w:rPr>
          <w:sz w:val="26"/>
          <w:szCs w:val="26"/>
        </w:rPr>
        <w:t>&lt;данные изъяты&gt;</w:t>
      </w:r>
      <w:r w:rsidRPr="0033288C" w:rsidR="0087797D">
        <w:rPr>
          <w:sz w:val="26"/>
          <w:szCs w:val="26"/>
        </w:rPr>
        <w:t>руб.</w:t>
      </w:r>
      <w:r w:rsidR="00613F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57206" w:rsidP="00857206" w14:paraId="5ED84099" w14:textId="19E8C219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Астафьева О.И. в судебное заседание не явил</w:t>
      </w:r>
      <w:r w:rsidR="00C410D5">
        <w:rPr>
          <w:sz w:val="26"/>
          <w:szCs w:val="26"/>
        </w:rPr>
        <w:t>ась</w:t>
      </w:r>
      <w:r>
        <w:rPr>
          <w:sz w:val="26"/>
          <w:szCs w:val="26"/>
        </w:rPr>
        <w:t xml:space="preserve">, о дате, времени и месте рассмотрения дела была извещена надлежащим образом, </w:t>
      </w:r>
      <w:r>
        <w:rPr>
          <w:color w:val="000000"/>
          <w:sz w:val="26"/>
          <w:szCs w:val="26"/>
          <w:shd w:val="clear" w:color="auto" w:fill="FFFFFF"/>
        </w:rPr>
        <w:t xml:space="preserve">посредством СМС-сообщения, выразив свое согласие на уведомление таким способом в расписке от </w:t>
      </w:r>
      <w:r w:rsidR="00E2273D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>г. (</w:t>
      </w:r>
      <w:r>
        <w:rPr>
          <w:color w:val="000000"/>
          <w:sz w:val="26"/>
          <w:szCs w:val="26"/>
          <w:shd w:val="clear" w:color="auto" w:fill="FFFFFF"/>
        </w:rPr>
        <w:t>л.д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E2273D" w:rsidR="00E2273D"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>), СМС-сообщение доставлено адресату, что подтверждается отчетом о его доставке (</w:t>
      </w:r>
      <w:r>
        <w:rPr>
          <w:color w:val="000000"/>
          <w:sz w:val="26"/>
          <w:szCs w:val="26"/>
          <w:shd w:val="clear" w:color="auto" w:fill="FFFFFF"/>
        </w:rPr>
        <w:t>л.д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E2273D" w:rsidR="00E2273D"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>)</w:t>
      </w:r>
      <w:r>
        <w:rPr>
          <w:sz w:val="26"/>
          <w:szCs w:val="26"/>
        </w:rPr>
        <w:t>.</w:t>
      </w:r>
      <w:r w:rsidR="00E2273D">
        <w:rPr>
          <w:sz w:val="26"/>
          <w:szCs w:val="26"/>
        </w:rPr>
        <w:t xml:space="preserve"> </w:t>
      </w:r>
    </w:p>
    <w:p w:rsidR="00857206" w:rsidP="00857206" w14:paraId="3DDB8C5D" w14:textId="4E058E94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 разъяснения, содержащиеся в п. 6 Постановления Пленума Верховного Суда РФ </w:t>
      </w:r>
      <w:r>
        <w:rPr>
          <w:color w:val="000000"/>
          <w:sz w:val="26"/>
          <w:szCs w:val="26"/>
        </w:rPr>
        <w:t xml:space="preserve">от 24 марта 2005 г. </w:t>
      </w:r>
      <w:r>
        <w:rPr>
          <w:sz w:val="26"/>
          <w:szCs w:val="26"/>
        </w:rPr>
        <w:t>N 5 "О некоторых вопросах, возникающих у судов при применении Кодекса Российской Федерации об административных правонарушениях", Астафьева О.И. считается надлежаще извещенной о времени и месте судебного рассмотрения дела.</w:t>
      </w:r>
    </w:p>
    <w:p w:rsidR="00857206" w:rsidRPr="00857206" w:rsidP="00857206" w14:paraId="70C6B100" w14:textId="35801DD3">
      <w:pPr>
        <w:ind w:left="142" w:right="-2" w:firstLine="56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Астафьевой О.И. 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</w:t>
      </w:r>
      <w:r w:rsidR="00C410D5">
        <w:rPr>
          <w:sz w:val="26"/>
          <w:szCs w:val="26"/>
        </w:rPr>
        <w:t>нее</w:t>
      </w:r>
      <w:r>
        <w:rPr>
          <w:sz w:val="26"/>
          <w:szCs w:val="26"/>
        </w:rPr>
        <w:t xml:space="preserve"> не поступало,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</w:t>
      </w:r>
      <w:r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613F85" w:rsidP="00857206" w14:paraId="1CDABA73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13F85" w:rsidP="00613F85" w14:paraId="0E2F9EEE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613F85" w:rsidP="00613F85" w14:paraId="53F0B912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613F85" w:rsidP="00613F85" w14:paraId="54F8D29C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</w:t>
      </w:r>
      <w:r>
        <w:rPr>
          <w:sz w:val="26"/>
          <w:szCs w:val="26"/>
        </w:rPr>
        <w:t>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613F85" w:rsidP="00613F85" w14:paraId="68B49A2A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500979" w14:paraId="726FA5AE" w14:textId="19D9B150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857206">
        <w:rPr>
          <w:sz w:val="26"/>
          <w:szCs w:val="26"/>
        </w:rPr>
        <w:t xml:space="preserve">Астафьевой О.И.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объективно подтверждается материалами административного дела, исследованными в ходе судебного заседания:</w:t>
      </w:r>
    </w:p>
    <w:p w:rsidR="0087797D" w:rsidP="00500979" w14:paraId="4033E757" w14:textId="6EF44265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="00E2273D">
        <w:rPr>
          <w:sz w:val="26"/>
          <w:szCs w:val="26"/>
        </w:rPr>
        <w:t>&lt;данные изъяты&gt;</w:t>
      </w:r>
      <w:r w:rsidR="00C410D5">
        <w:rPr>
          <w:sz w:val="26"/>
          <w:szCs w:val="26"/>
        </w:rPr>
        <w:t xml:space="preserve">рег. номер ЖУАП </w:t>
      </w:r>
      <w:r w:rsidR="00E2273D">
        <w:rPr>
          <w:sz w:val="26"/>
          <w:szCs w:val="26"/>
        </w:rPr>
        <w:t>&lt;данные изъяты&gt;</w:t>
      </w:r>
      <w:r w:rsidRPr="0033288C" w:rsidR="00C410D5">
        <w:rPr>
          <w:sz w:val="26"/>
          <w:szCs w:val="26"/>
        </w:rPr>
        <w:t>от</w:t>
      </w:r>
      <w:r w:rsidRPr="0033288C" w:rsidR="00C410D5"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</w:t>
      </w:r>
      <w:r w:rsidR="00E2273D">
        <w:rPr>
          <w:sz w:val="26"/>
          <w:szCs w:val="26"/>
        </w:rPr>
        <w:t>данные</w:t>
      </w:r>
      <w:r w:rsidR="00E2273D">
        <w:rPr>
          <w:sz w:val="26"/>
          <w:szCs w:val="26"/>
        </w:rPr>
        <w:t xml:space="preserve"> изъяты&gt;</w:t>
      </w:r>
      <w:r w:rsidRPr="0033288C" w:rsidR="00C410D5">
        <w:rPr>
          <w:sz w:val="26"/>
          <w:szCs w:val="26"/>
        </w:rPr>
        <w:t>года</w:t>
      </w:r>
      <w:r w:rsidRPr="0033288C">
        <w:rPr>
          <w:sz w:val="26"/>
          <w:szCs w:val="26"/>
        </w:rPr>
        <w:t xml:space="preserve">, в котором изложены обстоятельства совершенного </w:t>
      </w:r>
      <w:r w:rsidR="00857206">
        <w:rPr>
          <w:sz w:val="26"/>
          <w:szCs w:val="26"/>
        </w:rPr>
        <w:t xml:space="preserve">Астафьевой О.И.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8356BF" w:rsidP="008356BF" w14:paraId="41DB94ED" w14:textId="4FF9C9C0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рапортом</w:t>
      </w:r>
      <w:r w:rsidR="00572596"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&lt;данные изъяты&gt;</w:t>
      </w:r>
      <w:r w:rsidR="00572596">
        <w:rPr>
          <w:sz w:val="26"/>
          <w:szCs w:val="26"/>
        </w:rPr>
        <w:t xml:space="preserve">об обнаружении признаков административного правонарушения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</w:t>
      </w:r>
      <w:r w:rsidR="00E2273D">
        <w:rPr>
          <w:sz w:val="26"/>
          <w:szCs w:val="26"/>
        </w:rPr>
        <w:t>данные</w:t>
      </w:r>
      <w:r w:rsidR="00E2273D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года;</w:t>
      </w:r>
    </w:p>
    <w:p w:rsidR="00572596" w:rsidP="00572596" w14:paraId="6B081744" w14:textId="5ECE018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</w:t>
      </w:r>
      <w:r w:rsidR="00E2273D">
        <w:rPr>
          <w:sz w:val="26"/>
          <w:szCs w:val="26"/>
        </w:rPr>
        <w:t>данные</w:t>
      </w:r>
      <w:r w:rsidR="00E2273D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572596" w:rsidP="00923FC4" w14:paraId="05498FD3" w14:textId="40F9D4C8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актом регистрации покупки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="00E2273D">
        <w:rPr>
          <w:sz w:val="26"/>
          <w:szCs w:val="26"/>
        </w:rPr>
        <w:t>&lt;</w:t>
      </w:r>
      <w:r w:rsidR="00E2273D">
        <w:rPr>
          <w:sz w:val="26"/>
          <w:szCs w:val="26"/>
        </w:rPr>
        <w:t>данные</w:t>
      </w:r>
      <w:r w:rsidR="00E2273D">
        <w:rPr>
          <w:sz w:val="26"/>
          <w:szCs w:val="26"/>
        </w:rPr>
        <w:t xml:space="preserve"> изъяты&gt;</w:t>
      </w:r>
      <w:r>
        <w:rPr>
          <w:sz w:val="26"/>
          <w:szCs w:val="26"/>
          <w:shd w:val="clear" w:color="auto" w:fill="FFFFFF"/>
        </w:rPr>
        <w:t>г., которым</w:t>
      </w:r>
      <w:r>
        <w:rPr>
          <w:sz w:val="26"/>
          <w:szCs w:val="26"/>
        </w:rPr>
        <w:t xml:space="preserve"> зафиксирована продажа </w:t>
      </w:r>
      <w:r w:rsidR="00857206">
        <w:rPr>
          <w:sz w:val="26"/>
          <w:szCs w:val="26"/>
        </w:rPr>
        <w:t>Астафьевой О.И.</w:t>
      </w:r>
      <w:r>
        <w:rPr>
          <w:sz w:val="26"/>
          <w:szCs w:val="26"/>
        </w:rPr>
        <w:t xml:space="preserve"> из домовладения по адресу: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литра </w:t>
      </w:r>
      <w:r w:rsidR="00857206">
        <w:rPr>
          <w:sz w:val="26"/>
          <w:szCs w:val="26"/>
        </w:rPr>
        <w:t>Назаренко Н.Л.</w:t>
      </w:r>
      <w:r w:rsidRPr="003328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цене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руб.;</w:t>
      </w:r>
    </w:p>
    <w:p w:rsidR="00572596" w:rsidP="00923FC4" w14:paraId="452B7C2C" w14:textId="4B659259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места совершения административного правонарушения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</w:t>
      </w:r>
      <w:r w:rsidR="00E2273D">
        <w:rPr>
          <w:sz w:val="26"/>
          <w:szCs w:val="26"/>
        </w:rPr>
        <w:t>данные</w:t>
      </w:r>
      <w:r w:rsidR="00E2273D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  <w:r w:rsidR="00E2273D">
        <w:rPr>
          <w:sz w:val="26"/>
          <w:szCs w:val="26"/>
        </w:rPr>
        <w:t xml:space="preserve"> </w:t>
      </w:r>
    </w:p>
    <w:p w:rsidR="00857206" w:rsidP="00857206" w14:paraId="715E0CCA" w14:textId="53FCF82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письменным объяснением </w:t>
      </w:r>
      <w:r>
        <w:rPr>
          <w:sz w:val="26"/>
          <w:szCs w:val="26"/>
        </w:rPr>
        <w:t xml:space="preserve">Астафьевой О.И.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857206" w:rsidP="00857206" w14:paraId="401D973F" w14:textId="5BD42A1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письменным объяснением </w:t>
      </w:r>
      <w:r w:rsidR="00E2273D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 xml:space="preserve">от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>в котором последн</w:t>
      </w:r>
      <w:r>
        <w:rPr>
          <w:sz w:val="26"/>
          <w:szCs w:val="26"/>
          <w:shd w:val="clear" w:color="auto" w:fill="FFFFFF"/>
        </w:rPr>
        <w:t>яя</w:t>
      </w:r>
      <w:r w:rsidRPr="0052241A">
        <w:rPr>
          <w:sz w:val="26"/>
          <w:szCs w:val="26"/>
          <w:shd w:val="clear" w:color="auto" w:fill="FFFFFF"/>
        </w:rPr>
        <w:t xml:space="preserve"> подтверждает факт приобретения у </w:t>
      </w:r>
      <w:r>
        <w:rPr>
          <w:sz w:val="26"/>
          <w:szCs w:val="26"/>
        </w:rPr>
        <w:t xml:space="preserve">Астафьевой О.И. </w:t>
      </w:r>
      <w:r w:rsidRPr="0052241A">
        <w:rPr>
          <w:sz w:val="26"/>
          <w:szCs w:val="26"/>
        </w:rPr>
        <w:t xml:space="preserve">одной бутылки </w:t>
      </w:r>
      <w:r w:rsidRPr="0052241A">
        <w:rPr>
          <w:sz w:val="26"/>
          <w:szCs w:val="26"/>
          <w:shd w:val="clear" w:color="auto" w:fill="FFFFFF"/>
        </w:rPr>
        <w:t xml:space="preserve">объемом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л. </w:t>
      </w:r>
      <w:r w:rsidRPr="0052241A">
        <w:rPr>
          <w:sz w:val="26"/>
          <w:szCs w:val="26"/>
        </w:rPr>
        <w:t>спиртосодержащ</w:t>
      </w:r>
      <w:r>
        <w:rPr>
          <w:sz w:val="26"/>
          <w:szCs w:val="26"/>
        </w:rPr>
        <w:t>ей</w:t>
      </w:r>
      <w:r w:rsidRPr="0052241A">
        <w:rPr>
          <w:sz w:val="26"/>
          <w:szCs w:val="26"/>
        </w:rPr>
        <w:t xml:space="preserve"> жидкост</w:t>
      </w:r>
      <w:r>
        <w:rPr>
          <w:sz w:val="26"/>
          <w:szCs w:val="26"/>
        </w:rPr>
        <w:t>и</w:t>
      </w:r>
      <w:r w:rsidRPr="0052241A">
        <w:rPr>
          <w:sz w:val="26"/>
          <w:szCs w:val="26"/>
          <w:shd w:val="clear" w:color="auto" w:fill="FFFFFF"/>
        </w:rPr>
        <w:t xml:space="preserve"> по цене </w:t>
      </w:r>
      <w:r w:rsidR="00E2273D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857206" w:rsidP="00857206" w14:paraId="0CDABB75" w14:textId="1ACEBFD4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заключением эксперта №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>
        <w:rPr>
          <w:sz w:val="26"/>
          <w:szCs w:val="26"/>
          <w:shd w:val="clear" w:color="auto" w:fill="FFFFFF"/>
        </w:rPr>
        <w:t xml:space="preserve">полимерной бутылки </w:t>
      </w:r>
      <w:r w:rsidR="00BA1B6F">
        <w:rPr>
          <w:sz w:val="26"/>
          <w:szCs w:val="26"/>
          <w:shd w:val="clear" w:color="auto" w:fill="FFFFFF"/>
        </w:rPr>
        <w:t>вместимостью 5,0</w:t>
      </w:r>
      <w:r w:rsidRPr="0033288C" w:rsidR="00BA1B6F">
        <w:rPr>
          <w:sz w:val="26"/>
          <w:szCs w:val="26"/>
          <w:shd w:val="clear" w:color="auto" w:fill="FFFFFF"/>
        </w:rPr>
        <w:t>дм</w:t>
      </w:r>
      <w:r w:rsidRPr="0033288C" w:rsidR="00BA1B6F">
        <w:rPr>
          <w:sz w:val="26"/>
          <w:szCs w:val="26"/>
          <w:shd w:val="clear" w:color="auto" w:fill="FFFFFF"/>
          <w:vertAlign w:val="superscript"/>
        </w:rPr>
        <w:t>3</w:t>
      </w:r>
      <w:r w:rsidR="00BA1B6F"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без оформления, из полимерной емкости </w:t>
      </w:r>
      <w:r w:rsidR="00BA1B6F">
        <w:rPr>
          <w:sz w:val="26"/>
          <w:szCs w:val="26"/>
          <w:shd w:val="clear" w:color="auto" w:fill="FFFFFF"/>
        </w:rPr>
        <w:t>вместимостью 0,5дм</w:t>
      </w:r>
      <w:r w:rsidRPr="0033288C" w:rsidR="00BA1B6F">
        <w:rPr>
          <w:sz w:val="26"/>
          <w:szCs w:val="26"/>
          <w:shd w:val="clear" w:color="auto" w:fill="FFFFFF"/>
          <w:vertAlign w:val="superscript"/>
        </w:rPr>
        <w:t>3</w:t>
      </w:r>
      <w:r w:rsidR="00BA1B6F"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без оформления,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BA1B6F" w:rsidRPr="004B4AEE" w:rsidP="00BA1B6F" w14:paraId="4E40FCE1" w14:textId="1FA9CDE1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квитанцией </w:t>
      </w:r>
      <w:r>
        <w:rPr>
          <w:sz w:val="26"/>
          <w:szCs w:val="26"/>
        </w:rPr>
        <w:t xml:space="preserve">(распиской) </w:t>
      </w:r>
      <w:r w:rsidRPr="0033288C">
        <w:rPr>
          <w:sz w:val="26"/>
          <w:szCs w:val="26"/>
        </w:rPr>
        <w:t xml:space="preserve">№ </w:t>
      </w:r>
      <w:r w:rsidR="00E2273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</w:t>
      </w:r>
      <w:r w:rsidR="00E2273D">
        <w:rPr>
          <w:sz w:val="26"/>
          <w:szCs w:val="26"/>
        </w:rPr>
        <w:t>данные</w:t>
      </w:r>
      <w:r w:rsidR="00E2273D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</w:t>
      </w:r>
      <w:r w:rsidR="00E2273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;</w:t>
      </w:r>
    </w:p>
    <w:p w:rsidR="00BA1B6F" w:rsidP="00BA1B6F" w14:paraId="571C0694" w14:textId="0565292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рапортом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г.;</w:t>
      </w:r>
      <w:r w:rsidR="00E2273D">
        <w:rPr>
          <w:sz w:val="26"/>
          <w:szCs w:val="26"/>
          <w:shd w:val="clear" w:color="auto" w:fill="FFFFFF"/>
        </w:rPr>
        <w:t xml:space="preserve"> </w:t>
      </w:r>
    </w:p>
    <w:p w:rsidR="00857206" w:rsidP="00923FC4" w14:paraId="2BD02BFF" w14:textId="22C966D2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письменным заявлением Астафьевой О.И.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согласно которому </w:t>
      </w:r>
      <w:r>
        <w:rPr>
          <w:sz w:val="26"/>
          <w:szCs w:val="26"/>
          <w:shd w:val="clear" w:color="auto" w:fill="FFFFFF"/>
        </w:rPr>
        <w:t>последняя</w:t>
      </w:r>
      <w:r>
        <w:rPr>
          <w:sz w:val="26"/>
          <w:szCs w:val="26"/>
          <w:shd w:val="clear" w:color="auto" w:fill="FFFFFF"/>
        </w:rPr>
        <w:t xml:space="preserve"> разрешает сотрудникам полиции провести осмотр ее домовладения.</w:t>
      </w:r>
    </w:p>
    <w:p w:rsidR="0087797D" w:rsidRPr="0033288C" w:rsidP="00500979" w14:paraId="246D0404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rStyle w:val="cnsl"/>
          <w:sz w:val="26"/>
          <w:szCs w:val="26"/>
          <w:shd w:val="clear" w:color="auto" w:fill="FFFFFF"/>
        </w:rPr>
        <w:t>Д</w:t>
      </w:r>
      <w:r w:rsidRPr="0033288C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3288C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3288C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33288C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3288C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33288C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7797D" w:rsidRPr="0033288C" w:rsidP="00500979" w14:paraId="053FDCBB" w14:textId="771F2BD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При определении квалификации действий </w:t>
      </w:r>
      <w:r w:rsidR="00BA1B6F">
        <w:rPr>
          <w:sz w:val="26"/>
          <w:szCs w:val="26"/>
        </w:rPr>
        <w:t>Астафьевой О.И.</w:t>
      </w:r>
      <w:r w:rsidRPr="0033288C">
        <w:rPr>
          <w:sz w:val="26"/>
          <w:szCs w:val="26"/>
          <w:shd w:val="clear" w:color="auto" w:fill="FFFFFF"/>
        </w:rPr>
        <w:t>, мировой судья принимает во внимание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выводы проведенно</w:t>
      </w:r>
      <w:r w:rsidR="00727E8F">
        <w:rPr>
          <w:sz w:val="26"/>
          <w:szCs w:val="26"/>
          <w:shd w:val="clear" w:color="auto" w:fill="FFFFFF"/>
        </w:rPr>
        <w:t>го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727E8F">
        <w:rPr>
          <w:sz w:val="26"/>
          <w:szCs w:val="26"/>
          <w:shd w:val="clear" w:color="auto" w:fill="FFFFFF"/>
        </w:rPr>
        <w:t>исследования</w:t>
      </w:r>
      <w:r w:rsidRPr="0033288C" w:rsidR="00301C43">
        <w:rPr>
          <w:sz w:val="26"/>
          <w:szCs w:val="26"/>
          <w:shd w:val="clear" w:color="auto" w:fill="FFFFFF"/>
        </w:rPr>
        <w:t xml:space="preserve"> №</w:t>
      </w:r>
      <w:r w:rsidR="00E2273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 от </w:t>
      </w:r>
      <w:r w:rsidR="00E2273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</w:t>
      </w:r>
      <w:r w:rsidR="00301C43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котор</w:t>
      </w:r>
      <w:r w:rsidR="00727E8F">
        <w:rPr>
          <w:sz w:val="26"/>
          <w:szCs w:val="26"/>
          <w:shd w:val="clear" w:color="auto" w:fill="FFFFFF"/>
        </w:rPr>
        <w:t>ому</w:t>
      </w:r>
      <w:r w:rsidRPr="0033288C">
        <w:rPr>
          <w:sz w:val="26"/>
          <w:szCs w:val="26"/>
          <w:shd w:val="clear" w:color="auto" w:fill="FFFFFF"/>
        </w:rPr>
        <w:t xml:space="preserve"> представленн</w:t>
      </w:r>
      <w:r w:rsidR="00727E8F">
        <w:rPr>
          <w:sz w:val="26"/>
          <w:szCs w:val="26"/>
          <w:shd w:val="clear" w:color="auto" w:fill="FFFFFF"/>
        </w:rPr>
        <w:t>ые</w:t>
      </w:r>
      <w:r w:rsidR="00301C43">
        <w:rPr>
          <w:sz w:val="26"/>
          <w:szCs w:val="26"/>
          <w:shd w:val="clear" w:color="auto" w:fill="FFFFFF"/>
        </w:rPr>
        <w:t xml:space="preserve"> на экспертизу </w:t>
      </w:r>
      <w:r w:rsidRPr="0033288C" w:rsidR="00301C43">
        <w:rPr>
          <w:sz w:val="26"/>
          <w:szCs w:val="26"/>
          <w:shd w:val="clear" w:color="auto" w:fill="FFFFFF"/>
        </w:rPr>
        <w:t>жидкост</w:t>
      </w:r>
      <w:r w:rsidR="00727E8F"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явля</w:t>
      </w:r>
      <w:r w:rsidR="00727E8F">
        <w:rPr>
          <w:sz w:val="26"/>
          <w:szCs w:val="26"/>
          <w:shd w:val="clear" w:color="auto" w:fill="FFFFFF"/>
        </w:rPr>
        <w:t>ю</w:t>
      </w:r>
      <w:r w:rsidRPr="0033288C">
        <w:rPr>
          <w:sz w:val="26"/>
          <w:szCs w:val="26"/>
          <w:shd w:val="clear" w:color="auto" w:fill="FFFFFF"/>
        </w:rPr>
        <w:t>тся спиртосодержащ</w:t>
      </w:r>
      <w:r w:rsidR="00727E8F">
        <w:rPr>
          <w:sz w:val="26"/>
          <w:szCs w:val="26"/>
          <w:shd w:val="clear" w:color="auto" w:fill="FFFFFF"/>
        </w:rPr>
        <w:t>ими</w:t>
      </w:r>
      <w:r w:rsidRPr="0033288C">
        <w:rPr>
          <w:sz w:val="26"/>
          <w:szCs w:val="26"/>
          <w:shd w:val="clear" w:color="auto" w:fill="FFFFFF"/>
        </w:rPr>
        <w:t xml:space="preserve">, при этом, в материалах дела </w:t>
      </w:r>
      <w:r w:rsidRPr="0033288C" w:rsidR="00301C43">
        <w:rPr>
          <w:sz w:val="26"/>
          <w:szCs w:val="26"/>
          <w:shd w:val="clear" w:color="auto" w:fill="FFFFFF"/>
        </w:rPr>
        <w:t xml:space="preserve">отсутствуют </w:t>
      </w:r>
      <w:r w:rsidRPr="0033288C" w:rsidR="00301C43">
        <w:rPr>
          <w:sz w:val="26"/>
          <w:szCs w:val="26"/>
          <w:shd w:val="clear" w:color="auto" w:fill="FFFFFF"/>
        </w:rPr>
        <w:t>сведения</w:t>
      </w:r>
      <w:r w:rsidRPr="0033288C">
        <w:rPr>
          <w:sz w:val="26"/>
          <w:szCs w:val="26"/>
          <w:shd w:val="clear" w:color="auto" w:fill="FFFFFF"/>
        </w:rPr>
        <w:t xml:space="preserve"> является ли </w:t>
      </w:r>
      <w:r w:rsidR="00301C43">
        <w:rPr>
          <w:sz w:val="26"/>
          <w:szCs w:val="26"/>
        </w:rPr>
        <w:t>жидкость пищевой</w:t>
      </w:r>
      <w:r w:rsidRPr="0033288C">
        <w:rPr>
          <w:sz w:val="26"/>
          <w:szCs w:val="26"/>
        </w:rPr>
        <w:t xml:space="preserve"> либо алкогольной, в связи с чем </w:t>
      </w:r>
      <w:r w:rsidRPr="0033288C"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BA1B6F">
        <w:rPr>
          <w:sz w:val="26"/>
          <w:szCs w:val="26"/>
        </w:rPr>
        <w:t>Астафьевой О.И.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по ч.1 ст.14.17.1 КоАП РФ, не имеется.</w:t>
      </w:r>
    </w:p>
    <w:p w:rsidR="0087797D" w:rsidRPr="0033288C" w:rsidP="00500979" w14:paraId="7E03AC26" w14:textId="717C9584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А</w:t>
      </w:r>
      <w:r w:rsidRPr="0033288C"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33288C">
        <w:rPr>
          <w:sz w:val="26"/>
          <w:szCs w:val="26"/>
        </w:rPr>
        <w:t xml:space="preserve">виновности </w:t>
      </w:r>
      <w:r w:rsidR="00BA1B6F">
        <w:rPr>
          <w:sz w:val="26"/>
          <w:szCs w:val="26"/>
        </w:rPr>
        <w:t xml:space="preserve">Астафьевой О.И. </w:t>
      </w:r>
      <w:r w:rsidRPr="0033288C"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87797D" w:rsidRPr="0033288C" w:rsidP="00500979" w14:paraId="6DF0332D" w14:textId="148E8912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Каких-либо</w:t>
      </w:r>
      <w:r w:rsidRPr="0033288C">
        <w:rPr>
          <w:sz w:val="26"/>
          <w:szCs w:val="26"/>
        </w:rPr>
        <w:t xml:space="preserve"> возражений, доказательств, опровергающих совершение административного правонарушения, </w:t>
      </w:r>
      <w:r w:rsidR="00BA1B6F">
        <w:rPr>
          <w:sz w:val="26"/>
          <w:szCs w:val="26"/>
        </w:rPr>
        <w:t>Астафьевой О.И.</w:t>
      </w:r>
      <w:r w:rsidRPr="0033288C" w:rsidR="00C215A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не представлено.</w:t>
      </w:r>
    </w:p>
    <w:p w:rsidR="0087797D" w:rsidRPr="00BA2E49" w:rsidP="00650D50" w14:paraId="32E82B7A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3288C">
          <w:rPr>
            <w:sz w:val="26"/>
            <w:szCs w:val="26"/>
          </w:rPr>
          <w:t>ст. 1.5</w:t>
        </w:r>
      </w:hyperlink>
      <w:r w:rsidRPr="0033288C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</w:t>
      </w:r>
      <w:r w:rsidRPr="00BA2E49">
        <w:rPr>
          <w:sz w:val="26"/>
          <w:szCs w:val="26"/>
        </w:rPr>
        <w:t>по делу об административном правонарушении, не усматривается.</w:t>
      </w:r>
    </w:p>
    <w:p w:rsidR="0005767A" w:rsidRPr="00BA2E49" w:rsidP="00650D50" w14:paraId="3602576B" w14:textId="084ACC66">
      <w:pPr>
        <w:ind w:left="142" w:right="-2" w:firstLine="568"/>
        <w:jc w:val="both"/>
        <w:rPr>
          <w:sz w:val="26"/>
          <w:szCs w:val="26"/>
        </w:rPr>
      </w:pPr>
      <w:r w:rsidRPr="00BA2E49">
        <w:rPr>
          <w:sz w:val="26"/>
          <w:szCs w:val="26"/>
        </w:rPr>
        <w:t xml:space="preserve">Согласно справке </w:t>
      </w:r>
      <w:r w:rsidR="00E2273D">
        <w:rPr>
          <w:sz w:val="26"/>
          <w:szCs w:val="26"/>
        </w:rPr>
        <w:t>&lt;данные изъяты&gt;</w:t>
      </w:r>
      <w:r w:rsidR="00BA1B6F">
        <w:rPr>
          <w:sz w:val="26"/>
          <w:szCs w:val="26"/>
        </w:rPr>
        <w:t>на лицо по учетам СООП</w:t>
      </w:r>
      <w:r w:rsidRPr="00BA2E49">
        <w:rPr>
          <w:sz w:val="26"/>
          <w:szCs w:val="26"/>
        </w:rPr>
        <w:t xml:space="preserve">, </w:t>
      </w:r>
      <w:r w:rsidR="00BA1B6F">
        <w:rPr>
          <w:sz w:val="26"/>
          <w:szCs w:val="26"/>
        </w:rPr>
        <w:t>Астафьева О.И.</w:t>
      </w:r>
      <w:r w:rsidRPr="00BA2E49">
        <w:rPr>
          <w:sz w:val="26"/>
          <w:szCs w:val="26"/>
          <w:shd w:val="clear" w:color="auto" w:fill="FFFFFF"/>
        </w:rPr>
        <w:t xml:space="preserve"> </w:t>
      </w:r>
      <w:r w:rsidRPr="00BA2E49" w:rsidR="0003033C">
        <w:rPr>
          <w:sz w:val="26"/>
          <w:szCs w:val="26"/>
          <w:shd w:val="clear" w:color="auto" w:fill="FFFFFF"/>
        </w:rPr>
        <w:t>в течение года</w:t>
      </w:r>
      <w:r w:rsidRPr="00BA2E49">
        <w:rPr>
          <w:sz w:val="26"/>
          <w:szCs w:val="26"/>
        </w:rPr>
        <w:t xml:space="preserve"> к административной отве</w:t>
      </w:r>
      <w:r w:rsidR="00BA1B6F">
        <w:rPr>
          <w:sz w:val="26"/>
          <w:szCs w:val="26"/>
        </w:rPr>
        <w:t>тственности по ст.</w:t>
      </w:r>
      <w:r w:rsidRPr="00BA2E49" w:rsidR="0003033C">
        <w:rPr>
          <w:sz w:val="26"/>
          <w:szCs w:val="26"/>
        </w:rPr>
        <w:t>14.2 КоАП РФ не привлекал</w:t>
      </w:r>
      <w:r w:rsidR="00BA1B6F">
        <w:rPr>
          <w:sz w:val="26"/>
          <w:szCs w:val="26"/>
        </w:rPr>
        <w:t>ась</w:t>
      </w:r>
      <w:r w:rsidRPr="00BA2E49" w:rsidR="0003033C">
        <w:rPr>
          <w:sz w:val="26"/>
          <w:szCs w:val="26"/>
        </w:rPr>
        <w:t>.</w:t>
      </w:r>
    </w:p>
    <w:p w:rsidR="0003033C" w:rsidRPr="00BA2E49" w:rsidP="00650D50" w14:paraId="46EBA43B" w14:textId="77777777">
      <w:pPr>
        <w:ind w:left="142" w:right="-2" w:firstLine="567"/>
        <w:jc w:val="both"/>
        <w:rPr>
          <w:sz w:val="26"/>
          <w:szCs w:val="26"/>
        </w:rPr>
      </w:pPr>
      <w:r w:rsidRPr="00BA2E49">
        <w:rPr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 </w:t>
      </w:r>
      <w:r w:rsidRPr="00BA2E49">
        <w:rPr>
          <w:sz w:val="26"/>
          <w:szCs w:val="26"/>
        </w:rPr>
        <w:t>ст.ст</w:t>
      </w:r>
      <w:r w:rsidRPr="00BA2E49">
        <w:rPr>
          <w:sz w:val="26"/>
          <w:szCs w:val="26"/>
        </w:rPr>
        <w:t>. 4.2, 4.3 КоАП РФ, - не установлено.</w:t>
      </w:r>
    </w:p>
    <w:p w:rsidR="00301C43" w:rsidRPr="0069416C" w:rsidP="00650D50" w14:paraId="7FFAA093" w14:textId="1C03980C">
      <w:pPr>
        <w:ind w:left="142" w:right="-2" w:firstLine="568"/>
        <w:jc w:val="both"/>
        <w:rPr>
          <w:sz w:val="26"/>
          <w:szCs w:val="26"/>
        </w:rPr>
      </w:pPr>
      <w:r w:rsidRPr="00BA2E49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BA1B6F">
        <w:rPr>
          <w:sz w:val="26"/>
          <w:szCs w:val="26"/>
        </w:rPr>
        <w:t>й</w:t>
      </w:r>
      <w:r w:rsidRPr="00BA2E49">
        <w:rPr>
          <w:sz w:val="26"/>
          <w:szCs w:val="26"/>
        </w:rPr>
        <w:t xml:space="preserve">, </w:t>
      </w:r>
      <w:r w:rsidR="00BA1B6F">
        <w:rPr>
          <w:sz w:val="26"/>
          <w:szCs w:val="26"/>
        </w:rPr>
        <w:t>ее</w:t>
      </w:r>
      <w:r w:rsidRPr="00BA2E49">
        <w:rPr>
          <w:sz w:val="26"/>
          <w:szCs w:val="26"/>
        </w:rPr>
        <w:t xml:space="preserve"> </w:t>
      </w:r>
      <w:r w:rsidR="00613F85">
        <w:rPr>
          <w:sz w:val="26"/>
          <w:szCs w:val="26"/>
        </w:rPr>
        <w:t xml:space="preserve">семейного положения, </w:t>
      </w:r>
      <w:r w:rsidRPr="00BA2E49">
        <w:rPr>
          <w:sz w:val="26"/>
          <w:szCs w:val="26"/>
        </w:rPr>
        <w:t xml:space="preserve">возраста, </w:t>
      </w:r>
      <w:r w:rsidRPr="00BA2E49" w:rsidR="006361D8">
        <w:rPr>
          <w:sz w:val="26"/>
          <w:szCs w:val="26"/>
        </w:rPr>
        <w:t>всех обстоятельств дела</w:t>
      </w:r>
      <w:r w:rsidRPr="00BA2E49">
        <w:rPr>
          <w:color w:val="000000"/>
          <w:sz w:val="26"/>
          <w:szCs w:val="26"/>
          <w:shd w:val="clear" w:color="auto" w:fill="FFFFFF"/>
        </w:rPr>
        <w:t xml:space="preserve">, </w:t>
      </w:r>
      <w:r w:rsidRPr="00BA2E49">
        <w:rPr>
          <w:sz w:val="26"/>
          <w:szCs w:val="26"/>
        </w:rPr>
        <w:t xml:space="preserve">считаю необходимым назначить наказание, предусмотренное санкцией ст.14.2 КоАП РФ, в виде административного штрафа </w:t>
      </w:r>
      <w:r w:rsidRPr="00BA2E49" w:rsidR="0005767A">
        <w:rPr>
          <w:sz w:val="26"/>
          <w:szCs w:val="26"/>
        </w:rPr>
        <w:t>в минимальном</w:t>
      </w:r>
      <w:r w:rsidR="0005767A">
        <w:rPr>
          <w:sz w:val="26"/>
          <w:szCs w:val="26"/>
        </w:rPr>
        <w:t xml:space="preserve"> размере</w:t>
      </w:r>
      <w:r w:rsidRPr="00E53830">
        <w:rPr>
          <w:sz w:val="26"/>
          <w:szCs w:val="26"/>
        </w:rPr>
        <w:t>, что будет достат</w:t>
      </w:r>
      <w:r w:rsidRPr="0069416C">
        <w:rPr>
          <w:sz w:val="26"/>
          <w:szCs w:val="26"/>
        </w:rPr>
        <w:t xml:space="preserve">очной мерой </w:t>
      </w:r>
      <w:r w:rsidRPr="0069416C">
        <w:rPr>
          <w:sz w:val="26"/>
          <w:szCs w:val="26"/>
        </w:rPr>
        <w:t>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</w:t>
      </w:r>
      <w:r w:rsidRPr="0069416C">
        <w:rPr>
          <w:sz w:val="26"/>
          <w:szCs w:val="26"/>
        </w:rPr>
        <w:t xml:space="preserve"> и частных интересов в рамках производства по делу об административном правонарушении.</w:t>
      </w:r>
    </w:p>
    <w:p w:rsidR="00301C43" w:rsidRPr="0069416C" w:rsidP="00500979" w14:paraId="6F6435D3" w14:textId="77777777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01C43" w:rsidRPr="0069416C" w:rsidP="00500979" w14:paraId="7271CFE4" w14:textId="5EC730C9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 xml:space="preserve">Принимая во внимание, что </w:t>
      </w:r>
      <w:r w:rsidRPr="0069416C">
        <w:rPr>
          <w:sz w:val="26"/>
          <w:szCs w:val="26"/>
          <w:shd w:val="clear" w:color="auto" w:fill="FFFFFF"/>
        </w:rPr>
        <w:t xml:space="preserve">санкция </w:t>
      </w:r>
      <w:r w:rsidRPr="0069416C">
        <w:rPr>
          <w:sz w:val="26"/>
          <w:szCs w:val="26"/>
        </w:rPr>
        <w:t xml:space="preserve">ст.14.2 КоАП РФ предусматривает </w:t>
      </w:r>
      <w:r w:rsidRPr="0069416C"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301C43" w:rsidRPr="0069416C" w:rsidP="00500979" w14:paraId="134161EE" w14:textId="661AE6A7">
      <w:pPr>
        <w:ind w:left="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</w:t>
      </w:r>
      <w:r w:rsidRPr="0069416C">
        <w:rPr>
          <w:rFonts w:eastAsia="Calibri"/>
          <w:sz w:val="26"/>
          <w:szCs w:val="26"/>
        </w:rPr>
        <w:t>пиртосодержащ</w:t>
      </w:r>
      <w:r w:rsidR="00136061">
        <w:rPr>
          <w:rFonts w:eastAsia="Calibri"/>
          <w:sz w:val="26"/>
          <w:szCs w:val="26"/>
        </w:rPr>
        <w:t>ая</w:t>
      </w:r>
      <w:r w:rsidRPr="0069416C">
        <w:rPr>
          <w:rFonts w:eastAsia="Calibri"/>
          <w:sz w:val="26"/>
          <w:szCs w:val="26"/>
        </w:rPr>
        <w:t xml:space="preserve"> жидкост</w:t>
      </w:r>
      <w:r w:rsidR="00136061">
        <w:rPr>
          <w:rFonts w:eastAsia="Calibri"/>
          <w:sz w:val="26"/>
          <w:szCs w:val="26"/>
        </w:rPr>
        <w:t>ь</w:t>
      </w:r>
      <w:r w:rsidR="006361D8">
        <w:rPr>
          <w:rFonts w:eastAsia="Calibri"/>
          <w:sz w:val="26"/>
          <w:szCs w:val="26"/>
        </w:rPr>
        <w:t>, находящ</w:t>
      </w:r>
      <w:r w:rsidR="00136061">
        <w:rPr>
          <w:rFonts w:eastAsia="Calibri"/>
          <w:sz w:val="26"/>
          <w:szCs w:val="26"/>
        </w:rPr>
        <w:t>аяся</w:t>
      </w:r>
      <w:r>
        <w:rPr>
          <w:rFonts w:eastAsia="Calibri"/>
          <w:sz w:val="26"/>
          <w:szCs w:val="26"/>
        </w:rPr>
        <w:t xml:space="preserve"> </w:t>
      </w:r>
      <w:r w:rsidRPr="0069416C">
        <w:rPr>
          <w:sz w:val="26"/>
          <w:szCs w:val="26"/>
        </w:rPr>
        <w:t xml:space="preserve">на хранении в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по квитанции </w:t>
      </w:r>
      <w:r w:rsidR="0003033C">
        <w:rPr>
          <w:sz w:val="26"/>
          <w:szCs w:val="26"/>
        </w:rPr>
        <w:t>№</w:t>
      </w:r>
      <w:r w:rsidR="00E2273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69416C">
        <w:rPr>
          <w:rFonts w:eastAsia="Calibri"/>
          <w:sz w:val="26"/>
          <w:szCs w:val="26"/>
        </w:rPr>
        <w:t xml:space="preserve"> подлеж</w:t>
      </w:r>
      <w:r w:rsidR="00136061">
        <w:rPr>
          <w:rFonts w:eastAsia="Calibri"/>
          <w:sz w:val="26"/>
          <w:szCs w:val="26"/>
        </w:rPr>
        <w:t>и</w:t>
      </w:r>
      <w:r w:rsidRPr="0069416C">
        <w:rPr>
          <w:rFonts w:eastAsia="Calibri"/>
          <w:sz w:val="26"/>
          <w:szCs w:val="26"/>
        </w:rPr>
        <w:t>т уничтожению в установленном законом порядке.</w:t>
      </w:r>
    </w:p>
    <w:p w:rsidR="00301C43" w:rsidRPr="0069416C" w:rsidP="00500979" w14:paraId="4E56A3ED" w14:textId="77777777">
      <w:pPr>
        <w:ind w:left="142" w:right="-2" w:firstLine="568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На основании </w:t>
      </w:r>
      <w:r w:rsidRPr="0069416C">
        <w:rPr>
          <w:sz w:val="26"/>
          <w:szCs w:val="26"/>
        </w:rPr>
        <w:t>изложенного</w:t>
      </w:r>
      <w:r w:rsidRPr="0069416C">
        <w:rPr>
          <w:sz w:val="26"/>
          <w:szCs w:val="26"/>
        </w:rPr>
        <w:t xml:space="preserve">, </w:t>
      </w:r>
      <w:r w:rsidRPr="0069416C">
        <w:rPr>
          <w:rFonts w:eastAsia="Calibri"/>
          <w:sz w:val="26"/>
          <w:szCs w:val="26"/>
        </w:rPr>
        <w:t>ч.3 ст. 3.7,</w:t>
      </w:r>
      <w:r w:rsidRPr="0069416C">
        <w:rPr>
          <w:sz w:val="26"/>
          <w:szCs w:val="26"/>
        </w:rPr>
        <w:t xml:space="preserve"> ст. 14.2 КоАП РФ, руководствуясь </w:t>
      </w:r>
      <w:r w:rsidRPr="0069416C">
        <w:rPr>
          <w:sz w:val="26"/>
          <w:szCs w:val="26"/>
        </w:rPr>
        <w:t>ст.ст</w:t>
      </w:r>
      <w:r w:rsidRPr="0069416C">
        <w:rPr>
          <w:sz w:val="26"/>
          <w:szCs w:val="26"/>
        </w:rPr>
        <w:t xml:space="preserve">. 29.9, 29.10 КоАП РФ, мировой судья, - </w:t>
      </w:r>
    </w:p>
    <w:p w:rsidR="00301C43" w:rsidRPr="0069416C" w:rsidP="00923FC4" w14:paraId="6CDBAB56" w14:textId="77777777">
      <w:pPr>
        <w:ind w:left="142" w:right="-2" w:firstLine="568"/>
        <w:rPr>
          <w:sz w:val="26"/>
          <w:szCs w:val="26"/>
        </w:rPr>
      </w:pPr>
    </w:p>
    <w:p w:rsidR="00DB50E8" w:rsidP="00923FC4" w14:paraId="355CF25A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33288C" w:rsidP="00923FC4" w14:paraId="28B38E03" w14:textId="17807032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>П</w:t>
      </w:r>
      <w:r w:rsidRPr="0033288C">
        <w:rPr>
          <w:sz w:val="26"/>
          <w:szCs w:val="26"/>
        </w:rPr>
        <w:t xml:space="preserve"> О С Т А Н О В И Л:</w:t>
      </w:r>
    </w:p>
    <w:p w:rsidR="0087797D" w:rsidRPr="0033288C" w:rsidP="00923FC4" w14:paraId="0B5BCEA0" w14:textId="77777777">
      <w:pPr>
        <w:ind w:left="142" w:right="-2" w:firstLine="568"/>
        <w:rPr>
          <w:sz w:val="26"/>
          <w:szCs w:val="26"/>
        </w:rPr>
      </w:pPr>
    </w:p>
    <w:p w:rsidR="0087797D" w:rsidP="00923FC4" w14:paraId="5C12992E" w14:textId="3E2A920B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Астафьеву Ольгу Ивановну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3288C" w:rsidR="00C215A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 xml:space="preserve">в совершении административного правонарушения, предусмотренного ст.14.2 КоАП РФ, и </w:t>
      </w:r>
      <w:r w:rsidRPr="0033288C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ей</w:t>
      </w:r>
      <w:r w:rsidRPr="0033288C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E2273D">
        <w:rPr>
          <w:sz w:val="26"/>
          <w:szCs w:val="26"/>
        </w:rPr>
        <w:t>&lt;данные изъяты</w:t>
      </w:r>
      <w:r w:rsidR="00E2273D">
        <w:rPr>
          <w:sz w:val="26"/>
          <w:szCs w:val="26"/>
        </w:rPr>
        <w:t>&gt;</w:t>
      </w:r>
      <w:r w:rsidRPr="0033288C">
        <w:rPr>
          <w:sz w:val="26"/>
          <w:szCs w:val="26"/>
        </w:rPr>
        <w:t>рублей.</w:t>
      </w:r>
    </w:p>
    <w:p w:rsidR="00F20FC7" w:rsidP="00923FC4" w14:paraId="3739B71B" w14:textId="795B58E3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Изъятые у </w:t>
      </w:r>
      <w:r w:rsidR="00BA1B6F">
        <w:rPr>
          <w:sz w:val="26"/>
          <w:szCs w:val="26"/>
        </w:rPr>
        <w:t xml:space="preserve">Астафьевой О.И. </w:t>
      </w:r>
      <w:r>
        <w:rPr>
          <w:color w:val="000000"/>
          <w:sz w:val="26"/>
          <w:szCs w:val="26"/>
          <w:shd w:val="clear" w:color="auto" w:fill="FFFFFF"/>
        </w:rPr>
        <w:t xml:space="preserve">спиртосодержащие </w:t>
      </w:r>
      <w:r>
        <w:rPr>
          <w:rFonts w:eastAsia="Calibri"/>
          <w:sz w:val="26"/>
          <w:szCs w:val="26"/>
        </w:rPr>
        <w:t xml:space="preserve">жидкости, находящиеся </w:t>
      </w:r>
      <w:r>
        <w:rPr>
          <w:sz w:val="26"/>
          <w:szCs w:val="26"/>
        </w:rPr>
        <w:t xml:space="preserve">на хранении в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по квитанции №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– </w:t>
      </w:r>
      <w:r>
        <w:rPr>
          <w:rFonts w:eastAsia="Calibri"/>
          <w:sz w:val="26"/>
          <w:szCs w:val="26"/>
        </w:rPr>
        <w:t>уничтожить в установленном законом порядке.</w:t>
      </w:r>
    </w:p>
    <w:p w:rsidR="00F20FC7" w:rsidP="00923FC4" w14:paraId="3C32502A" w14:textId="43E631F7">
      <w:pPr>
        <w:tabs>
          <w:tab w:val="left" w:pos="9637"/>
        </w:tabs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E227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F20FC7" w:rsidP="00BA1B6F" w14:paraId="713A2E6D" w14:textId="0C304F28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Разъяснить </w:t>
      </w:r>
      <w:r w:rsidR="00BA1B6F">
        <w:rPr>
          <w:sz w:val="26"/>
          <w:szCs w:val="26"/>
        </w:rPr>
        <w:t>Астафьевой О.И.</w:t>
      </w:r>
      <w:r>
        <w:rPr>
          <w:sz w:val="26"/>
          <w:szCs w:val="26"/>
        </w:rPr>
        <w:t xml:space="preserve">, что в соответствии с ч.1 ст.32.2 КоАП РФ </w:t>
      </w:r>
      <w:r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sz w:val="26"/>
          <w:szCs w:val="26"/>
          <w:shd w:val="clear" w:color="auto" w:fill="FFFFFF"/>
        </w:rPr>
        <w:t xml:space="preserve"> рассрочки, </w:t>
      </w:r>
      <w:r>
        <w:rPr>
          <w:sz w:val="26"/>
          <w:szCs w:val="26"/>
          <w:shd w:val="clear" w:color="auto" w:fill="FFFFFF"/>
        </w:rPr>
        <w:t>предусмотренных</w:t>
      </w:r>
      <w:r>
        <w:rPr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F20FC7" w:rsidP="00BA1B6F" w14:paraId="6013FD43" w14:textId="77777777">
      <w:pPr>
        <w:tabs>
          <w:tab w:val="left" w:pos="142"/>
          <w:tab w:val="left" w:pos="9637"/>
        </w:tabs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20FC7" w:rsidP="00BA1B6F" w14:paraId="79E7E24E" w14:textId="77777777">
      <w:pPr>
        <w:tabs>
          <w:tab w:val="left" w:pos="142"/>
          <w:tab w:val="left" w:pos="9637"/>
        </w:tabs>
        <w:ind w:left="142"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A1B6F" w:rsidP="00BA1B6F" w14:paraId="0673DF3B" w14:textId="77777777">
      <w:pPr>
        <w:ind w:left="142"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П</w:t>
      </w:r>
      <w:r>
        <w:rPr>
          <w:sz w:val="26"/>
          <w:szCs w:val="26"/>
        </w:rPr>
        <w:t>остановление может быть обжаловано в Белогорский районный суд Республики Крым путем подачи жалобы через мирового судью судебного участка                № 30 Белогорского судебного района Республики 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BA1B6F" w:rsidP="00BA1B6F" w14:paraId="20500A03" w14:textId="77777777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F102C" w:rsidRPr="005F102C" w:rsidP="005F102C" w14:paraId="3C03D7C3" w14:textId="77777777">
      <w:pPr>
        <w:ind w:firstLine="567"/>
        <w:jc w:val="both"/>
        <w:rPr>
          <w:szCs w:val="26"/>
        </w:rPr>
      </w:pPr>
    </w:p>
    <w:p w:rsidR="005F102C" w:rsidRPr="005F102C" w:rsidP="005F102C" w14:paraId="7A793B03" w14:textId="22F5016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F102C">
        <w:rPr>
          <w:rFonts w:eastAsia="Calibri"/>
          <w:sz w:val="26"/>
          <w:szCs w:val="26"/>
          <w:lang w:eastAsia="en-US"/>
        </w:rPr>
        <w:t xml:space="preserve">Мировой судья:    </w:t>
      </w:r>
      <w:r w:rsidR="00126D47">
        <w:rPr>
          <w:rFonts w:eastAsia="Calibri"/>
          <w:sz w:val="26"/>
          <w:szCs w:val="26"/>
          <w:lang w:eastAsia="en-US"/>
        </w:rPr>
        <w:t xml:space="preserve">          </w:t>
      </w:r>
      <w:r w:rsidRPr="005F102C">
        <w:rPr>
          <w:rFonts w:eastAsia="Calibri"/>
          <w:sz w:val="26"/>
          <w:szCs w:val="26"/>
          <w:lang w:eastAsia="en-US"/>
        </w:rPr>
        <w:t>А.Ю. Олейников</w:t>
      </w:r>
    </w:p>
    <w:p w:rsidR="005F102C" w:rsidRPr="005F102C" w:rsidP="005F102C" w14:paraId="2184E234" w14:textId="77777777">
      <w:pPr>
        <w:ind w:firstLine="567"/>
        <w:jc w:val="both"/>
        <w:rPr>
          <w:sz w:val="26"/>
          <w:szCs w:val="26"/>
        </w:rPr>
      </w:pPr>
    </w:p>
    <w:p w:rsidR="00D81246" w:rsidRPr="00BA2E49" w:rsidP="00F20FC7" w14:paraId="4EC0D7AD" w14:textId="4C3C0FDF">
      <w:pPr>
        <w:ind w:left="142" w:right="-2" w:firstLine="568"/>
        <w:jc w:val="both"/>
        <w:rPr>
          <w:sz w:val="26"/>
          <w:szCs w:val="26"/>
        </w:rPr>
      </w:pPr>
    </w:p>
    <w:sectPr w:rsidSect="005F102C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3033C"/>
    <w:rsid w:val="00055827"/>
    <w:rsid w:val="0005767A"/>
    <w:rsid w:val="0006069B"/>
    <w:rsid w:val="000F07A2"/>
    <w:rsid w:val="000F3657"/>
    <w:rsid w:val="000F4024"/>
    <w:rsid w:val="000F7CEB"/>
    <w:rsid w:val="00126D47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301C43"/>
    <w:rsid w:val="00326E4C"/>
    <w:rsid w:val="0033288C"/>
    <w:rsid w:val="00345BF5"/>
    <w:rsid w:val="003770E9"/>
    <w:rsid w:val="003959A5"/>
    <w:rsid w:val="003B255C"/>
    <w:rsid w:val="0040004B"/>
    <w:rsid w:val="00415EC5"/>
    <w:rsid w:val="0049020D"/>
    <w:rsid w:val="004B4AEE"/>
    <w:rsid w:val="00500979"/>
    <w:rsid w:val="0052241A"/>
    <w:rsid w:val="00572596"/>
    <w:rsid w:val="005F102C"/>
    <w:rsid w:val="00613F85"/>
    <w:rsid w:val="006361D8"/>
    <w:rsid w:val="00642874"/>
    <w:rsid w:val="00650D50"/>
    <w:rsid w:val="0069416C"/>
    <w:rsid w:val="00725550"/>
    <w:rsid w:val="00727E8F"/>
    <w:rsid w:val="007A35E2"/>
    <w:rsid w:val="007C72E7"/>
    <w:rsid w:val="007E2929"/>
    <w:rsid w:val="00830020"/>
    <w:rsid w:val="008356BF"/>
    <w:rsid w:val="00857206"/>
    <w:rsid w:val="00863746"/>
    <w:rsid w:val="008729A6"/>
    <w:rsid w:val="0087797D"/>
    <w:rsid w:val="00923FC4"/>
    <w:rsid w:val="009539AB"/>
    <w:rsid w:val="0099736F"/>
    <w:rsid w:val="00A43DFC"/>
    <w:rsid w:val="00A610F4"/>
    <w:rsid w:val="00A756B2"/>
    <w:rsid w:val="00B90828"/>
    <w:rsid w:val="00BA1B40"/>
    <w:rsid w:val="00BA1B6F"/>
    <w:rsid w:val="00BA2E49"/>
    <w:rsid w:val="00BD1832"/>
    <w:rsid w:val="00C215AC"/>
    <w:rsid w:val="00C410D5"/>
    <w:rsid w:val="00CB1E9D"/>
    <w:rsid w:val="00CD0D47"/>
    <w:rsid w:val="00D20C91"/>
    <w:rsid w:val="00D33F03"/>
    <w:rsid w:val="00D81246"/>
    <w:rsid w:val="00DB50E8"/>
    <w:rsid w:val="00E2273D"/>
    <w:rsid w:val="00E53830"/>
    <w:rsid w:val="00EA0181"/>
    <w:rsid w:val="00ED416F"/>
    <w:rsid w:val="00F20FC7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