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383" w:rsidRPr="00754E48" w:rsidP="00754E48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 w:rsidR="00C92A8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54E48">
        <w:rPr>
          <w:rFonts w:ascii="Times New Roman" w:eastAsia="Calibri" w:hAnsi="Times New Roman" w:cs="Times New Roman"/>
          <w:sz w:val="26"/>
          <w:szCs w:val="26"/>
        </w:rPr>
        <w:tab/>
      </w:r>
      <w:r w:rsidRPr="00754E48" w:rsidR="00C92A8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Дело № </w:t>
      </w:r>
      <w:r w:rsidRPr="00754E48" w:rsidR="00864614">
        <w:rPr>
          <w:rFonts w:ascii="Times New Roman" w:eastAsia="Calibri" w:hAnsi="Times New Roman" w:cs="Times New Roman"/>
          <w:sz w:val="26"/>
          <w:szCs w:val="26"/>
        </w:rPr>
        <w:t>5-30-</w:t>
      </w:r>
      <w:r w:rsidRPr="00754E48" w:rsidR="00886B0C">
        <w:rPr>
          <w:rFonts w:ascii="Times New Roman" w:eastAsia="Calibri" w:hAnsi="Times New Roman" w:cs="Times New Roman"/>
          <w:sz w:val="26"/>
          <w:szCs w:val="26"/>
        </w:rPr>
        <w:t>532</w:t>
      </w:r>
      <w:r w:rsidRPr="00754E48" w:rsidR="001B237B">
        <w:rPr>
          <w:rFonts w:ascii="Times New Roman" w:eastAsia="Calibri" w:hAnsi="Times New Roman" w:cs="Times New Roman"/>
          <w:sz w:val="26"/>
          <w:szCs w:val="26"/>
        </w:rPr>
        <w:t>/202</w:t>
      </w:r>
      <w:r w:rsidRPr="00754E48" w:rsidR="00886B0C">
        <w:rPr>
          <w:rFonts w:ascii="Times New Roman" w:eastAsia="Calibri" w:hAnsi="Times New Roman" w:cs="Times New Roman"/>
          <w:sz w:val="26"/>
          <w:szCs w:val="26"/>
        </w:rPr>
        <w:t>5</w:t>
      </w:r>
    </w:p>
    <w:p w:rsidR="00D8300F" w:rsidRPr="00754E48" w:rsidP="00754E48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4383" w:rsidRPr="00754E48" w:rsidP="00754E48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D8300F" w:rsidRPr="00754E48" w:rsidP="00754E48">
      <w:pPr>
        <w:tabs>
          <w:tab w:val="left" w:pos="567"/>
          <w:tab w:val="left" w:pos="212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>25 ноября</w:t>
      </w:r>
      <w:r w:rsidRPr="00754E48" w:rsidR="00BC113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5 </w:t>
      </w:r>
      <w:r w:rsidRPr="00754E48" w:rsidR="00164383">
        <w:rPr>
          <w:rFonts w:ascii="Times New Roman" w:eastAsia="Calibri" w:hAnsi="Times New Roman" w:cs="Times New Roman"/>
          <w:sz w:val="26"/>
          <w:szCs w:val="26"/>
        </w:rPr>
        <w:t xml:space="preserve">года         </w:t>
      </w:r>
      <w:r w:rsidRPr="00754E48" w:rsidR="00336D9A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754E48" w:rsidR="00C92A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54E48" w:rsidR="0016438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Pr="00754E48" w:rsidR="00C92A8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754E48" w:rsidR="00864614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754E48" w:rsidR="00164383">
        <w:rPr>
          <w:rFonts w:ascii="Times New Roman" w:eastAsia="Calibri" w:hAnsi="Times New Roman" w:cs="Times New Roman"/>
          <w:sz w:val="26"/>
          <w:szCs w:val="26"/>
        </w:rPr>
        <w:t>г. Белогорск</w:t>
      </w:r>
      <w:r w:rsidRPr="00754E48" w:rsidR="0016438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54E48" w:rsidR="00164383">
        <w:rPr>
          <w:rFonts w:ascii="Times New Roman" w:hAnsi="Times New Roman" w:cs="Times New Roman"/>
          <w:sz w:val="26"/>
          <w:szCs w:val="26"/>
        </w:rPr>
        <w:t xml:space="preserve">         Мировой судья судебного участка № 30 Белогорского судебного района Республики Крым (297600, Республика Крым, г. Бел</w:t>
      </w:r>
      <w:r w:rsidRPr="00754E48" w:rsidR="00675BC8">
        <w:rPr>
          <w:rFonts w:ascii="Times New Roman" w:hAnsi="Times New Roman" w:cs="Times New Roman"/>
          <w:sz w:val="26"/>
          <w:szCs w:val="26"/>
        </w:rPr>
        <w:t xml:space="preserve">огорск, ул. </w:t>
      </w:r>
      <w:r w:rsidRPr="00754E48" w:rsidR="00675BC8">
        <w:rPr>
          <w:rFonts w:ascii="Times New Roman" w:hAnsi="Times New Roman" w:cs="Times New Roman"/>
          <w:sz w:val="26"/>
          <w:szCs w:val="26"/>
        </w:rPr>
        <w:t>Чобан</w:t>
      </w:r>
      <w:r w:rsidRPr="00754E48" w:rsidR="00675BC8">
        <w:rPr>
          <w:rFonts w:ascii="Times New Roman" w:hAnsi="Times New Roman" w:cs="Times New Roman"/>
          <w:sz w:val="26"/>
          <w:szCs w:val="26"/>
        </w:rPr>
        <w:t xml:space="preserve"> - Заде, 26</w:t>
      </w:r>
      <w:r w:rsidRPr="00754E48" w:rsidR="00F9388F">
        <w:rPr>
          <w:rFonts w:ascii="Times New Roman" w:hAnsi="Times New Roman" w:cs="Times New Roman"/>
          <w:sz w:val="26"/>
          <w:szCs w:val="26"/>
        </w:rPr>
        <w:t>) Олейников А.Ю., рассмотрев в открытом судебном заседании в зале судебных заседаний материалы дела об а</w:t>
      </w:r>
      <w:r w:rsidRPr="00754E48" w:rsidR="00F75D94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</w:t>
      </w:r>
      <w:r w:rsidRPr="00754E48" w:rsidR="00F9388F">
        <w:rPr>
          <w:rFonts w:ascii="Times New Roman" w:hAnsi="Times New Roman" w:cs="Times New Roman"/>
          <w:sz w:val="26"/>
          <w:szCs w:val="26"/>
        </w:rPr>
        <w:t xml:space="preserve">в отношении </w:t>
      </w:r>
    </w:p>
    <w:p w:rsidR="00886B0C" w:rsidRPr="00754E48" w:rsidP="00754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Крамар </w:t>
      </w:r>
      <w:r w:rsidRPr="00754E48">
        <w:rPr>
          <w:rFonts w:ascii="Times New Roman" w:hAnsi="Times New Roman" w:cs="Times New Roman"/>
          <w:sz w:val="26"/>
          <w:szCs w:val="26"/>
        </w:rPr>
        <w:t>Эльвины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>Эйзетовны</w:t>
      </w:r>
      <w:r w:rsidRPr="00754E48">
        <w:rPr>
          <w:rFonts w:ascii="Times New Roman" w:hAnsi="Times New Roman" w:cs="Times New Roman"/>
          <w:sz w:val="26"/>
          <w:szCs w:val="26"/>
        </w:rPr>
        <w:t xml:space="preserve">, </w:t>
      </w:r>
      <w:r w:rsidR="00A57596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64383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 w:rsidR="00E355B9">
        <w:rPr>
          <w:rFonts w:ascii="Times New Roman" w:hAnsi="Times New Roman" w:cs="Times New Roman"/>
          <w:sz w:val="26"/>
          <w:szCs w:val="26"/>
        </w:rPr>
        <w:t>привлекаемого</w:t>
      </w:r>
      <w:r w:rsidRPr="00754E4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по ст. 10.5.1 КоАП РФ,</w:t>
      </w:r>
    </w:p>
    <w:p w:rsidR="00675BC8" w:rsidRPr="00754E48" w:rsidP="00754E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54E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УСТАНОВИЛ</w:t>
      </w:r>
      <w:r w:rsidRPr="00754E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54E48" w:rsidR="001F0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</w:p>
    <w:p w:rsidR="00F9388F" w:rsidRPr="00754E48" w:rsidP="00754E4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час</w:t>
      </w:r>
      <w:r w:rsidRPr="00754E48">
        <w:rPr>
          <w:rFonts w:ascii="Times New Roman" w:hAnsi="Times New Roman" w:cs="Times New Roman"/>
          <w:sz w:val="26"/>
          <w:szCs w:val="26"/>
        </w:rPr>
        <w:t>.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>с</w:t>
      </w:r>
      <w:r w:rsidRPr="00754E48">
        <w:rPr>
          <w:rFonts w:ascii="Times New Roman" w:hAnsi="Times New Roman" w:cs="Times New Roman"/>
          <w:sz w:val="26"/>
          <w:szCs w:val="26"/>
        </w:rPr>
        <w:t xml:space="preserve">отрудниками полиции ОМВД России по Белогорскому району выявлено, что 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sz w:val="26"/>
          <w:szCs w:val="26"/>
        </w:rPr>
        <w:t xml:space="preserve">по месту своего проживания: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, в нарушение ст.18 Федерального закона от 08.01.1998 года №3-ФЗ «О наркотических средствах и психотропных веществах», незаконно культивировал</w:t>
      </w:r>
      <w:r w:rsidRPr="00754E48" w:rsidR="00886B0C">
        <w:rPr>
          <w:rFonts w:ascii="Times New Roman" w:hAnsi="Times New Roman" w:cs="Times New Roman"/>
          <w:sz w:val="26"/>
          <w:szCs w:val="26"/>
        </w:rPr>
        <w:t>а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 w:rsidR="00336D9A">
        <w:rPr>
          <w:rFonts w:ascii="Times New Roman" w:hAnsi="Times New Roman" w:cs="Times New Roman"/>
          <w:sz w:val="26"/>
          <w:szCs w:val="26"/>
        </w:rPr>
        <w:t>1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 (один)</w:t>
      </w:r>
      <w:r w:rsidRPr="00754E48" w:rsidR="005F2651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 xml:space="preserve">куст 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>растени</w:t>
      </w:r>
      <w:r w:rsidRPr="00754E48" w:rsidR="00336D9A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конопли (</w:t>
      </w:r>
      <w:r w:rsidRPr="00754E48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растения</w:t>
      </w:r>
      <w:r w:rsidRPr="00754E48">
        <w:rPr>
          <w:rStyle w:val="snippetequal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рода 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>Cannabis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>), содержащ</w:t>
      </w:r>
      <w:r w:rsidRPr="00754E48" w:rsidR="00336D9A">
        <w:rPr>
          <w:rFonts w:ascii="Times New Roman" w:hAnsi="Times New Roman" w:cs="Times New Roman"/>
          <w:sz w:val="26"/>
          <w:szCs w:val="26"/>
          <w:shd w:val="clear" w:color="auto" w:fill="FFFFFF"/>
        </w:rPr>
        <w:t>его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наркотическое средство, при этом </w:t>
      </w:r>
      <w:r w:rsidRPr="00754E48" w:rsidR="00886B0C">
        <w:rPr>
          <w:rFonts w:ascii="Times New Roman" w:hAnsi="Times New Roman" w:cs="Times New Roman"/>
          <w:sz w:val="26"/>
          <w:szCs w:val="26"/>
          <w:shd w:val="clear" w:color="auto" w:fill="FFFFFF"/>
        </w:rPr>
        <w:t>ее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действия не содержат уголовно наказуемого деяния.</w:t>
      </w:r>
    </w:p>
    <w:p w:rsidR="00351B3C" w:rsidRPr="00754E48" w:rsidP="00754E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Права, предусмотренные ст.25.1 КоАП РФ, ст. 51 Конституции РФ, 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sz w:val="26"/>
          <w:szCs w:val="26"/>
        </w:rPr>
        <w:t>были разъяснены и понятны, отводов, он</w:t>
      </w:r>
      <w:r w:rsidRPr="00754E48" w:rsidR="00886B0C">
        <w:rPr>
          <w:rFonts w:ascii="Times New Roman" w:hAnsi="Times New Roman" w:cs="Times New Roman"/>
          <w:sz w:val="26"/>
          <w:szCs w:val="26"/>
        </w:rPr>
        <w:t>а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не заявил</w:t>
      </w:r>
      <w:r w:rsidRPr="00754E48" w:rsidR="00886B0C">
        <w:rPr>
          <w:rFonts w:ascii="Times New Roman" w:hAnsi="Times New Roman" w:cs="Times New Roman"/>
          <w:sz w:val="26"/>
          <w:szCs w:val="26"/>
        </w:rPr>
        <w:t>а</w:t>
      </w:r>
      <w:r w:rsidRPr="00754E48">
        <w:rPr>
          <w:rFonts w:ascii="Times New Roman" w:hAnsi="Times New Roman" w:cs="Times New Roman"/>
          <w:sz w:val="26"/>
          <w:szCs w:val="26"/>
        </w:rPr>
        <w:t>, указал</w:t>
      </w:r>
      <w:r w:rsidRPr="00754E48" w:rsidR="00886B0C">
        <w:rPr>
          <w:rFonts w:ascii="Times New Roman" w:hAnsi="Times New Roman" w:cs="Times New Roman"/>
          <w:sz w:val="26"/>
          <w:szCs w:val="26"/>
        </w:rPr>
        <w:t>а</w:t>
      </w:r>
      <w:r w:rsidRPr="00754E48">
        <w:rPr>
          <w:rFonts w:ascii="Times New Roman" w:hAnsi="Times New Roman" w:cs="Times New Roman"/>
          <w:sz w:val="26"/>
          <w:szCs w:val="26"/>
        </w:rPr>
        <w:t>, что в услугах защитника и переводчика не нуждается.</w:t>
      </w:r>
    </w:p>
    <w:p w:rsidR="00351B3C" w:rsidRPr="00754E48" w:rsidP="00754E48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судебном заседании </w:t>
      </w:r>
      <w:r w:rsidRPr="00754E48" w:rsidR="00886B0C">
        <w:rPr>
          <w:rFonts w:ascii="Times New Roman" w:hAnsi="Times New Roman" w:cs="Times New Roman"/>
          <w:sz w:val="26"/>
          <w:szCs w:val="26"/>
        </w:rPr>
        <w:t>Крамар Э.Э.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свою вину в совершении административного правонарушения признал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 подтвердил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культивировани</w:t>
      </w:r>
      <w:r w:rsidRPr="00754E4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4E48" w:rsidR="00336D9A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одного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куст</w:t>
      </w:r>
      <w:r w:rsidRPr="00754E48" w:rsidR="00336D9A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растен</w:t>
      </w:r>
      <w:r w:rsidRPr="00754E48" w:rsidR="00336D9A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ия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конопл</w:t>
      </w:r>
      <w:r w:rsidRPr="00754E48" w:rsidR="00336D9A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 дополнительно поясни</w:t>
      </w:r>
      <w:r w:rsidRPr="00754E48" w:rsidR="001D528F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</w:t>
      </w:r>
      <w:r w:rsidRPr="00754E48" w:rsidR="001D528F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выращивал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личного употребления</w:t>
      </w:r>
      <w:r w:rsidRPr="00754E48" w:rsidR="005323D4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54E4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в содеянном раскаял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ась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 о чем представил</w:t>
      </w:r>
      <w:r w:rsidRPr="00754E48" w:rsidR="00886B0C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письменное заявление, которое было приобщено к материалам дела. </w:t>
      </w:r>
    </w:p>
    <w:p w:rsidR="00F9388F" w:rsidRPr="00754E48" w:rsidP="00754E48">
      <w:pPr>
        <w:pStyle w:val="1"/>
        <w:tabs>
          <w:tab w:val="left" w:pos="1906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 xml:space="preserve">Выслушав </w:t>
      </w:r>
      <w:r w:rsidRPr="00754E48" w:rsidR="00886B0C">
        <w:rPr>
          <w:rFonts w:cs="Times New Roman"/>
          <w:sz w:val="26"/>
          <w:szCs w:val="26"/>
        </w:rPr>
        <w:t>Крамар Э.Э.</w:t>
      </w:r>
      <w:r w:rsidRPr="00754E48">
        <w:rPr>
          <w:rFonts w:cs="Times New Roman"/>
          <w:sz w:val="26"/>
          <w:szCs w:val="26"/>
        </w:rPr>
        <w:t>, исследовав и оценив материалы дела в их совокупности,   прихожу к следующим выводам.</w:t>
      </w:r>
    </w:p>
    <w:p w:rsidR="00F9388F" w:rsidRPr="00754E48" w:rsidP="00754E48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 xml:space="preserve">Административная ответственность по ст.10.5.1 КоАП РФ наступает за незаконное культивирование растений, содержащих наркотические средства или психотропные вещества либо их </w:t>
      </w:r>
      <w:r w:rsidRPr="00754E48">
        <w:rPr>
          <w:rFonts w:cs="Times New Roman"/>
          <w:sz w:val="26"/>
          <w:szCs w:val="26"/>
        </w:rPr>
        <w:t>прекурсоры</w:t>
      </w:r>
      <w:r w:rsidRPr="00754E48">
        <w:rPr>
          <w:rFonts w:cs="Times New Roman"/>
          <w:sz w:val="26"/>
          <w:szCs w:val="26"/>
        </w:rPr>
        <w:t>, если это действие не содержит уголовно наказуемого деяния.</w:t>
      </w:r>
    </w:p>
    <w:p w:rsidR="00F9388F" w:rsidRPr="00754E48" w:rsidP="00754E48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 xml:space="preserve">Согласно ч.1 ст.18 Федерального закона от 08.01.1998 года №3-ФЗ «О наркотических средствах и психотропных веществах» на территории Российской Федерации запрещается культивирование </w:t>
      </w:r>
      <w:r w:rsidRPr="00754E48">
        <w:rPr>
          <w:rFonts w:cs="Times New Roman"/>
          <w:sz w:val="26"/>
          <w:szCs w:val="26"/>
        </w:rPr>
        <w:t>наркосодержащих</w:t>
      </w:r>
      <w:r w:rsidRPr="00754E48">
        <w:rPr>
          <w:rFonts w:cs="Times New Roman"/>
          <w:sz w:val="26"/>
          <w:szCs w:val="26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754E48">
        <w:rPr>
          <w:rFonts w:cs="Times New Roman"/>
          <w:sz w:val="26"/>
          <w:szCs w:val="26"/>
        </w:rPr>
        <w:t>наркосодержащих</w:t>
      </w:r>
      <w:r w:rsidRPr="00754E48">
        <w:rPr>
          <w:rFonts w:cs="Times New Roman"/>
          <w:sz w:val="26"/>
          <w:szCs w:val="26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F9388F" w:rsidRPr="00754E48" w:rsidP="00754E48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 xml:space="preserve">Конопля (растение рода </w:t>
      </w:r>
      <w:r w:rsidRPr="00754E48">
        <w:rPr>
          <w:rFonts w:cs="Times New Roman"/>
          <w:sz w:val="26"/>
          <w:szCs w:val="26"/>
        </w:rPr>
        <w:t>Cannabis</w:t>
      </w:r>
      <w:r w:rsidRPr="00754E48">
        <w:rPr>
          <w:rFonts w:cs="Times New Roman"/>
          <w:sz w:val="26"/>
          <w:szCs w:val="26"/>
        </w:rPr>
        <w:t xml:space="preserve">) включена в Перечень растений, содержащих наркотические средства или психотропные вещества либо их </w:t>
      </w:r>
      <w:r w:rsidRPr="00754E48">
        <w:rPr>
          <w:rFonts w:cs="Times New Roman"/>
          <w:sz w:val="26"/>
          <w:szCs w:val="26"/>
        </w:rPr>
        <w:t>прекурсоры</w:t>
      </w:r>
      <w:r w:rsidRPr="00754E48">
        <w:rPr>
          <w:rFonts w:cs="Times New Roman"/>
          <w:sz w:val="26"/>
          <w:szCs w:val="26"/>
        </w:rPr>
        <w:t xml:space="preserve"> и подлежащих контролю в Российской Федерации, утвержденный Постановлением Правительства Российской Федерации от 27 ноября 2010 г. N 934, крупный размер культивирования растений конопли составляет от 20 растений.</w:t>
      </w:r>
    </w:p>
    <w:p w:rsidR="00F9388F" w:rsidRPr="00754E48" w:rsidP="00754E4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>Факт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совершения административного правонарушения и виновность 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помимо  признания вины последн</w:t>
      </w:r>
      <w:r w:rsidRPr="00754E48" w:rsidR="00886B0C">
        <w:rPr>
          <w:rFonts w:ascii="Times New Roman" w:hAnsi="Times New Roman" w:cs="Times New Roman"/>
          <w:sz w:val="26"/>
          <w:szCs w:val="26"/>
        </w:rPr>
        <w:t>ей</w:t>
      </w:r>
      <w:r w:rsidRPr="00754E48">
        <w:rPr>
          <w:rFonts w:ascii="Times New Roman" w:hAnsi="Times New Roman" w:cs="Times New Roman"/>
          <w:sz w:val="26"/>
          <w:szCs w:val="26"/>
        </w:rPr>
        <w:t xml:space="preserve">, объективно подтверждается материалами дела, исследованными в ходе судебного заседания: </w:t>
      </w:r>
    </w:p>
    <w:p w:rsidR="00F9388F" w:rsidRPr="00754E48" w:rsidP="00754E4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 года, в котором изложены обстоятельства совершенного 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ст.10.5.1 КоАП РФ;</w:t>
      </w:r>
    </w:p>
    <w:p w:rsidR="00886B0C" w:rsidRPr="00754E48" w:rsidP="00754E4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- постановлением об отказе в возбуждении уголовного дела </w:t>
      </w:r>
      <w:r w:rsidRPr="00754E48">
        <w:rPr>
          <w:rFonts w:ascii="Times New Roman" w:hAnsi="Times New Roman" w:cs="Times New Roman"/>
          <w:sz w:val="26"/>
          <w:szCs w:val="26"/>
        </w:rPr>
        <w:t>от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="007D463C">
        <w:rPr>
          <w:sz w:val="26"/>
          <w:szCs w:val="26"/>
        </w:rPr>
        <w:t>&lt;</w:t>
      </w:r>
      <w:r w:rsidR="007D463C">
        <w:rPr>
          <w:sz w:val="26"/>
          <w:szCs w:val="26"/>
        </w:rPr>
        <w:t>данные</w:t>
      </w:r>
      <w:r w:rsidR="007D463C">
        <w:rPr>
          <w:sz w:val="26"/>
          <w:szCs w:val="26"/>
        </w:rPr>
        <w:t xml:space="preserve"> изъяты&gt;</w:t>
      </w:r>
      <w:r w:rsidRPr="00754E48">
        <w:rPr>
          <w:rFonts w:ascii="Times New Roman" w:hAnsi="Times New Roman" w:cs="Times New Roman"/>
          <w:sz w:val="26"/>
          <w:szCs w:val="26"/>
        </w:rPr>
        <w:t>г. в отношении Крамар  Э.Э. по признакам преступления, предусмотренного ст. 228 УК РФ по основаниям п.2 ч.1 ст. 24 УПК РФ;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>- рапортами о/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г., от 24.10.2025г.;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расписки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</w:t>
      </w:r>
      <w:r w:rsidR="007D463C">
        <w:rPr>
          <w:sz w:val="26"/>
          <w:szCs w:val="26"/>
        </w:rPr>
        <w:t>данные</w:t>
      </w:r>
      <w:r w:rsidR="007D463C">
        <w:rPr>
          <w:sz w:val="26"/>
          <w:szCs w:val="26"/>
        </w:rPr>
        <w:t xml:space="preserve">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г., согласно которой  </w:t>
      </w:r>
      <w:r w:rsidRPr="00754E48">
        <w:rPr>
          <w:rFonts w:ascii="Times New Roman" w:hAnsi="Times New Roman" w:cs="Times New Roman"/>
          <w:sz w:val="26"/>
          <w:szCs w:val="26"/>
        </w:rPr>
        <w:t xml:space="preserve">Крамар Э.Э. разрешает сотрудникам полиции осмотреть домовладение, расположенное по адресу: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- копией протокола осмотра места происшествия </w:t>
      </w: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>г., с фотоматериалом;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объяснений </w:t>
      </w:r>
      <w:r w:rsidRPr="00754E48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г.;</w:t>
      </w:r>
      <w:r w:rsidR="007D46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письменных объяснений </w:t>
      </w:r>
      <w:r w:rsidRPr="00754E48">
        <w:rPr>
          <w:rFonts w:ascii="Times New Roman" w:hAnsi="Times New Roman" w:cs="Times New Roman"/>
          <w:sz w:val="26"/>
          <w:szCs w:val="26"/>
        </w:rPr>
        <w:t xml:space="preserve">свидетеля </w:t>
      </w:r>
      <w:r w:rsidR="007D463C">
        <w:rPr>
          <w:sz w:val="26"/>
          <w:szCs w:val="26"/>
        </w:rPr>
        <w:t>&lt;данные изъяты&gt;</w:t>
      </w:r>
      <w:r w:rsidR="007D463C">
        <w:rPr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письменных объяснений </w:t>
      </w:r>
      <w:r w:rsidRPr="00754E48">
        <w:rPr>
          <w:rFonts w:ascii="Times New Roman" w:hAnsi="Times New Roman" w:cs="Times New Roman"/>
          <w:sz w:val="26"/>
          <w:szCs w:val="26"/>
        </w:rPr>
        <w:t xml:space="preserve">понятого </w:t>
      </w:r>
      <w:r w:rsidR="007D463C">
        <w:rPr>
          <w:sz w:val="26"/>
          <w:szCs w:val="26"/>
        </w:rPr>
        <w:t>&lt;данные изъяты&gt;</w:t>
      </w:r>
      <w:r w:rsidR="007D463C">
        <w:rPr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письменных объяснений </w:t>
      </w:r>
      <w:r w:rsidRPr="00754E48">
        <w:rPr>
          <w:rFonts w:ascii="Times New Roman" w:hAnsi="Times New Roman" w:cs="Times New Roman"/>
          <w:sz w:val="26"/>
          <w:szCs w:val="26"/>
        </w:rPr>
        <w:t xml:space="preserve">понятой </w:t>
      </w:r>
      <w:r w:rsidR="007D463C">
        <w:rPr>
          <w:sz w:val="26"/>
          <w:szCs w:val="26"/>
        </w:rPr>
        <w:t>&lt;данные изъяты&gt;</w:t>
      </w:r>
      <w:r w:rsidR="007D463C">
        <w:rPr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копией протокола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463C">
        <w:rPr>
          <w:sz w:val="26"/>
          <w:szCs w:val="26"/>
        </w:rPr>
        <w:t>&lt;</w:t>
      </w:r>
      <w:r w:rsidR="007D463C">
        <w:rPr>
          <w:sz w:val="26"/>
          <w:szCs w:val="26"/>
        </w:rPr>
        <w:t>данные</w:t>
      </w:r>
      <w:r w:rsidR="007D463C">
        <w:rPr>
          <w:sz w:val="26"/>
          <w:szCs w:val="26"/>
        </w:rPr>
        <w:t xml:space="preserve">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Pr="00754E48">
        <w:rPr>
          <w:rFonts w:ascii="Times New Roman" w:hAnsi="Times New Roman" w:cs="Times New Roman"/>
          <w:sz w:val="26"/>
          <w:szCs w:val="26"/>
        </w:rPr>
        <w:t xml:space="preserve">составленный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</w:t>
      </w:r>
      <w:r w:rsidRPr="00754E48">
        <w:rPr>
          <w:rFonts w:ascii="Times New Roman" w:hAnsi="Times New Roman" w:cs="Times New Roman"/>
          <w:sz w:val="26"/>
          <w:szCs w:val="26"/>
        </w:rPr>
        <w:t>Крамар  Э.Э. по ч.1 ст. 6.9 КоАП РФ;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- копией протокола </w:t>
      </w:r>
      <w:r w:rsidR="007D463C">
        <w:rPr>
          <w:sz w:val="26"/>
          <w:szCs w:val="26"/>
        </w:rPr>
        <w:t>&lt;данные изъяты&gt;</w:t>
      </w:r>
      <w:r w:rsidR="007D463C">
        <w:rPr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 xml:space="preserve">о направлении Крамар  Э.Э. на медицинское </w:t>
      </w:r>
      <w:r w:rsidRPr="00754E48">
        <w:rPr>
          <w:rFonts w:ascii="Times New Roman" w:hAnsi="Times New Roman" w:cs="Times New Roman"/>
          <w:sz w:val="26"/>
          <w:szCs w:val="26"/>
        </w:rPr>
        <w:t>освидетельствование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на состояние опьянения от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г.;  </w:t>
      </w:r>
    </w:p>
    <w:p w:rsidR="00886B0C" w:rsidRPr="00754E48" w:rsidP="00754E4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>-  копией заключения эксперта №</w:t>
      </w:r>
      <w:r w:rsidR="007D463C">
        <w:rPr>
          <w:sz w:val="26"/>
          <w:szCs w:val="26"/>
        </w:rPr>
        <w:t>&lt;данные изъяты&gt;</w:t>
      </w:r>
      <w:r w:rsidR="007D463C">
        <w:rPr>
          <w:sz w:val="26"/>
          <w:szCs w:val="26"/>
        </w:rPr>
        <w:t>г</w:t>
      </w:r>
      <w:r w:rsidRPr="00754E48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., </w:t>
      </w:r>
      <w:r w:rsidRPr="00754E48">
        <w:rPr>
          <w:rFonts w:ascii="Times New Roman" w:hAnsi="Times New Roman" w:cs="Times New Roman"/>
          <w:sz w:val="26"/>
          <w:szCs w:val="26"/>
        </w:rPr>
        <w:t xml:space="preserve">согласно которому представленное на экспертизу вещество растительного происхождения массой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г. (в пересчете на высушенное вещество)  является частями растений конопля (растений рода </w:t>
      </w:r>
      <w:r w:rsidRPr="00754E48">
        <w:rPr>
          <w:rFonts w:ascii="Times New Roman" w:hAnsi="Times New Roman" w:cs="Times New Roman"/>
          <w:sz w:val="26"/>
          <w:szCs w:val="26"/>
        </w:rPr>
        <w:t>каннабис</w:t>
      </w:r>
      <w:r w:rsidRPr="00754E48">
        <w:rPr>
          <w:rFonts w:ascii="Times New Roman" w:hAnsi="Times New Roman" w:cs="Times New Roman"/>
          <w:sz w:val="26"/>
          <w:szCs w:val="26"/>
        </w:rPr>
        <w:t>), содержащими наркотическое средство, представленное на экспертизу 1 (одно растение) является растением конопля (растени</w:t>
      </w:r>
      <w:r w:rsidR="00C176F1">
        <w:rPr>
          <w:rFonts w:ascii="Times New Roman" w:hAnsi="Times New Roman" w:cs="Times New Roman"/>
          <w:sz w:val="26"/>
          <w:szCs w:val="26"/>
        </w:rPr>
        <w:t xml:space="preserve">ем рода </w:t>
      </w:r>
      <w:r w:rsidR="00C176F1">
        <w:rPr>
          <w:rFonts w:ascii="Times New Roman" w:hAnsi="Times New Roman" w:cs="Times New Roman"/>
          <w:sz w:val="26"/>
          <w:szCs w:val="26"/>
        </w:rPr>
        <w:t>каннабис</w:t>
      </w:r>
      <w:r w:rsidR="00C176F1">
        <w:rPr>
          <w:rFonts w:ascii="Times New Roman" w:hAnsi="Times New Roman" w:cs="Times New Roman"/>
          <w:sz w:val="26"/>
          <w:szCs w:val="26"/>
        </w:rPr>
        <w:t>), содержащим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наркотическое средство; </w:t>
      </w:r>
    </w:p>
    <w:p w:rsidR="00886B0C" w:rsidRPr="00754E48" w:rsidP="00754E4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- постановлением о передаче на хранение вещественных доказательств </w:t>
      </w:r>
      <w:r w:rsidRPr="00754E48">
        <w:rPr>
          <w:rFonts w:ascii="Times New Roman" w:hAnsi="Times New Roman" w:cs="Times New Roman"/>
          <w:sz w:val="26"/>
          <w:szCs w:val="26"/>
        </w:rPr>
        <w:t>от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г.;</w:t>
      </w:r>
    </w:p>
    <w:p w:rsidR="00886B0C" w:rsidRPr="00754E48" w:rsidP="00754E4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54E48">
        <w:rPr>
          <w:rFonts w:ascii="Times New Roman" w:hAnsi="Times New Roman" w:cs="Times New Roman"/>
          <w:sz w:val="26"/>
          <w:szCs w:val="26"/>
        </w:rPr>
        <w:t xml:space="preserve">квитанцией (распиской) №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г. о приеме в камеру хранения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;</w:t>
      </w:r>
    </w:p>
    <w:p w:rsidR="00886B0C" w:rsidRPr="00754E48" w:rsidP="00754E4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54E48">
        <w:rPr>
          <w:rFonts w:ascii="Times New Roman" w:hAnsi="Times New Roman" w:cs="Times New Roman"/>
          <w:sz w:val="26"/>
          <w:szCs w:val="26"/>
        </w:rPr>
        <w:t xml:space="preserve">квитанцией №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>г. о приеме вещественных доказательств по уголовному делу в камеру хранения ОМВД России  по Белогорскому району;</w:t>
      </w:r>
    </w:p>
    <w:p w:rsidR="00886B0C" w:rsidRPr="00754E48" w:rsidP="00754E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- копией справки на лицо по учетам СООП, согласно которой, Крамар  Э.Э.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ранее к административной ответственности по ст. </w:t>
      </w:r>
      <w:r w:rsidR="00754E48">
        <w:rPr>
          <w:rFonts w:ascii="Times New Roman" w:hAnsi="Times New Roman" w:cs="Times New Roman"/>
          <w:color w:val="000000"/>
          <w:sz w:val="26"/>
          <w:szCs w:val="26"/>
        </w:rPr>
        <w:t>10.5.1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 КоАП РФ не привлекалась.</w:t>
      </w:r>
    </w:p>
    <w:p w:rsidR="00F9388F" w:rsidRPr="00754E48" w:rsidP="00754E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754E48">
        <w:rPr>
          <w:rFonts w:ascii="Times New Roman" w:hAnsi="Times New Roman" w:cs="Times New Roman"/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754E48">
        <w:rPr>
          <w:rFonts w:ascii="Times New Roman" w:hAnsi="Times New Roman" w:cs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754E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754E48">
        <w:rPr>
          <w:rFonts w:ascii="Times New Roman" w:hAnsi="Times New Roman" w:cs="Times New Roman"/>
          <w:sz w:val="26"/>
          <w:szCs w:val="26"/>
        </w:rPr>
        <w:t>права лица, привлекаемого к административной ответственности, соблюдены.</w:t>
      </w:r>
      <w:r w:rsidRPr="00754E48">
        <w:rPr>
          <w:rFonts w:ascii="Times New Roman" w:hAnsi="Times New Roman" w:cs="Times New Roman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</w:t>
      </w:r>
      <w:r w:rsidRPr="00754E48">
        <w:rPr>
          <w:rFonts w:ascii="Times New Roman" w:hAnsi="Times New Roman" w:cs="Times New Roman"/>
          <w:sz w:val="26"/>
          <w:szCs w:val="26"/>
        </w:rPr>
        <w:t>КоАП РФ отнесены к числу доказательств, имеющих значение для правильного разрешения дела.</w:t>
      </w:r>
    </w:p>
    <w:p w:rsidR="00F9388F" w:rsidRPr="00754E48" w:rsidP="00754E4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>А</w:t>
      </w:r>
      <w:r w:rsidRPr="00754E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754E48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754E48" w:rsidR="00886B0C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ст.10.5.1 КоАП РФ – незаконное культивирование растений, содержащих наркотические средства.</w:t>
      </w:r>
    </w:p>
    <w:p w:rsidR="00F9388F" w:rsidRPr="00754E48" w:rsidP="00754E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754E48" w:rsidR="00D97679">
          <w:rPr>
            <w:rFonts w:ascii="Times New Roman" w:hAnsi="Times New Roman" w:cs="Times New Roman"/>
            <w:sz w:val="26"/>
            <w:szCs w:val="26"/>
          </w:rPr>
          <w:t>ст.</w:t>
        </w:r>
        <w:r w:rsidRPr="00754E48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Pr="00754E48">
        <w:rPr>
          <w:rFonts w:ascii="Times New Roman" w:hAnsi="Times New Roman" w:cs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9388F" w:rsidRPr="00754E48" w:rsidP="00754E48">
      <w:pPr>
        <w:pStyle w:val="1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 xml:space="preserve">В соответствии со ст.4.2 КоАП РФ обстоятельством, смягчающим административную ответственность </w:t>
      </w:r>
      <w:r w:rsidRPr="00754E48" w:rsidR="00754E48">
        <w:rPr>
          <w:rFonts w:cs="Times New Roman"/>
          <w:sz w:val="26"/>
          <w:szCs w:val="26"/>
        </w:rPr>
        <w:t>Крамар Э.Э.</w:t>
      </w:r>
      <w:r w:rsidRPr="00754E48">
        <w:rPr>
          <w:rFonts w:cs="Times New Roman"/>
          <w:sz w:val="26"/>
          <w:szCs w:val="26"/>
        </w:rPr>
        <w:t xml:space="preserve">, мировой судья признает – </w:t>
      </w:r>
      <w:r w:rsidRPr="00754E48" w:rsidR="00754E48">
        <w:rPr>
          <w:rFonts w:cs="Times New Roman"/>
          <w:sz w:val="26"/>
          <w:szCs w:val="26"/>
        </w:rPr>
        <w:t>ее раскаяние, наличие на иждивении двух малолетних детей</w:t>
      </w:r>
      <w:r w:rsidRPr="00754E48" w:rsidR="00B706B0">
        <w:rPr>
          <w:rFonts w:cs="Times New Roman"/>
          <w:sz w:val="26"/>
          <w:szCs w:val="26"/>
        </w:rPr>
        <w:t>.</w:t>
      </w:r>
    </w:p>
    <w:p w:rsidR="00F9388F" w:rsidRPr="00754E48" w:rsidP="00754E48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754E48">
        <w:rPr>
          <w:rFonts w:cs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F9388F" w:rsidRPr="00754E48" w:rsidP="00754E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</w:t>
      </w:r>
      <w:r w:rsidRPr="00754E48" w:rsidR="00754E48">
        <w:rPr>
          <w:rFonts w:ascii="Times New Roman" w:hAnsi="Times New Roman" w:cs="Times New Roman"/>
          <w:sz w:val="26"/>
          <w:szCs w:val="26"/>
        </w:rPr>
        <w:t>виновной, ее семейного и имущественного положения, наличие смягчающих административную ответственность обстоятельств и отсутствия отягчающих обстоятельств, всех обстоятельств дела</w:t>
      </w:r>
      <w:r w:rsidRPr="00754E48">
        <w:rPr>
          <w:rFonts w:ascii="Times New Roman" w:hAnsi="Times New Roman" w:cs="Times New Roman"/>
          <w:sz w:val="26"/>
          <w:szCs w:val="26"/>
        </w:rPr>
        <w:t xml:space="preserve">, считаю возможным назначить наказание в виде штрафа, </w:t>
      </w:r>
      <w:r w:rsidRPr="00754E48" w:rsidR="00D66783">
        <w:rPr>
          <w:rFonts w:ascii="Times New Roman" w:hAnsi="Times New Roman" w:cs="Times New Roman"/>
          <w:sz w:val="26"/>
          <w:szCs w:val="26"/>
        </w:rPr>
        <w:t xml:space="preserve">в размере, </w:t>
      </w:r>
      <w:r w:rsidRPr="00754E48" w:rsidR="002154A3">
        <w:rPr>
          <w:rFonts w:ascii="Times New Roman" w:hAnsi="Times New Roman" w:cs="Times New Roman"/>
          <w:sz w:val="26"/>
          <w:szCs w:val="26"/>
        </w:rPr>
        <w:t xml:space="preserve">предусмотренном санкцией ст.10.5.1 КоАП РФ, </w:t>
      </w:r>
      <w:r w:rsidRPr="00754E48">
        <w:rPr>
          <w:rFonts w:ascii="Times New Roman" w:hAnsi="Times New Roman" w:cs="Times New Roman"/>
          <w:sz w:val="26"/>
          <w:szCs w:val="26"/>
        </w:rPr>
        <w:t>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</w:t>
      </w:r>
      <w:r w:rsidRPr="00754E48">
        <w:rPr>
          <w:rFonts w:ascii="Times New Roman" w:hAnsi="Times New Roman" w:cs="Times New Roman"/>
          <w:sz w:val="26"/>
          <w:szCs w:val="26"/>
        </w:rPr>
        <w:t xml:space="preserve">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D5BE2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прекурсорах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вещества, суд может возложить на такое лицо обязанность пройти диагностику, профилактические мероприятия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веществ. </w:t>
      </w:r>
      <w:r w:rsidRPr="00754E48">
        <w:rPr>
          <w:rFonts w:ascii="Times New Roman" w:eastAsia="Calibri" w:hAnsi="Times New Roman" w:cs="Times New Roman"/>
          <w:sz w:val="26"/>
          <w:szCs w:val="26"/>
        </w:rPr>
        <w:t>Контроль за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6D5BE2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прекурсорах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психоактивные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, профилактические мероприятия, лечение от наркомании и 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54E4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веществ.</w:t>
      </w:r>
    </w:p>
    <w:p w:rsidR="006D5BE2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Принимая во внимание, что в материалах дела об административном правонарушении отсутствуют сведения об употреблении </w:t>
      </w:r>
      <w:r w:rsidRPr="00754E48" w:rsidR="00754E48">
        <w:rPr>
          <w:rFonts w:ascii="Times New Roman" w:hAnsi="Times New Roman" w:cs="Times New Roman"/>
          <w:sz w:val="26"/>
          <w:szCs w:val="26"/>
        </w:rPr>
        <w:t xml:space="preserve">Крамар Э.Э. </w:t>
      </w:r>
      <w:r w:rsidRPr="00754E48">
        <w:rPr>
          <w:rFonts w:ascii="Times New Roman" w:eastAsia="Calibri" w:hAnsi="Times New Roman" w:cs="Times New Roman"/>
          <w:sz w:val="26"/>
          <w:szCs w:val="26"/>
        </w:rPr>
        <w:t>наркотических средств, мировой судья считает возможным не возлагать на последн</w:t>
      </w:r>
      <w:r w:rsidR="00754E48">
        <w:rPr>
          <w:rFonts w:ascii="Times New Roman" w:eastAsia="Calibri" w:hAnsi="Times New Roman" w:cs="Times New Roman"/>
          <w:sz w:val="26"/>
          <w:szCs w:val="26"/>
        </w:rPr>
        <w:t>юю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6D5BE2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Calibri" w:hAnsi="Times New Roman" w:cs="Times New Roman"/>
          <w:sz w:val="26"/>
          <w:szCs w:val="26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судно. При этом вещи, изъятые из оборота, подлежат передаче в соответствующие организации или уничтожению.</w:t>
      </w:r>
    </w:p>
    <w:p w:rsidR="00754E48" w:rsidRPr="00754E48" w:rsidP="00C176F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>Вещественн</w:t>
      </w:r>
      <w:r w:rsidR="00C176F1">
        <w:rPr>
          <w:rFonts w:ascii="Times New Roman" w:hAnsi="Times New Roman" w:cs="Times New Roman"/>
          <w:sz w:val="26"/>
          <w:szCs w:val="26"/>
        </w:rPr>
        <w:t>ое</w:t>
      </w:r>
      <w:r w:rsidRPr="00754E48">
        <w:rPr>
          <w:rFonts w:ascii="Times New Roman" w:hAnsi="Times New Roman" w:cs="Times New Roman"/>
          <w:sz w:val="26"/>
          <w:szCs w:val="26"/>
        </w:rPr>
        <w:t xml:space="preserve"> доказательств</w:t>
      </w:r>
      <w:r w:rsidR="00C176F1">
        <w:rPr>
          <w:rFonts w:ascii="Times New Roman" w:hAnsi="Times New Roman" w:cs="Times New Roman"/>
          <w:sz w:val="26"/>
          <w:szCs w:val="26"/>
        </w:rPr>
        <w:t>о</w:t>
      </w:r>
      <w:r w:rsidRPr="00754E48">
        <w:rPr>
          <w:rFonts w:ascii="Times New Roman" w:hAnsi="Times New Roman" w:cs="Times New Roman"/>
          <w:sz w:val="26"/>
          <w:szCs w:val="26"/>
        </w:rPr>
        <w:t>: полимерный мешок черного цвета</w:t>
      </w:r>
      <w:r w:rsidR="00C176F1">
        <w:rPr>
          <w:rFonts w:ascii="Times New Roman" w:hAnsi="Times New Roman" w:cs="Times New Roman"/>
          <w:sz w:val="26"/>
          <w:szCs w:val="26"/>
        </w:rPr>
        <w:t>, внутри которого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наход</w:t>
      </w:r>
      <w:r w:rsidR="00C176F1">
        <w:rPr>
          <w:rFonts w:ascii="Times New Roman" w:hAnsi="Times New Roman" w:cs="Times New Roman"/>
          <w:sz w:val="26"/>
          <w:szCs w:val="26"/>
        </w:rPr>
        <w:t>и</w:t>
      </w:r>
      <w:r w:rsidRPr="00754E48">
        <w:rPr>
          <w:rFonts w:ascii="Times New Roman" w:hAnsi="Times New Roman" w:cs="Times New Roman"/>
          <w:sz w:val="26"/>
          <w:szCs w:val="26"/>
        </w:rPr>
        <w:t xml:space="preserve">тся </w:t>
      </w:r>
      <w:r w:rsidR="00C176F1">
        <w:rPr>
          <w:rFonts w:ascii="Times New Roman" w:hAnsi="Times New Roman" w:cs="Times New Roman"/>
          <w:sz w:val="26"/>
          <w:szCs w:val="26"/>
        </w:rPr>
        <w:t xml:space="preserve">одно растение, которым является </w:t>
      </w:r>
      <w:r w:rsidRPr="00754E48" w:rsidR="00C176F1">
        <w:rPr>
          <w:rFonts w:ascii="Times New Roman" w:hAnsi="Times New Roman" w:cs="Times New Roman"/>
          <w:sz w:val="26"/>
          <w:szCs w:val="26"/>
        </w:rPr>
        <w:t>растением конопля (растени</w:t>
      </w:r>
      <w:r w:rsidR="00C176F1">
        <w:rPr>
          <w:rFonts w:ascii="Times New Roman" w:hAnsi="Times New Roman" w:cs="Times New Roman"/>
          <w:sz w:val="26"/>
          <w:szCs w:val="26"/>
        </w:rPr>
        <w:t xml:space="preserve">ем рода </w:t>
      </w:r>
      <w:r w:rsidR="00C176F1">
        <w:rPr>
          <w:rFonts w:ascii="Times New Roman" w:hAnsi="Times New Roman" w:cs="Times New Roman"/>
          <w:sz w:val="26"/>
          <w:szCs w:val="26"/>
        </w:rPr>
        <w:t>каннабис</w:t>
      </w:r>
      <w:r w:rsidR="00C176F1">
        <w:rPr>
          <w:rFonts w:ascii="Times New Roman" w:hAnsi="Times New Roman" w:cs="Times New Roman"/>
          <w:sz w:val="26"/>
          <w:szCs w:val="26"/>
        </w:rPr>
        <w:t>), содержащим</w:t>
      </w:r>
      <w:r w:rsidRPr="00754E48" w:rsidR="00C176F1">
        <w:rPr>
          <w:rFonts w:ascii="Times New Roman" w:hAnsi="Times New Roman" w:cs="Times New Roman"/>
          <w:sz w:val="26"/>
          <w:szCs w:val="26"/>
        </w:rPr>
        <w:t xml:space="preserve"> наркотическое средство</w:t>
      </w:r>
      <w:r w:rsidR="00C176F1">
        <w:rPr>
          <w:rFonts w:ascii="Times New Roman" w:hAnsi="Times New Roman" w:cs="Times New Roman"/>
          <w:sz w:val="26"/>
          <w:szCs w:val="26"/>
        </w:rPr>
        <w:t xml:space="preserve">, </w:t>
      </w:r>
      <w:r w:rsidRPr="00754E48">
        <w:rPr>
          <w:rFonts w:ascii="Times New Roman" w:hAnsi="Times New Roman" w:cs="Times New Roman"/>
          <w:sz w:val="26"/>
          <w:szCs w:val="26"/>
        </w:rPr>
        <w:t xml:space="preserve">хранящийся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 xml:space="preserve">в центральной камере хранения наркотических средств </w:t>
      </w:r>
      <w:r w:rsidR="007D463C">
        <w:rPr>
          <w:sz w:val="26"/>
          <w:szCs w:val="26"/>
        </w:rPr>
        <w:t xml:space="preserve">&lt;данные </w:t>
      </w:r>
      <w:r w:rsidR="007D463C">
        <w:rPr>
          <w:sz w:val="26"/>
          <w:szCs w:val="26"/>
        </w:rPr>
        <w:t>изъяты&gt;</w:t>
      </w:r>
      <w:r w:rsidR="007D463C">
        <w:rPr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по квитанции №</w:t>
      </w:r>
      <w:r w:rsidR="007D463C">
        <w:rPr>
          <w:sz w:val="26"/>
          <w:szCs w:val="26"/>
        </w:rPr>
        <w:t>&lt;данные изъяты</w:t>
      </w:r>
      <w:r w:rsidR="007D463C">
        <w:rPr>
          <w:sz w:val="26"/>
          <w:szCs w:val="26"/>
        </w:rPr>
        <w:t>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754E48">
        <w:rPr>
          <w:rFonts w:ascii="Times New Roman" w:hAnsi="Times New Roman" w:cs="Times New Roman"/>
          <w:sz w:val="26"/>
          <w:szCs w:val="26"/>
        </w:rPr>
        <w:t xml:space="preserve"> –  следует уничтожить.</w:t>
      </w:r>
    </w:p>
    <w:p w:rsidR="00F9388F" w:rsidRPr="00754E48" w:rsidP="00754E4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На основании  </w:t>
      </w:r>
      <w:r w:rsidRPr="00754E48">
        <w:rPr>
          <w:rFonts w:ascii="Times New Roman" w:hAnsi="Times New Roman" w:cs="Times New Roman"/>
          <w:sz w:val="26"/>
          <w:szCs w:val="26"/>
        </w:rPr>
        <w:t>изложенного</w:t>
      </w:r>
      <w:r w:rsidRPr="00754E48">
        <w:rPr>
          <w:rFonts w:ascii="Times New Roman" w:hAnsi="Times New Roman" w:cs="Times New Roman"/>
          <w:sz w:val="26"/>
          <w:szCs w:val="26"/>
        </w:rPr>
        <w:t xml:space="preserve">, ст.10.5.1 КоАП РФ, руководствуясь ст.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ст. 4.1, 26.6, 29.9, 29.10, 30.1</w:t>
      </w:r>
      <w:r w:rsidRPr="00754E48">
        <w:rPr>
          <w:rFonts w:ascii="Times New Roman" w:hAnsi="Times New Roman" w:cs="Times New Roman"/>
          <w:sz w:val="26"/>
          <w:szCs w:val="26"/>
        </w:rPr>
        <w:t xml:space="preserve"> КоАП РФ, -</w:t>
      </w:r>
    </w:p>
    <w:p w:rsidR="00F9388F" w:rsidRPr="00754E48" w:rsidP="00754E4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9388F" w:rsidRPr="00754E48" w:rsidP="00754E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E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ПОСТАНОВИЛ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9388F" w:rsidRPr="00754E48" w:rsidP="00754E4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Крамар </w:t>
      </w:r>
      <w:r w:rsidRPr="00754E48">
        <w:rPr>
          <w:rFonts w:ascii="Times New Roman" w:hAnsi="Times New Roman" w:cs="Times New Roman"/>
          <w:sz w:val="26"/>
          <w:szCs w:val="26"/>
        </w:rPr>
        <w:t>Эльвину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>Эйзетовну</w:t>
      </w:r>
      <w:r w:rsidRPr="00754E48">
        <w:rPr>
          <w:rFonts w:ascii="Times New Roman" w:hAnsi="Times New Roman" w:cs="Times New Roman"/>
          <w:sz w:val="26"/>
          <w:szCs w:val="26"/>
        </w:rPr>
        <w:t xml:space="preserve"> </w:t>
      </w:r>
      <w:r w:rsidRPr="00754E48">
        <w:rPr>
          <w:rFonts w:ascii="Times New Roman" w:hAnsi="Times New Roman" w:cs="Times New Roman"/>
          <w:sz w:val="26"/>
          <w:szCs w:val="26"/>
        </w:rPr>
        <w:t>признать виновн</w:t>
      </w:r>
      <w:r w:rsidR="009526D6">
        <w:rPr>
          <w:rFonts w:ascii="Times New Roman" w:hAnsi="Times New Roman" w:cs="Times New Roman"/>
          <w:sz w:val="26"/>
          <w:szCs w:val="26"/>
        </w:rPr>
        <w:t>ой</w:t>
      </w:r>
      <w:r w:rsidRPr="00754E4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ст.10.5.1 КоАП РФ и </w:t>
      </w:r>
      <w:r w:rsidRPr="00754E48">
        <w:rPr>
          <w:rFonts w:ascii="Times New Roman" w:hAnsi="Times New Roman" w:cs="Times New Roman"/>
          <w:sz w:val="26"/>
          <w:szCs w:val="26"/>
        </w:rPr>
        <w:t xml:space="preserve">назначить </w:t>
      </w:r>
      <w:r w:rsidR="009526D6">
        <w:rPr>
          <w:rFonts w:ascii="Times New Roman" w:hAnsi="Times New Roman" w:cs="Times New Roman"/>
          <w:sz w:val="26"/>
          <w:szCs w:val="26"/>
        </w:rPr>
        <w:t>ей</w:t>
      </w:r>
      <w:r w:rsidRPr="00754E48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 в виде административного штрафа в размере </w:t>
      </w:r>
      <w:r w:rsidR="007D463C">
        <w:rPr>
          <w:sz w:val="26"/>
          <w:szCs w:val="26"/>
        </w:rPr>
        <w:t>&lt;данные изъяты</w:t>
      </w:r>
      <w:r w:rsidR="007D463C">
        <w:rPr>
          <w:sz w:val="26"/>
          <w:szCs w:val="26"/>
        </w:rPr>
        <w:t>&gt;</w:t>
      </w:r>
      <w:r w:rsidR="007D463C">
        <w:rPr>
          <w:sz w:val="26"/>
          <w:szCs w:val="26"/>
        </w:rPr>
        <w:t xml:space="preserve"> </w:t>
      </w:r>
      <w:r w:rsidRPr="00754E48" w:rsidR="00C92A8E">
        <w:rPr>
          <w:rFonts w:ascii="Times New Roman" w:hAnsi="Times New Roman" w:cs="Times New Roman"/>
          <w:sz w:val="26"/>
          <w:szCs w:val="26"/>
        </w:rPr>
        <w:t>рублей</w:t>
      </w:r>
      <w:r w:rsidRPr="00754E48">
        <w:rPr>
          <w:rFonts w:ascii="Times New Roman" w:hAnsi="Times New Roman" w:cs="Times New Roman"/>
          <w:sz w:val="26"/>
          <w:szCs w:val="26"/>
        </w:rPr>
        <w:t>.</w:t>
      </w:r>
    </w:p>
    <w:p w:rsidR="00B50725" w:rsidRPr="00754E48" w:rsidP="00B5072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>Вещественн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54E48">
        <w:rPr>
          <w:rFonts w:ascii="Times New Roman" w:hAnsi="Times New Roman" w:cs="Times New Roman"/>
          <w:sz w:val="26"/>
          <w:szCs w:val="26"/>
        </w:rPr>
        <w:t xml:space="preserve"> доказательств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54E48">
        <w:rPr>
          <w:rFonts w:ascii="Times New Roman" w:hAnsi="Times New Roman" w:cs="Times New Roman"/>
          <w:sz w:val="26"/>
          <w:szCs w:val="26"/>
        </w:rPr>
        <w:t>: полимерный мешок черного цвета</w:t>
      </w:r>
      <w:r>
        <w:rPr>
          <w:rFonts w:ascii="Times New Roman" w:hAnsi="Times New Roman" w:cs="Times New Roman"/>
          <w:sz w:val="26"/>
          <w:szCs w:val="26"/>
        </w:rPr>
        <w:t>, внутри которого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наход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54E48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 xml:space="preserve">одно растение, которым является </w:t>
      </w:r>
      <w:r w:rsidRPr="00754E48">
        <w:rPr>
          <w:rFonts w:ascii="Times New Roman" w:hAnsi="Times New Roman" w:cs="Times New Roman"/>
          <w:sz w:val="26"/>
          <w:szCs w:val="26"/>
        </w:rPr>
        <w:t>растением конопля (растени</w:t>
      </w:r>
      <w:r>
        <w:rPr>
          <w:rFonts w:ascii="Times New Roman" w:hAnsi="Times New Roman" w:cs="Times New Roman"/>
          <w:sz w:val="26"/>
          <w:szCs w:val="26"/>
        </w:rPr>
        <w:t xml:space="preserve">ем рода </w:t>
      </w:r>
      <w:r>
        <w:rPr>
          <w:rFonts w:ascii="Times New Roman" w:hAnsi="Times New Roman" w:cs="Times New Roman"/>
          <w:sz w:val="26"/>
          <w:szCs w:val="26"/>
        </w:rPr>
        <w:t>каннабис</w:t>
      </w:r>
      <w:r>
        <w:rPr>
          <w:rFonts w:ascii="Times New Roman" w:hAnsi="Times New Roman" w:cs="Times New Roman"/>
          <w:sz w:val="26"/>
          <w:szCs w:val="26"/>
        </w:rPr>
        <w:t>), содержащим</w:t>
      </w:r>
      <w:r w:rsidRPr="00754E48">
        <w:rPr>
          <w:rFonts w:ascii="Times New Roman" w:hAnsi="Times New Roman" w:cs="Times New Roman"/>
          <w:sz w:val="26"/>
          <w:szCs w:val="26"/>
        </w:rPr>
        <w:t xml:space="preserve"> наркотическое средство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54E48">
        <w:rPr>
          <w:rFonts w:ascii="Times New Roman" w:hAnsi="Times New Roman" w:cs="Times New Roman"/>
          <w:sz w:val="26"/>
          <w:szCs w:val="26"/>
        </w:rPr>
        <w:t xml:space="preserve">хранящийся 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в центральной камере хранения наркотических средств МВД по Республике Крым по квитанции №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754E48">
        <w:rPr>
          <w:rFonts w:ascii="Times New Roman" w:hAnsi="Times New Roman" w:cs="Times New Roman"/>
          <w:sz w:val="26"/>
          <w:szCs w:val="26"/>
        </w:rPr>
        <w:t xml:space="preserve"> –  следует уничтожить.</w:t>
      </w:r>
    </w:p>
    <w:p w:rsidR="00F9388F" w:rsidRPr="00754E48" w:rsidP="006247F7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E4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7D463C">
        <w:rPr>
          <w:sz w:val="26"/>
          <w:szCs w:val="26"/>
        </w:rPr>
        <w:t>&lt;данные изъяты&gt;</w:t>
      </w:r>
      <w:r w:rsidRPr="00754E4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97074" w:rsidRPr="00754E48" w:rsidP="00754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4E48">
        <w:rPr>
          <w:rFonts w:ascii="Times New Roman" w:eastAsia="Newton-Regular" w:hAnsi="Times New Roman" w:cs="Times New Roman"/>
          <w:sz w:val="26"/>
          <w:szCs w:val="26"/>
        </w:rPr>
        <w:t>В</w:t>
      </w:r>
      <w:r w:rsidRPr="00754E48">
        <w:rPr>
          <w:rFonts w:ascii="Times New Roman" w:hAnsi="Times New Roman" w:cs="Times New Roman"/>
          <w:sz w:val="26"/>
          <w:szCs w:val="26"/>
        </w:rPr>
        <w:t xml:space="preserve"> соответствии с ч.1 ст.32.2 КоАП РФ </w:t>
      </w: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административный штраф должен быть уплачен 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754E48">
        <w:rPr>
          <w:rFonts w:ascii="Times New Roman" w:hAnsi="Times New Roman" w:cs="Times New Roman"/>
          <w:sz w:val="26"/>
          <w:szCs w:val="26"/>
        </w:rPr>
        <w:t xml:space="preserve">частями 1.1, 1.3 - 1.3-3 и 1.4 </w:t>
      </w:r>
      <w:r w:rsidRPr="00754E48">
        <w:rPr>
          <w:rFonts w:ascii="Times New Roman" w:eastAsia="Calibri" w:hAnsi="Times New Roman" w:cs="Times New Roman"/>
          <w:sz w:val="26"/>
          <w:szCs w:val="26"/>
        </w:rPr>
        <w:t>настоящей статьи, либо со дня истечения срока отсрочки или срока рассрочки, предусмотренных</w:t>
      </w:r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5" w:history="1">
        <w:r w:rsidRPr="00754E48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E48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F9388F" w:rsidRPr="00754E48" w:rsidP="00754E4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F9388F" w:rsidRPr="009526D6" w:rsidP="009526D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54E4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754E48">
        <w:rPr>
          <w:rFonts w:ascii="Times New Roman" w:hAnsi="Times New Roman" w:cs="Times New Roman"/>
          <w:sz w:val="26"/>
          <w:szCs w:val="26"/>
        </w:rPr>
        <w:t xml:space="preserve">огласно ч.1 ст.20.25 КоАП РФ </w:t>
      </w:r>
      <w:r w:rsidRPr="00754E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</w:t>
      </w:r>
      <w:r w:rsidRPr="009526D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настоящим кодексом, - влечет наложение административного штрафа в двукратном размере суммы неуплаченного административного штрафа, </w:t>
      </w:r>
      <w:r w:rsidRPr="009526D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9526D6" w:rsidRPr="009526D6" w:rsidP="009526D6">
      <w:pPr>
        <w:autoSpaceDE w:val="0"/>
        <w:autoSpaceDN w:val="0"/>
        <w:adjustRightInd w:val="0"/>
        <w:spacing w:line="240" w:lineRule="auto"/>
        <w:ind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526D6">
        <w:rPr>
          <w:rFonts w:ascii="Times New Roman" w:hAnsi="Times New Roman" w:cs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дней со дня вр</w:t>
      </w:r>
      <w:r>
        <w:rPr>
          <w:rFonts w:ascii="Times New Roman" w:hAnsi="Times New Roman" w:cs="Times New Roman"/>
          <w:sz w:val="26"/>
          <w:szCs w:val="26"/>
        </w:rPr>
        <w:t>учения или получения его копии.</w:t>
      </w:r>
    </w:p>
    <w:p w:rsidR="00263B9F" w:rsidRPr="009526D6" w:rsidP="009526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6D6">
        <w:rPr>
          <w:rFonts w:ascii="Times New Roman" w:hAnsi="Times New Roman" w:cs="Times New Roman"/>
          <w:sz w:val="26"/>
          <w:szCs w:val="26"/>
        </w:rPr>
        <w:t xml:space="preserve">Мировой судья:     </w:t>
      </w:r>
      <w:r w:rsidRPr="009526D6" w:rsidR="004E5F6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9526D6">
        <w:rPr>
          <w:rFonts w:ascii="Times New Roman" w:hAnsi="Times New Roman" w:cs="Times New Roman"/>
          <w:sz w:val="26"/>
          <w:szCs w:val="26"/>
        </w:rPr>
        <w:t xml:space="preserve">А.Ю. Олейников  </w:t>
      </w:r>
    </w:p>
    <w:p w:rsidR="00F9388F" w:rsidRPr="009526D6" w:rsidP="009526D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970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4"/>
    <w:rsid w:val="00017BD5"/>
    <w:rsid w:val="000730F6"/>
    <w:rsid w:val="000774F7"/>
    <w:rsid w:val="00164383"/>
    <w:rsid w:val="0017468D"/>
    <w:rsid w:val="00194EB5"/>
    <w:rsid w:val="001B237B"/>
    <w:rsid w:val="001D528F"/>
    <w:rsid w:val="001F06C2"/>
    <w:rsid w:val="002154A3"/>
    <w:rsid w:val="00263B9F"/>
    <w:rsid w:val="00284EC4"/>
    <w:rsid w:val="00292476"/>
    <w:rsid w:val="00330299"/>
    <w:rsid w:val="00336D9A"/>
    <w:rsid w:val="00351B3C"/>
    <w:rsid w:val="00382BC2"/>
    <w:rsid w:val="003D79C1"/>
    <w:rsid w:val="004111DF"/>
    <w:rsid w:val="00423819"/>
    <w:rsid w:val="00424F5B"/>
    <w:rsid w:val="004628DA"/>
    <w:rsid w:val="004E5F69"/>
    <w:rsid w:val="005323D4"/>
    <w:rsid w:val="005A2ED4"/>
    <w:rsid w:val="005C23CC"/>
    <w:rsid w:val="005F2651"/>
    <w:rsid w:val="006247F7"/>
    <w:rsid w:val="00675BC8"/>
    <w:rsid w:val="00684A20"/>
    <w:rsid w:val="006D5BE2"/>
    <w:rsid w:val="006E6E62"/>
    <w:rsid w:val="006F1307"/>
    <w:rsid w:val="00740C9E"/>
    <w:rsid w:val="007520DC"/>
    <w:rsid w:val="00754E48"/>
    <w:rsid w:val="00781EB9"/>
    <w:rsid w:val="00790E97"/>
    <w:rsid w:val="007D463C"/>
    <w:rsid w:val="007D5768"/>
    <w:rsid w:val="00864614"/>
    <w:rsid w:val="00886B0C"/>
    <w:rsid w:val="008F0CF5"/>
    <w:rsid w:val="009526D6"/>
    <w:rsid w:val="009A3448"/>
    <w:rsid w:val="00A065AC"/>
    <w:rsid w:val="00A26477"/>
    <w:rsid w:val="00A30542"/>
    <w:rsid w:val="00A445D1"/>
    <w:rsid w:val="00A57596"/>
    <w:rsid w:val="00A609CA"/>
    <w:rsid w:val="00A64B33"/>
    <w:rsid w:val="00AA0EF7"/>
    <w:rsid w:val="00B1393A"/>
    <w:rsid w:val="00B50725"/>
    <w:rsid w:val="00B706B0"/>
    <w:rsid w:val="00BC1130"/>
    <w:rsid w:val="00BD3A74"/>
    <w:rsid w:val="00BD5D4D"/>
    <w:rsid w:val="00C176F1"/>
    <w:rsid w:val="00C430F0"/>
    <w:rsid w:val="00C92A8E"/>
    <w:rsid w:val="00CF0152"/>
    <w:rsid w:val="00CF2545"/>
    <w:rsid w:val="00D66783"/>
    <w:rsid w:val="00D8300F"/>
    <w:rsid w:val="00D97679"/>
    <w:rsid w:val="00E355B9"/>
    <w:rsid w:val="00E408BE"/>
    <w:rsid w:val="00E820F9"/>
    <w:rsid w:val="00EF0FFC"/>
    <w:rsid w:val="00F75D94"/>
    <w:rsid w:val="00F7644E"/>
    <w:rsid w:val="00F83345"/>
    <w:rsid w:val="00F9388F"/>
    <w:rsid w:val="00F97074"/>
    <w:rsid w:val="00FD3B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38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4383"/>
  </w:style>
  <w:style w:type="character" w:customStyle="1" w:styleId="cnsl">
    <w:name w:val="cnsl"/>
    <w:basedOn w:val="DefaultParagraphFont"/>
    <w:rsid w:val="00A609CA"/>
  </w:style>
  <w:style w:type="paragraph" w:styleId="BalloonText">
    <w:name w:val="Balloon Text"/>
    <w:basedOn w:val="Normal"/>
    <w:link w:val="a"/>
    <w:uiPriority w:val="99"/>
    <w:semiHidden/>
    <w:unhideWhenUsed/>
    <w:rsid w:val="007D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5768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1"/>
    <w:rsid w:val="00F938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9388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34"/>
    <w:qFormat/>
    <w:rsid w:val="0019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