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FB0E14" w:rsidP="00A50FBD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Дело № 5-31-</w:t>
      </w:r>
      <w:r w:rsidRPr="00FB0E14" w:rsidR="00881286">
        <w:rPr>
          <w:rFonts w:ascii="Times New Roman" w:hAnsi="Times New Roman"/>
          <w:sz w:val="25"/>
          <w:szCs w:val="25"/>
        </w:rPr>
        <w:t>4</w:t>
      </w:r>
      <w:r w:rsidRPr="00FB0E14" w:rsidR="00854ADC">
        <w:rPr>
          <w:rFonts w:ascii="Times New Roman" w:hAnsi="Times New Roman"/>
          <w:sz w:val="25"/>
          <w:szCs w:val="25"/>
        </w:rPr>
        <w:t>6</w:t>
      </w:r>
      <w:r w:rsidRPr="00FB0E14">
        <w:rPr>
          <w:rFonts w:ascii="Times New Roman" w:hAnsi="Times New Roman"/>
          <w:sz w:val="25"/>
          <w:szCs w:val="25"/>
        </w:rPr>
        <w:t>/202</w:t>
      </w:r>
      <w:r w:rsidRPr="00FB0E14" w:rsidR="00854ADC">
        <w:rPr>
          <w:rFonts w:ascii="Times New Roman" w:hAnsi="Times New Roman"/>
          <w:sz w:val="25"/>
          <w:szCs w:val="25"/>
        </w:rPr>
        <w:t>5</w:t>
      </w:r>
    </w:p>
    <w:p w:rsidR="00A50FBD" w:rsidRPr="00FB0E14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5"/>
          <w:szCs w:val="25"/>
        </w:rPr>
      </w:pPr>
      <w:r w:rsidRPr="00FB0E14">
        <w:rPr>
          <w:rFonts w:ascii="Times New Roman" w:hAnsi="Times New Roman"/>
          <w:b/>
          <w:sz w:val="25"/>
          <w:szCs w:val="25"/>
        </w:rPr>
        <w:t>П</w:t>
      </w:r>
      <w:r w:rsidRPr="00FB0E14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A50FBD" w:rsidRPr="00FB0E14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</w:p>
    <w:p w:rsidR="00A50FBD" w:rsidRPr="00FB0E14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3</w:t>
      </w:r>
      <w:r w:rsidRPr="00FB0E14" w:rsidR="00854ADC">
        <w:rPr>
          <w:rFonts w:ascii="Times New Roman" w:hAnsi="Times New Roman"/>
          <w:sz w:val="25"/>
          <w:szCs w:val="25"/>
        </w:rPr>
        <w:t>0</w:t>
      </w:r>
      <w:r w:rsidRPr="00FB0E14" w:rsidR="00207295">
        <w:rPr>
          <w:rFonts w:ascii="Times New Roman" w:hAnsi="Times New Roman"/>
          <w:sz w:val="25"/>
          <w:szCs w:val="25"/>
        </w:rPr>
        <w:t xml:space="preserve"> </w:t>
      </w:r>
      <w:r w:rsidRPr="00FB0E14" w:rsidR="00854ADC">
        <w:rPr>
          <w:rFonts w:ascii="Times New Roman" w:hAnsi="Times New Roman"/>
          <w:sz w:val="25"/>
          <w:szCs w:val="25"/>
        </w:rPr>
        <w:t>янва</w:t>
      </w:r>
      <w:r w:rsidRPr="00FB0E14" w:rsidR="00881286">
        <w:rPr>
          <w:rFonts w:ascii="Times New Roman" w:hAnsi="Times New Roman"/>
          <w:sz w:val="25"/>
          <w:szCs w:val="25"/>
        </w:rPr>
        <w:t>ря</w:t>
      </w:r>
      <w:r w:rsidRPr="00FB0E14">
        <w:rPr>
          <w:rFonts w:ascii="Times New Roman" w:hAnsi="Times New Roman"/>
          <w:sz w:val="25"/>
          <w:szCs w:val="25"/>
        </w:rPr>
        <w:t xml:space="preserve"> 202</w:t>
      </w:r>
      <w:r w:rsidRPr="00FB0E14" w:rsidR="00854ADC">
        <w:rPr>
          <w:rFonts w:ascii="Times New Roman" w:hAnsi="Times New Roman"/>
          <w:sz w:val="25"/>
          <w:szCs w:val="25"/>
        </w:rPr>
        <w:t>5</w:t>
      </w:r>
      <w:r w:rsidRPr="00FB0E14">
        <w:rPr>
          <w:rFonts w:ascii="Times New Roman" w:hAnsi="Times New Roman"/>
          <w:sz w:val="25"/>
          <w:szCs w:val="25"/>
        </w:rPr>
        <w:t xml:space="preserve"> года</w:t>
      </w:r>
      <w:r w:rsidRPr="00FB0E14">
        <w:rPr>
          <w:rFonts w:ascii="Times New Roman" w:hAnsi="Times New Roman"/>
          <w:b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                                </w:t>
      </w:r>
      <w:r w:rsidRPr="00FB0E14" w:rsidR="00881286">
        <w:rPr>
          <w:rFonts w:ascii="Times New Roman" w:hAnsi="Times New Roman"/>
          <w:sz w:val="25"/>
          <w:szCs w:val="25"/>
        </w:rPr>
        <w:t xml:space="preserve">     </w:t>
      </w:r>
      <w:r w:rsidRPr="00FB0E14">
        <w:rPr>
          <w:rFonts w:ascii="Times New Roman" w:hAnsi="Times New Roman"/>
          <w:sz w:val="25"/>
          <w:szCs w:val="25"/>
        </w:rPr>
        <w:t xml:space="preserve">                                 </w:t>
      </w:r>
      <w:r w:rsidRPr="00FB0E14" w:rsidR="003626D8">
        <w:rPr>
          <w:rFonts w:ascii="Times New Roman" w:hAnsi="Times New Roman"/>
          <w:sz w:val="25"/>
          <w:szCs w:val="25"/>
        </w:rPr>
        <w:t xml:space="preserve"> </w:t>
      </w:r>
      <w:r w:rsidRPr="00FB0E14" w:rsidR="00E4027E">
        <w:rPr>
          <w:rFonts w:ascii="Times New Roman" w:hAnsi="Times New Roman"/>
          <w:sz w:val="25"/>
          <w:szCs w:val="25"/>
        </w:rPr>
        <w:t xml:space="preserve"> </w:t>
      </w:r>
      <w:r w:rsidRPr="00FB0E14" w:rsidR="003A4DCB">
        <w:rPr>
          <w:rFonts w:ascii="Times New Roman" w:hAnsi="Times New Roman"/>
          <w:sz w:val="25"/>
          <w:szCs w:val="25"/>
        </w:rPr>
        <w:t xml:space="preserve">     </w:t>
      </w:r>
      <w:r w:rsidRPr="00FB0E14" w:rsidR="003626D8">
        <w:rPr>
          <w:rFonts w:ascii="Times New Roman" w:hAnsi="Times New Roman"/>
          <w:sz w:val="25"/>
          <w:szCs w:val="25"/>
        </w:rPr>
        <w:t xml:space="preserve">  </w:t>
      </w:r>
      <w:r w:rsidR="00FB0E14">
        <w:rPr>
          <w:rFonts w:ascii="Times New Roman" w:hAnsi="Times New Roman"/>
          <w:sz w:val="25"/>
          <w:szCs w:val="25"/>
        </w:rPr>
        <w:t xml:space="preserve">     </w:t>
      </w:r>
      <w:r w:rsidRPr="00FB0E14">
        <w:rPr>
          <w:rFonts w:ascii="Times New Roman" w:hAnsi="Times New Roman"/>
          <w:sz w:val="25"/>
          <w:szCs w:val="25"/>
        </w:rPr>
        <w:t xml:space="preserve"> </w:t>
      </w:r>
      <w:r w:rsidRPr="00FB0E14" w:rsidR="00E42358">
        <w:rPr>
          <w:rFonts w:ascii="Times New Roman" w:hAnsi="Times New Roman"/>
          <w:sz w:val="25"/>
          <w:szCs w:val="25"/>
        </w:rPr>
        <w:t xml:space="preserve"> </w:t>
      </w:r>
      <w:r w:rsidRPr="00FB0E14" w:rsidR="00FD3B54">
        <w:rPr>
          <w:rFonts w:ascii="Times New Roman" w:hAnsi="Times New Roman"/>
          <w:sz w:val="25"/>
          <w:szCs w:val="25"/>
        </w:rPr>
        <w:t xml:space="preserve"> </w:t>
      </w:r>
      <w:r w:rsidRPr="00FB0E14" w:rsidR="00E42358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г. Белогорск                                                       </w:t>
      </w:r>
    </w:p>
    <w:p w:rsidR="00A50FBD" w:rsidRPr="00FB0E14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FB0E14" w:rsidP="00854ADC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FB0E14">
        <w:rPr>
          <w:rFonts w:ascii="Times New Roman" w:eastAsia="Times New Roman" w:hAnsi="Times New Roman"/>
          <w:sz w:val="25"/>
          <w:szCs w:val="25"/>
          <w:lang w:eastAsia="ar-SA"/>
        </w:rPr>
        <w:t xml:space="preserve">Яремчука Тимура Андреевича, </w:t>
      </w:r>
      <w:r w:rsidRPr="004041E9" w:rsidR="004041E9">
        <w:rPr>
          <w:rFonts w:ascii="Times New Roman" w:eastAsia="Times New Roman" w:hAnsi="Times New Roman"/>
          <w:sz w:val="25"/>
          <w:szCs w:val="25"/>
          <w:lang w:eastAsia="ar-SA"/>
        </w:rPr>
        <w:t>&lt;</w:t>
      </w:r>
      <w:r w:rsidR="004041E9">
        <w:rPr>
          <w:rFonts w:ascii="Times New Roman" w:eastAsia="Times New Roman" w:hAnsi="Times New Roman"/>
          <w:sz w:val="25"/>
          <w:szCs w:val="25"/>
          <w:lang w:eastAsia="ar-SA"/>
        </w:rPr>
        <w:t>персональные данные</w:t>
      </w:r>
      <w:r w:rsidRPr="004041E9" w:rsidR="004041E9">
        <w:rPr>
          <w:rFonts w:ascii="Times New Roman" w:eastAsia="Times New Roman" w:hAnsi="Times New Roman"/>
          <w:sz w:val="25"/>
          <w:szCs w:val="25"/>
          <w:lang w:eastAsia="ar-SA"/>
        </w:rPr>
        <w:t>&gt;</w:t>
      </w:r>
      <w:r w:rsidRPr="00FB0E14" w:rsidR="008931DF">
        <w:rPr>
          <w:rFonts w:ascii="Times New Roman" w:eastAsia="Times New Roman" w:hAnsi="Times New Roman"/>
          <w:color w:val="000000"/>
          <w:sz w:val="25"/>
          <w:szCs w:val="25"/>
          <w:lang w:eastAsia="ar-SA"/>
        </w:rPr>
        <w:t>,</w:t>
      </w:r>
      <w:r w:rsidRPr="00FB0E14">
        <w:rPr>
          <w:rFonts w:ascii="Times New Roman" w:eastAsia="Times New Roman" w:hAnsi="Times New Roman"/>
          <w:color w:val="000000"/>
          <w:sz w:val="25"/>
          <w:szCs w:val="25"/>
          <w:lang w:eastAsia="ar-SA"/>
        </w:rPr>
        <w:t xml:space="preserve"> </w:t>
      </w:r>
      <w:r w:rsidRPr="00FB0E14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</w:p>
    <w:p w:rsidR="00017BC9" w:rsidRPr="00FB0E14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FB0E14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FB0E14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</w:p>
    <w:p w:rsidR="003626D8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установил:</w:t>
      </w:r>
      <w:r w:rsidRPr="00FB0E14" w:rsidR="00222915">
        <w:rPr>
          <w:rFonts w:ascii="Times New Roman" w:hAnsi="Times New Roman"/>
          <w:sz w:val="25"/>
          <w:szCs w:val="25"/>
        </w:rPr>
        <w:t xml:space="preserve"> </w:t>
      </w:r>
    </w:p>
    <w:p w:rsidR="00FB0E14" w:rsidRPr="00FB0E14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B028CA" w:rsidRPr="00FB0E14" w:rsidP="00F27C4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4041E9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 w:rsidRPr="004041E9">
        <w:rPr>
          <w:rFonts w:ascii="Times New Roman" w:hAnsi="Times New Roman"/>
          <w:sz w:val="25"/>
          <w:szCs w:val="25"/>
        </w:rPr>
        <w:t>&gt;</w:t>
      </w:r>
      <w:r w:rsidRPr="00FB0E14" w:rsidR="00017BC9">
        <w:rPr>
          <w:rFonts w:ascii="Times New Roman" w:hAnsi="Times New Roman"/>
          <w:sz w:val="25"/>
          <w:szCs w:val="25"/>
        </w:rPr>
        <w:t xml:space="preserve">, </w:t>
      </w:r>
      <w:r w:rsidRPr="00FB0E14" w:rsidR="00B94EDA">
        <w:rPr>
          <w:rFonts w:ascii="Times New Roman" w:hAnsi="Times New Roman"/>
          <w:sz w:val="25"/>
          <w:szCs w:val="25"/>
        </w:rPr>
        <w:t>Яремчук Т</w:t>
      </w:r>
      <w:r w:rsidRPr="00FB0E14" w:rsidR="00EF2098">
        <w:rPr>
          <w:rFonts w:ascii="Times New Roman" w:hAnsi="Times New Roman"/>
          <w:sz w:val="25"/>
          <w:szCs w:val="25"/>
        </w:rPr>
        <w:t>.А.</w:t>
      </w:r>
      <w:r w:rsidRPr="00FB0E14" w:rsidR="00207295">
        <w:rPr>
          <w:rFonts w:ascii="Times New Roman" w:hAnsi="Times New Roman"/>
          <w:sz w:val="25"/>
          <w:szCs w:val="25"/>
        </w:rPr>
        <w:t xml:space="preserve">, находясь </w:t>
      </w:r>
      <w:r w:rsidRPr="00FB0E14" w:rsidR="00EF2098">
        <w:rPr>
          <w:rFonts w:ascii="Times New Roman" w:hAnsi="Times New Roman"/>
          <w:sz w:val="25"/>
          <w:szCs w:val="25"/>
        </w:rPr>
        <w:t>по адресу</w:t>
      </w:r>
      <w:r w:rsidRPr="00FB0E14" w:rsidR="00E4027E">
        <w:rPr>
          <w:rFonts w:ascii="Times New Roman" w:hAnsi="Times New Roman"/>
          <w:sz w:val="25"/>
          <w:szCs w:val="25"/>
        </w:rPr>
        <w:t xml:space="preserve"> своего проживания</w:t>
      </w:r>
      <w:r w:rsidRPr="00FB0E14" w:rsidR="00EF2098">
        <w:rPr>
          <w:rFonts w:ascii="Times New Roman" w:hAnsi="Times New Roman"/>
          <w:sz w:val="25"/>
          <w:szCs w:val="25"/>
        </w:rPr>
        <w:t xml:space="preserve">: </w:t>
      </w:r>
      <w:r w:rsidRPr="004041E9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адрес</w:t>
      </w:r>
      <w:r w:rsidRPr="004041E9">
        <w:rPr>
          <w:rFonts w:ascii="Times New Roman" w:hAnsi="Times New Roman"/>
          <w:sz w:val="25"/>
          <w:szCs w:val="25"/>
        </w:rPr>
        <w:t>&gt;</w:t>
      </w:r>
      <w:r w:rsidRPr="00FB0E14" w:rsidR="00E4027E">
        <w:rPr>
          <w:rFonts w:ascii="Times New Roman" w:eastAsia="Times New Roman" w:hAnsi="Times New Roman"/>
          <w:color w:val="000000"/>
          <w:sz w:val="25"/>
          <w:szCs w:val="25"/>
          <w:lang w:eastAsia="ar-SA"/>
        </w:rPr>
        <w:t xml:space="preserve">, </w:t>
      </w:r>
      <w:r w:rsidRPr="00FB0E14" w:rsidR="00E4027E">
        <w:rPr>
          <w:rFonts w:ascii="Times New Roman" w:hAnsi="Times New Roman"/>
          <w:sz w:val="25"/>
          <w:szCs w:val="25"/>
        </w:rPr>
        <w:t xml:space="preserve">в ходе возникшего конфликта нанес </w:t>
      </w:r>
      <w:r w:rsidRPr="004041E9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Ф</w:t>
      </w:r>
      <w:r w:rsidRPr="004041E9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И</w:t>
      </w:r>
      <w:r w:rsidRPr="004041E9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О</w:t>
      </w:r>
      <w:r w:rsidRPr="004041E9">
        <w:rPr>
          <w:rFonts w:ascii="Times New Roman" w:hAnsi="Times New Roman"/>
          <w:sz w:val="25"/>
          <w:szCs w:val="25"/>
        </w:rPr>
        <w:t>.&gt;</w:t>
      </w:r>
      <w:r w:rsidRPr="00FB0E14" w:rsidR="00E4027E">
        <w:rPr>
          <w:rFonts w:ascii="Times New Roman" w:hAnsi="Times New Roman"/>
          <w:sz w:val="25"/>
          <w:szCs w:val="25"/>
        </w:rPr>
        <w:t xml:space="preserve"> один удар рукой в область груди, причинив последнему физическую боль, что не </w:t>
      </w:r>
      <w:r w:rsidRPr="00FB0E14" w:rsidR="00E4027E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FB0E14" w:rsidR="00E4027E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FB0E14" w:rsidR="00E4027E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FB0E14" w:rsidR="00E4027E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FB0E14" w:rsidR="00E4027E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FB0E14" w:rsidR="00E4027E">
        <w:rPr>
          <w:rFonts w:ascii="Times New Roman" w:hAnsi="Times New Roman"/>
          <w:sz w:val="25"/>
          <w:szCs w:val="25"/>
        </w:rPr>
        <w:t xml:space="preserve">при этом действия </w:t>
      </w:r>
      <w:r w:rsidRPr="00FB0E14" w:rsidR="00C61D21">
        <w:rPr>
          <w:rFonts w:ascii="Times New Roman" w:hAnsi="Times New Roman"/>
          <w:sz w:val="25"/>
          <w:szCs w:val="25"/>
        </w:rPr>
        <w:t>Яремчука</w:t>
      </w:r>
      <w:r w:rsidRPr="00FB0E14" w:rsidR="00207295">
        <w:rPr>
          <w:rFonts w:ascii="Times New Roman" w:hAnsi="Times New Roman"/>
          <w:sz w:val="25"/>
          <w:szCs w:val="25"/>
        </w:rPr>
        <w:t xml:space="preserve"> </w:t>
      </w:r>
      <w:r w:rsidRPr="00FB0E14" w:rsidR="00C61D21">
        <w:rPr>
          <w:rFonts w:ascii="Times New Roman" w:hAnsi="Times New Roman"/>
          <w:sz w:val="25"/>
          <w:szCs w:val="25"/>
        </w:rPr>
        <w:t xml:space="preserve">Т.А. </w:t>
      </w:r>
      <w:r w:rsidRPr="00FB0E14" w:rsidR="00F27C43">
        <w:rPr>
          <w:rFonts w:ascii="Times New Roman" w:hAnsi="Times New Roman"/>
          <w:sz w:val="25"/>
          <w:szCs w:val="25"/>
        </w:rPr>
        <w:t>уголовно наказуемого деяния не содержат.</w:t>
      </w:r>
    </w:p>
    <w:p w:rsidR="003416D2" w:rsidRPr="00FB0E14" w:rsidP="001D5311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5"/>
          <w:szCs w:val="25"/>
          <w:shd w:val="clear" w:color="auto" w:fill="FFFFFF"/>
        </w:rPr>
      </w:pPr>
      <w:r w:rsidRPr="00FB0E14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FB0E14" w:rsidR="00C61D21">
        <w:rPr>
          <w:rFonts w:ascii="Times New Roman" w:hAnsi="Times New Roman"/>
          <w:sz w:val="25"/>
          <w:szCs w:val="25"/>
        </w:rPr>
        <w:t>Яремчук Т.А.</w:t>
      </w:r>
      <w:r w:rsidRPr="00FB0E14" w:rsidR="00207295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</w:t>
      </w:r>
      <w:r w:rsidRPr="00FB0E14" w:rsidR="00E4027E">
        <w:rPr>
          <w:rFonts w:ascii="Times New Roman" w:hAnsi="Times New Roman"/>
          <w:sz w:val="25"/>
          <w:szCs w:val="25"/>
        </w:rPr>
        <w:t xml:space="preserve">пояснил, что </w:t>
      </w:r>
      <w:r w:rsidRPr="00E80487" w:rsidR="00E80487">
        <w:rPr>
          <w:rFonts w:ascii="Times New Roman" w:hAnsi="Times New Roman"/>
          <w:sz w:val="25"/>
          <w:szCs w:val="25"/>
        </w:rPr>
        <w:t>&lt;</w:t>
      </w:r>
      <w:r w:rsidR="00E80487">
        <w:rPr>
          <w:rFonts w:ascii="Times New Roman" w:hAnsi="Times New Roman"/>
          <w:sz w:val="25"/>
          <w:szCs w:val="25"/>
        </w:rPr>
        <w:t>данные изъяты</w:t>
      </w:r>
      <w:r w:rsidRPr="00E80487" w:rsidR="00E80487">
        <w:rPr>
          <w:rFonts w:ascii="Times New Roman" w:hAnsi="Times New Roman"/>
          <w:sz w:val="25"/>
          <w:szCs w:val="25"/>
        </w:rPr>
        <w:t>&gt;</w:t>
      </w:r>
      <w:r w:rsidRPr="00FB0E14" w:rsidR="00D65D9F">
        <w:rPr>
          <w:rFonts w:ascii="Times New Roman" w:hAnsi="Times New Roman"/>
          <w:sz w:val="25"/>
          <w:szCs w:val="25"/>
        </w:rPr>
        <w:t xml:space="preserve">, </w:t>
      </w:r>
      <w:r w:rsidRPr="00FB0E14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в содеянном раскаялс</w:t>
      </w:r>
      <w:r w:rsidRPr="00FB0E14" w:rsidR="00C61D21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я</w:t>
      </w:r>
      <w:r w:rsidRPr="00FB0E14" w:rsidR="0048715E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D65D9F" w:rsidRPr="00FB0E14" w:rsidP="005415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FB0E14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</w:t>
      </w:r>
      <w:r w:rsidRPr="00FB0E14" w:rsidR="00392EE1">
        <w:rPr>
          <w:rFonts w:ascii="Times New Roman" w:hAnsi="Times New Roman"/>
          <w:sz w:val="25"/>
          <w:szCs w:val="25"/>
        </w:rPr>
        <w:t>отерпевш</w:t>
      </w:r>
      <w:r w:rsidRPr="00FB0E14" w:rsidR="00C61D21">
        <w:rPr>
          <w:rFonts w:ascii="Times New Roman" w:hAnsi="Times New Roman"/>
          <w:sz w:val="25"/>
          <w:szCs w:val="25"/>
        </w:rPr>
        <w:t>ий</w:t>
      </w:r>
      <w:r w:rsidRPr="00FB0E14" w:rsidR="00392EE1">
        <w:rPr>
          <w:rFonts w:ascii="Times New Roman" w:hAnsi="Times New Roman"/>
          <w:sz w:val="25"/>
          <w:szCs w:val="25"/>
        </w:rPr>
        <w:t xml:space="preserve"> </w:t>
      </w:r>
      <w:r w:rsidRPr="00E80487" w:rsidR="00E80487">
        <w:rPr>
          <w:rFonts w:ascii="Times New Roman" w:hAnsi="Times New Roman"/>
          <w:sz w:val="25"/>
          <w:szCs w:val="25"/>
        </w:rPr>
        <w:t>&lt;</w:t>
      </w:r>
      <w:r w:rsidR="00E80487">
        <w:rPr>
          <w:rFonts w:ascii="Times New Roman" w:hAnsi="Times New Roman"/>
          <w:sz w:val="25"/>
          <w:szCs w:val="25"/>
        </w:rPr>
        <w:t>Ф</w:t>
      </w:r>
      <w:r w:rsidRPr="00E80487" w:rsidR="00E80487">
        <w:rPr>
          <w:rFonts w:ascii="Times New Roman" w:hAnsi="Times New Roman"/>
          <w:sz w:val="25"/>
          <w:szCs w:val="25"/>
        </w:rPr>
        <w:t>.</w:t>
      </w:r>
      <w:r w:rsidR="00E80487">
        <w:rPr>
          <w:rFonts w:ascii="Times New Roman" w:hAnsi="Times New Roman"/>
          <w:sz w:val="25"/>
          <w:szCs w:val="25"/>
        </w:rPr>
        <w:t>И</w:t>
      </w:r>
      <w:r w:rsidRPr="00E80487" w:rsidR="00E80487">
        <w:rPr>
          <w:rFonts w:ascii="Times New Roman" w:hAnsi="Times New Roman"/>
          <w:sz w:val="25"/>
          <w:szCs w:val="25"/>
        </w:rPr>
        <w:t>.</w:t>
      </w:r>
      <w:r w:rsidR="00E80487">
        <w:rPr>
          <w:rFonts w:ascii="Times New Roman" w:hAnsi="Times New Roman"/>
          <w:sz w:val="25"/>
          <w:szCs w:val="25"/>
        </w:rPr>
        <w:t>О</w:t>
      </w:r>
      <w:r w:rsidRPr="00E80487" w:rsidR="00E80487">
        <w:rPr>
          <w:rFonts w:ascii="Times New Roman" w:hAnsi="Times New Roman"/>
          <w:sz w:val="25"/>
          <w:szCs w:val="25"/>
        </w:rPr>
        <w:t>.&gt;</w:t>
      </w:r>
      <w:r w:rsidRPr="00FB0E14" w:rsidR="00207295">
        <w:rPr>
          <w:rFonts w:ascii="Times New Roman" w:hAnsi="Times New Roman"/>
          <w:sz w:val="25"/>
          <w:szCs w:val="25"/>
        </w:rPr>
        <w:t xml:space="preserve"> </w:t>
      </w:r>
      <w:r w:rsidRPr="00FB0E14" w:rsidR="00207295">
        <w:rPr>
          <w:rFonts w:ascii="Times New Roman" w:hAnsi="Times New Roman"/>
          <w:color w:val="000000"/>
          <w:sz w:val="25"/>
          <w:szCs w:val="25"/>
        </w:rPr>
        <w:t>в судебно</w:t>
      </w:r>
      <w:r w:rsidRPr="00FB0E14" w:rsidR="00095E45">
        <w:rPr>
          <w:rFonts w:ascii="Times New Roman" w:hAnsi="Times New Roman"/>
          <w:color w:val="000000"/>
          <w:sz w:val="25"/>
          <w:szCs w:val="25"/>
        </w:rPr>
        <w:t>е</w:t>
      </w:r>
      <w:r w:rsidRPr="00FB0E14" w:rsidR="00207295">
        <w:rPr>
          <w:rFonts w:ascii="Times New Roman" w:hAnsi="Times New Roman"/>
          <w:color w:val="000000"/>
          <w:sz w:val="25"/>
          <w:szCs w:val="25"/>
        </w:rPr>
        <w:t xml:space="preserve"> заседани</w:t>
      </w:r>
      <w:r w:rsidRPr="00FB0E14" w:rsidR="00095E45">
        <w:rPr>
          <w:rFonts w:ascii="Times New Roman" w:hAnsi="Times New Roman"/>
          <w:color w:val="000000"/>
          <w:sz w:val="25"/>
          <w:szCs w:val="25"/>
        </w:rPr>
        <w:t xml:space="preserve">е не явился, о времени и месте рассмотрения дела </w:t>
      </w:r>
      <w:r w:rsidRPr="00FB0E14">
        <w:rPr>
          <w:rFonts w:ascii="Times New Roman" w:hAnsi="Times New Roman"/>
          <w:color w:val="000000"/>
          <w:sz w:val="25"/>
          <w:szCs w:val="25"/>
        </w:rPr>
        <w:t xml:space="preserve">был извещен надлежащим образом, </w:t>
      </w:r>
      <w:r w:rsidRPr="00FB0E14">
        <w:rPr>
          <w:rFonts w:ascii="Times New Roman" w:hAnsi="Times New Roman"/>
          <w:sz w:val="25"/>
          <w:szCs w:val="25"/>
        </w:rPr>
        <w:t>ходатайствовал о рассмотрении дела в его отсутствие</w:t>
      </w:r>
      <w:r w:rsidRPr="00FB0E14" w:rsidR="00095E45">
        <w:rPr>
          <w:rFonts w:ascii="Times New Roman" w:hAnsi="Times New Roman"/>
          <w:color w:val="000000"/>
          <w:sz w:val="25"/>
          <w:szCs w:val="25"/>
        </w:rPr>
        <w:t>.</w:t>
      </w:r>
    </w:p>
    <w:p w:rsidR="00D65D9F" w:rsidRPr="00FB0E14" w:rsidP="00D65D9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color w:val="000000"/>
          <w:sz w:val="25"/>
          <w:szCs w:val="25"/>
        </w:rPr>
        <w:t>М</w:t>
      </w:r>
      <w:r w:rsidRPr="00FB0E14">
        <w:rPr>
          <w:rFonts w:ascii="Times New Roman" w:hAnsi="Times New Roman"/>
          <w:sz w:val="25"/>
          <w:szCs w:val="25"/>
        </w:rPr>
        <w:t xml:space="preserve">ировой судья в </w:t>
      </w:r>
      <w:r w:rsidRPr="00FB0E14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соответствии с положениями</w:t>
      </w:r>
      <w:r w:rsidRPr="00FB0E14">
        <w:rPr>
          <w:rFonts w:ascii="Times New Roman" w:hAnsi="Times New Roman"/>
          <w:sz w:val="25"/>
          <w:szCs w:val="25"/>
        </w:rPr>
        <w:t xml:space="preserve"> ч.3 ст. 25.2 КоАП РФ рассмотрел дело в отсутствие потерпевшего.</w:t>
      </w:r>
    </w:p>
    <w:p w:rsidR="005415F2" w:rsidRPr="00FB0E14" w:rsidP="00D65D9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В</w:t>
      </w:r>
      <w:r w:rsidRPr="00FB0E14">
        <w:rPr>
          <w:rFonts w:ascii="Times New Roman" w:hAnsi="Times New Roman"/>
          <w:sz w:val="25"/>
          <w:szCs w:val="25"/>
        </w:rPr>
        <w:t xml:space="preserve">ыслушав пояснения </w:t>
      </w:r>
      <w:r w:rsidRPr="00FB0E14" w:rsidR="00562C80">
        <w:rPr>
          <w:rFonts w:ascii="Times New Roman" w:hAnsi="Times New Roman"/>
          <w:sz w:val="25"/>
          <w:szCs w:val="25"/>
        </w:rPr>
        <w:t>Яремчука Т.А.</w:t>
      </w:r>
      <w:r w:rsidRPr="00FB0E14">
        <w:rPr>
          <w:rFonts w:ascii="Times New Roman" w:hAnsi="Times New Roman"/>
          <w:sz w:val="25"/>
          <w:szCs w:val="25"/>
        </w:rPr>
        <w:t>, и</w:t>
      </w:r>
      <w:r w:rsidRPr="00FB0E14">
        <w:rPr>
          <w:rFonts w:ascii="Times New Roman" w:hAnsi="Times New Roman"/>
          <w:sz w:val="25"/>
          <w:szCs w:val="25"/>
          <w:shd w:val="clear" w:color="auto" w:fill="FFFFFF"/>
        </w:rPr>
        <w:t>сследовав и</w:t>
      </w:r>
      <w:r w:rsidRPr="00FB0E14">
        <w:rPr>
          <w:rFonts w:ascii="Times New Roman" w:hAnsi="Times New Roman"/>
          <w:sz w:val="25"/>
          <w:szCs w:val="25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FB0E14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FB0E14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FB0E14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B0E14">
          <w:rPr>
            <w:rFonts w:ascii="Times New Roman" w:hAnsi="Times New Roman"/>
            <w:sz w:val="25"/>
            <w:szCs w:val="25"/>
          </w:rPr>
          <w:t>статье 115</w:t>
        </w:r>
      </w:hyperlink>
      <w:r w:rsidRPr="00FB0E14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FB0E14">
        <w:rPr>
          <w:rFonts w:ascii="Times New Roman" w:hAnsi="Times New Roman"/>
          <w:sz w:val="25"/>
          <w:szCs w:val="25"/>
        </w:rPr>
        <w:t>, либо обязательные работы на срок от шестидесяти до ста двадцати часов.</w:t>
      </w:r>
    </w:p>
    <w:p w:rsidR="0026557B" w:rsidRPr="00FB0E14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FB0E14">
        <w:rPr>
          <w:rFonts w:ascii="Times New Roman" w:hAnsi="Times New Roman"/>
          <w:sz w:val="25"/>
          <w:szCs w:val="25"/>
        </w:rPr>
        <w:t>С</w:t>
      </w:r>
      <w:r w:rsidRPr="00FB0E14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FB0E14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FB0E14">
        <w:rPr>
          <w:rFonts w:ascii="Times New Roman" w:hAnsi="Times New Roman"/>
          <w:sz w:val="25"/>
          <w:szCs w:val="25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FB0E14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FB0E14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FB0E14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FB0E14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FB0E14">
        <w:rPr>
          <w:rFonts w:ascii="Times New Roman" w:hAnsi="Times New Roman"/>
          <w:bCs/>
          <w:sz w:val="25"/>
          <w:szCs w:val="25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65D9F" w:rsidRPr="00FB0E14" w:rsidP="00D65D9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FB0E14" w:rsidR="00E817D6">
        <w:rPr>
          <w:rFonts w:ascii="Times New Roman" w:hAnsi="Times New Roman"/>
          <w:sz w:val="25"/>
          <w:szCs w:val="25"/>
        </w:rPr>
        <w:t xml:space="preserve"> </w:t>
      </w:r>
      <w:r w:rsidRPr="00FB0E14" w:rsidR="00562C80">
        <w:rPr>
          <w:rFonts w:ascii="Times New Roman" w:hAnsi="Times New Roman"/>
          <w:sz w:val="25"/>
          <w:szCs w:val="25"/>
        </w:rPr>
        <w:t>Яремчука Т.А.</w:t>
      </w:r>
      <w:r w:rsidRPr="00FB0E14" w:rsidR="0048715E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в его совершении, помимо признания своей вины последн</w:t>
      </w:r>
      <w:r w:rsidRPr="00FB0E14" w:rsidR="00562C80">
        <w:rPr>
          <w:rFonts w:ascii="Times New Roman" w:hAnsi="Times New Roman"/>
          <w:sz w:val="25"/>
          <w:szCs w:val="25"/>
        </w:rPr>
        <w:t>им</w:t>
      </w:r>
      <w:r w:rsidRPr="00FB0E14">
        <w:rPr>
          <w:rFonts w:ascii="Times New Roman" w:hAnsi="Times New Roman"/>
          <w:sz w:val="25"/>
          <w:szCs w:val="25"/>
        </w:rPr>
        <w:t xml:space="preserve">, объективно подтверждается совокупностью собранных по делу доказательств, </w:t>
      </w:r>
      <w:r w:rsidRPr="00FB0E14" w:rsidR="006A4727">
        <w:rPr>
          <w:rFonts w:ascii="Times New Roman" w:hAnsi="Times New Roman"/>
          <w:sz w:val="25"/>
          <w:szCs w:val="25"/>
        </w:rPr>
        <w:t>исследованных</w:t>
      </w:r>
      <w:r w:rsidRPr="00FB0E14">
        <w:rPr>
          <w:rFonts w:ascii="Times New Roman" w:hAnsi="Times New Roman"/>
          <w:sz w:val="25"/>
          <w:szCs w:val="25"/>
        </w:rPr>
        <w:t xml:space="preserve"> в судебно</w:t>
      </w:r>
      <w:r w:rsidRPr="00FB0E14" w:rsidR="006A4727">
        <w:rPr>
          <w:rFonts w:ascii="Times New Roman" w:hAnsi="Times New Roman"/>
          <w:sz w:val="25"/>
          <w:szCs w:val="25"/>
        </w:rPr>
        <w:t>м</w:t>
      </w:r>
      <w:r w:rsidRPr="00FB0E14">
        <w:rPr>
          <w:rFonts w:ascii="Times New Roman" w:hAnsi="Times New Roman"/>
          <w:sz w:val="25"/>
          <w:szCs w:val="25"/>
        </w:rPr>
        <w:t xml:space="preserve"> заседани</w:t>
      </w:r>
      <w:r w:rsidRPr="00FB0E14" w:rsidR="006A4727">
        <w:rPr>
          <w:rFonts w:ascii="Times New Roman" w:hAnsi="Times New Roman"/>
          <w:sz w:val="25"/>
          <w:szCs w:val="25"/>
        </w:rPr>
        <w:t>и</w:t>
      </w:r>
      <w:r w:rsidRPr="00FB0E14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</w:t>
      </w:r>
      <w:r w:rsidRPr="004E5C7D" w:rsidR="004E5C7D">
        <w:rPr>
          <w:rFonts w:ascii="Times New Roman" w:hAnsi="Times New Roman"/>
          <w:sz w:val="25"/>
          <w:szCs w:val="25"/>
        </w:rPr>
        <w:t>&lt; &gt;</w:t>
      </w:r>
      <w:r w:rsidRPr="00FB0E14">
        <w:rPr>
          <w:rFonts w:ascii="Times New Roman" w:hAnsi="Times New Roman"/>
          <w:sz w:val="25"/>
          <w:szCs w:val="25"/>
        </w:rPr>
        <w:t xml:space="preserve"> № </w:t>
      </w:r>
      <w:r w:rsidRPr="0074641A" w:rsidR="0074641A">
        <w:rPr>
          <w:rFonts w:ascii="Times New Roman" w:hAnsi="Times New Roman"/>
          <w:sz w:val="25"/>
          <w:szCs w:val="25"/>
        </w:rPr>
        <w:t>&lt;</w:t>
      </w:r>
      <w:r w:rsidR="0074641A">
        <w:rPr>
          <w:rFonts w:ascii="Times New Roman" w:hAnsi="Times New Roman"/>
          <w:sz w:val="25"/>
          <w:szCs w:val="25"/>
        </w:rPr>
        <w:t>номер</w:t>
      </w:r>
      <w:r w:rsidRPr="0074641A" w:rsidR="0074641A">
        <w:rPr>
          <w:rFonts w:ascii="Times New Roman" w:hAnsi="Times New Roman"/>
          <w:sz w:val="25"/>
          <w:szCs w:val="25"/>
        </w:rPr>
        <w:t>&gt;</w:t>
      </w:r>
      <w:r w:rsidRPr="00FB0E14">
        <w:rPr>
          <w:rFonts w:ascii="Times New Roman" w:hAnsi="Times New Roman"/>
          <w:sz w:val="25"/>
          <w:szCs w:val="25"/>
        </w:rPr>
        <w:t xml:space="preserve"> от </w:t>
      </w:r>
      <w:r w:rsidRPr="0074641A" w:rsidR="0074641A">
        <w:rPr>
          <w:rFonts w:ascii="Times New Roman" w:hAnsi="Times New Roman"/>
          <w:sz w:val="25"/>
          <w:szCs w:val="25"/>
        </w:rPr>
        <w:t>&lt;</w:t>
      </w:r>
      <w:r w:rsidR="0074641A">
        <w:rPr>
          <w:rFonts w:ascii="Times New Roman" w:hAnsi="Times New Roman"/>
          <w:sz w:val="25"/>
          <w:szCs w:val="25"/>
        </w:rPr>
        <w:t>дата</w:t>
      </w:r>
      <w:r w:rsidRPr="0074641A" w:rsidR="0074641A">
        <w:rPr>
          <w:rFonts w:ascii="Times New Roman" w:hAnsi="Times New Roman"/>
          <w:sz w:val="25"/>
          <w:szCs w:val="25"/>
        </w:rPr>
        <w:t>&gt;</w:t>
      </w:r>
      <w:r w:rsidRPr="00FB0E14">
        <w:rPr>
          <w:rFonts w:ascii="Times New Roman" w:hAnsi="Times New Roman"/>
          <w:sz w:val="25"/>
          <w:szCs w:val="25"/>
        </w:rPr>
        <w:t>, в котором изложены обстоятельства совершенного</w:t>
      </w:r>
      <w:r w:rsidRPr="00FB0E14" w:rsidR="00E817D6">
        <w:rPr>
          <w:rFonts w:ascii="Times New Roman" w:hAnsi="Times New Roman"/>
          <w:sz w:val="25"/>
          <w:szCs w:val="25"/>
        </w:rPr>
        <w:t xml:space="preserve"> </w:t>
      </w:r>
      <w:r w:rsidRPr="00FB0E14" w:rsidR="00624925">
        <w:rPr>
          <w:rFonts w:ascii="Times New Roman" w:hAnsi="Times New Roman"/>
          <w:sz w:val="25"/>
          <w:szCs w:val="25"/>
        </w:rPr>
        <w:t>Яремчуком Т.А.</w:t>
      </w:r>
      <w:r w:rsidRPr="00FB0E14" w:rsidR="0048715E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ст.6.1.1 КоАП РФ;</w:t>
      </w:r>
      <w:r w:rsidRPr="00FB0E14">
        <w:rPr>
          <w:rFonts w:ascii="Times New Roman" w:hAnsi="Times New Roman"/>
          <w:sz w:val="25"/>
          <w:szCs w:val="25"/>
        </w:rPr>
        <w:t xml:space="preserve"> </w:t>
      </w:r>
      <w:r w:rsidRPr="00FB0E14" w:rsidR="00F05098">
        <w:rPr>
          <w:rFonts w:ascii="Times New Roman" w:hAnsi="Times New Roman"/>
          <w:sz w:val="25"/>
          <w:szCs w:val="25"/>
        </w:rPr>
        <w:t>заявлени</w:t>
      </w:r>
      <w:r w:rsidRPr="00FB0E14" w:rsidR="00624925">
        <w:rPr>
          <w:rFonts w:ascii="Times New Roman" w:hAnsi="Times New Roman"/>
          <w:sz w:val="25"/>
          <w:szCs w:val="25"/>
        </w:rPr>
        <w:t>ем</w:t>
      </w:r>
      <w:r w:rsidRPr="00FB0E14" w:rsidR="00F05098">
        <w:rPr>
          <w:rFonts w:ascii="Times New Roman" w:hAnsi="Times New Roman"/>
          <w:sz w:val="25"/>
          <w:szCs w:val="25"/>
        </w:rPr>
        <w:t xml:space="preserve"> </w:t>
      </w:r>
      <w:r w:rsidRPr="00FB0E14" w:rsidR="00624925">
        <w:rPr>
          <w:rFonts w:ascii="Times New Roman" w:hAnsi="Times New Roman"/>
          <w:sz w:val="25"/>
          <w:szCs w:val="25"/>
        </w:rPr>
        <w:t xml:space="preserve">Яремчука А.В. </w:t>
      </w:r>
      <w:r w:rsidRPr="00FB0E14" w:rsidR="00F05098">
        <w:rPr>
          <w:rFonts w:ascii="Times New Roman" w:hAnsi="Times New Roman"/>
          <w:sz w:val="25"/>
          <w:szCs w:val="25"/>
        </w:rPr>
        <w:t xml:space="preserve">от </w:t>
      </w:r>
      <w:r w:rsidRPr="0074641A" w:rsidR="0074641A">
        <w:rPr>
          <w:rFonts w:ascii="Times New Roman" w:hAnsi="Times New Roman"/>
          <w:sz w:val="25"/>
          <w:szCs w:val="25"/>
        </w:rPr>
        <w:t>&lt;</w:t>
      </w:r>
      <w:r w:rsidR="0074641A">
        <w:rPr>
          <w:rFonts w:ascii="Times New Roman" w:hAnsi="Times New Roman"/>
          <w:sz w:val="25"/>
          <w:szCs w:val="25"/>
        </w:rPr>
        <w:t>дата</w:t>
      </w:r>
      <w:r w:rsidRPr="0074641A" w:rsidR="0074641A">
        <w:rPr>
          <w:rFonts w:ascii="Times New Roman" w:hAnsi="Times New Roman"/>
          <w:sz w:val="25"/>
          <w:szCs w:val="25"/>
        </w:rPr>
        <w:t>&gt;</w:t>
      </w:r>
      <w:r w:rsidRPr="00FB0E14" w:rsidR="000E5C65">
        <w:rPr>
          <w:rFonts w:ascii="Times New Roman" w:hAnsi="Times New Roman"/>
          <w:sz w:val="25"/>
          <w:szCs w:val="25"/>
        </w:rPr>
        <w:t xml:space="preserve">, зарегистрированного в КУСП № </w:t>
      </w:r>
      <w:r w:rsidRPr="0074641A" w:rsidR="0074641A">
        <w:rPr>
          <w:rFonts w:ascii="Times New Roman" w:hAnsi="Times New Roman"/>
          <w:sz w:val="25"/>
          <w:szCs w:val="25"/>
        </w:rPr>
        <w:t>&lt;</w:t>
      </w:r>
      <w:r w:rsidR="0074641A">
        <w:rPr>
          <w:rFonts w:ascii="Times New Roman" w:hAnsi="Times New Roman"/>
          <w:sz w:val="25"/>
          <w:szCs w:val="25"/>
        </w:rPr>
        <w:t>номер</w:t>
      </w:r>
      <w:r w:rsidRPr="0074641A" w:rsidR="0074641A">
        <w:rPr>
          <w:rFonts w:ascii="Times New Roman" w:hAnsi="Times New Roman"/>
          <w:sz w:val="25"/>
          <w:szCs w:val="25"/>
        </w:rPr>
        <w:t>&gt;</w:t>
      </w:r>
      <w:r w:rsidRPr="00FB0E14" w:rsidR="000E5C65">
        <w:rPr>
          <w:rFonts w:ascii="Times New Roman" w:hAnsi="Times New Roman"/>
          <w:sz w:val="25"/>
          <w:szCs w:val="25"/>
        </w:rPr>
        <w:t xml:space="preserve">, </w:t>
      </w:r>
      <w:r w:rsidRPr="00FB0E14" w:rsidR="00F05098">
        <w:rPr>
          <w:rFonts w:ascii="Times New Roman" w:hAnsi="Times New Roman"/>
          <w:sz w:val="25"/>
          <w:szCs w:val="25"/>
        </w:rPr>
        <w:t xml:space="preserve">о применении мер реагирования к </w:t>
      </w:r>
      <w:r w:rsidRPr="00FB0E14" w:rsidR="00BE085B">
        <w:rPr>
          <w:rFonts w:ascii="Times New Roman" w:hAnsi="Times New Roman"/>
          <w:sz w:val="25"/>
          <w:szCs w:val="25"/>
        </w:rPr>
        <w:t>Яремчуку Т.А.</w:t>
      </w:r>
      <w:r w:rsidRPr="00FB0E14" w:rsidR="0048715E">
        <w:rPr>
          <w:rFonts w:ascii="Times New Roman" w:hAnsi="Times New Roman"/>
          <w:sz w:val="25"/>
          <w:szCs w:val="25"/>
        </w:rPr>
        <w:t xml:space="preserve"> </w:t>
      </w:r>
      <w:r w:rsidRPr="00FB0E14" w:rsidR="00F05098">
        <w:rPr>
          <w:rFonts w:ascii="Times New Roman" w:hAnsi="Times New Roman"/>
          <w:sz w:val="25"/>
          <w:szCs w:val="25"/>
        </w:rPr>
        <w:t xml:space="preserve">по факту </w:t>
      </w:r>
      <w:r w:rsidRPr="00FB0E14" w:rsidR="00786937">
        <w:rPr>
          <w:rFonts w:ascii="Times New Roman" w:hAnsi="Times New Roman"/>
          <w:sz w:val="25"/>
          <w:szCs w:val="25"/>
        </w:rPr>
        <w:t>противоправных действий в отношении заявител</w:t>
      </w:r>
      <w:r w:rsidRPr="00FB0E14" w:rsidR="00BE085B">
        <w:rPr>
          <w:rFonts w:ascii="Times New Roman" w:hAnsi="Times New Roman"/>
          <w:sz w:val="25"/>
          <w:szCs w:val="25"/>
        </w:rPr>
        <w:t>я</w:t>
      </w:r>
      <w:r w:rsidRPr="00FB0E14" w:rsidR="00F05098">
        <w:rPr>
          <w:rFonts w:ascii="Times New Roman" w:hAnsi="Times New Roman"/>
          <w:sz w:val="25"/>
          <w:szCs w:val="25"/>
        </w:rPr>
        <w:t xml:space="preserve">; </w:t>
      </w:r>
      <w:r w:rsidRPr="00FB0E14" w:rsidR="00F81251">
        <w:rPr>
          <w:rFonts w:ascii="Times New Roman" w:hAnsi="Times New Roman"/>
          <w:sz w:val="25"/>
          <w:szCs w:val="25"/>
        </w:rPr>
        <w:t>письменным</w:t>
      </w:r>
      <w:r w:rsidRPr="00FB0E14">
        <w:rPr>
          <w:rFonts w:ascii="Times New Roman" w:hAnsi="Times New Roman"/>
          <w:sz w:val="25"/>
          <w:szCs w:val="25"/>
        </w:rPr>
        <w:t>и</w:t>
      </w:r>
      <w:r w:rsidRPr="00FB0E14" w:rsidR="00F81251">
        <w:rPr>
          <w:rFonts w:ascii="Times New Roman" w:hAnsi="Times New Roman"/>
          <w:sz w:val="25"/>
          <w:szCs w:val="25"/>
        </w:rPr>
        <w:t xml:space="preserve"> объяснени</w:t>
      </w:r>
      <w:r w:rsidRPr="00FB0E14">
        <w:rPr>
          <w:rFonts w:ascii="Times New Roman" w:hAnsi="Times New Roman"/>
          <w:sz w:val="25"/>
          <w:szCs w:val="25"/>
        </w:rPr>
        <w:t>ями</w:t>
      </w:r>
      <w:r w:rsidRPr="00FB0E14" w:rsidR="00F81251">
        <w:rPr>
          <w:rFonts w:ascii="Times New Roman" w:hAnsi="Times New Roman"/>
          <w:sz w:val="25"/>
          <w:szCs w:val="25"/>
        </w:rPr>
        <w:t xml:space="preserve"> </w:t>
      </w:r>
      <w:r w:rsidRPr="0074641A" w:rsidR="0074641A">
        <w:rPr>
          <w:rFonts w:ascii="Times New Roman" w:hAnsi="Times New Roman"/>
          <w:sz w:val="25"/>
          <w:szCs w:val="25"/>
        </w:rPr>
        <w:t>&lt;</w:t>
      </w:r>
      <w:r w:rsidR="0074641A">
        <w:rPr>
          <w:rFonts w:ascii="Times New Roman" w:hAnsi="Times New Roman"/>
          <w:sz w:val="25"/>
          <w:szCs w:val="25"/>
        </w:rPr>
        <w:t>Ф</w:t>
      </w:r>
      <w:r w:rsidRPr="0074641A" w:rsidR="0074641A">
        <w:rPr>
          <w:rFonts w:ascii="Times New Roman" w:hAnsi="Times New Roman"/>
          <w:sz w:val="25"/>
          <w:szCs w:val="25"/>
        </w:rPr>
        <w:t>.</w:t>
      </w:r>
      <w:r w:rsidR="0074641A">
        <w:rPr>
          <w:rFonts w:ascii="Times New Roman" w:hAnsi="Times New Roman"/>
          <w:sz w:val="25"/>
          <w:szCs w:val="25"/>
        </w:rPr>
        <w:t>И</w:t>
      </w:r>
      <w:r w:rsidRPr="0074641A" w:rsidR="0074641A">
        <w:rPr>
          <w:rFonts w:ascii="Times New Roman" w:hAnsi="Times New Roman"/>
          <w:sz w:val="25"/>
          <w:szCs w:val="25"/>
        </w:rPr>
        <w:t>.</w:t>
      </w:r>
      <w:r w:rsidR="0074641A">
        <w:rPr>
          <w:rFonts w:ascii="Times New Roman" w:hAnsi="Times New Roman"/>
          <w:sz w:val="25"/>
          <w:szCs w:val="25"/>
        </w:rPr>
        <w:t>О</w:t>
      </w:r>
      <w:r w:rsidRPr="0074641A" w:rsidR="0074641A">
        <w:rPr>
          <w:rFonts w:ascii="Times New Roman" w:hAnsi="Times New Roman"/>
          <w:sz w:val="25"/>
          <w:szCs w:val="25"/>
        </w:rPr>
        <w:t>.&gt;</w:t>
      </w:r>
      <w:r w:rsidRPr="00FB0E14">
        <w:rPr>
          <w:rFonts w:ascii="Times New Roman" w:hAnsi="Times New Roman"/>
          <w:sz w:val="25"/>
          <w:szCs w:val="25"/>
        </w:rPr>
        <w:t xml:space="preserve">, </w:t>
      </w:r>
      <w:r w:rsidRPr="00FB0E14" w:rsidR="00200517">
        <w:rPr>
          <w:rFonts w:ascii="Times New Roman" w:hAnsi="Times New Roman"/>
          <w:sz w:val="25"/>
          <w:szCs w:val="25"/>
        </w:rPr>
        <w:t>Яремчука</w:t>
      </w:r>
      <w:r w:rsidRPr="00FB0E14" w:rsidR="00F81251">
        <w:rPr>
          <w:rFonts w:ascii="Times New Roman" w:hAnsi="Times New Roman"/>
          <w:sz w:val="25"/>
          <w:szCs w:val="25"/>
        </w:rPr>
        <w:t xml:space="preserve"> </w:t>
      </w:r>
      <w:r w:rsidRPr="00FB0E14" w:rsidR="00200517">
        <w:rPr>
          <w:rFonts w:ascii="Times New Roman" w:hAnsi="Times New Roman"/>
          <w:sz w:val="25"/>
          <w:szCs w:val="25"/>
        </w:rPr>
        <w:t>Т.А.</w:t>
      </w:r>
      <w:r w:rsidRPr="00FB0E14">
        <w:rPr>
          <w:rFonts w:ascii="Times New Roman" w:hAnsi="Times New Roman"/>
          <w:sz w:val="25"/>
          <w:szCs w:val="25"/>
        </w:rPr>
        <w:t xml:space="preserve">, свидетеля </w:t>
      </w:r>
      <w:r w:rsidRPr="00CA2A42" w:rsidR="0074641A">
        <w:rPr>
          <w:rFonts w:ascii="Times New Roman" w:hAnsi="Times New Roman"/>
          <w:sz w:val="25"/>
          <w:szCs w:val="25"/>
        </w:rPr>
        <w:t>&lt;</w:t>
      </w:r>
      <w:r w:rsidR="00CA2A42">
        <w:rPr>
          <w:rFonts w:ascii="Times New Roman" w:hAnsi="Times New Roman"/>
          <w:sz w:val="25"/>
          <w:szCs w:val="25"/>
        </w:rPr>
        <w:t>Ф</w:t>
      </w:r>
      <w:r w:rsidRPr="00CA2A42" w:rsidR="00CA2A42">
        <w:rPr>
          <w:rFonts w:ascii="Times New Roman" w:hAnsi="Times New Roman"/>
          <w:sz w:val="25"/>
          <w:szCs w:val="25"/>
        </w:rPr>
        <w:t>.</w:t>
      </w:r>
      <w:r w:rsidR="00CA2A42">
        <w:rPr>
          <w:rFonts w:ascii="Times New Roman" w:hAnsi="Times New Roman"/>
          <w:sz w:val="25"/>
          <w:szCs w:val="25"/>
        </w:rPr>
        <w:t>И</w:t>
      </w:r>
      <w:r w:rsidRPr="00CA2A42" w:rsidR="00CA2A42">
        <w:rPr>
          <w:rFonts w:ascii="Times New Roman" w:hAnsi="Times New Roman"/>
          <w:sz w:val="25"/>
          <w:szCs w:val="25"/>
        </w:rPr>
        <w:t>.</w:t>
      </w:r>
      <w:r w:rsidR="00CA2A42">
        <w:rPr>
          <w:rFonts w:ascii="Times New Roman" w:hAnsi="Times New Roman"/>
          <w:sz w:val="25"/>
          <w:szCs w:val="25"/>
        </w:rPr>
        <w:t>О</w:t>
      </w:r>
      <w:r w:rsidRPr="00CA2A42" w:rsidR="00CA2A42">
        <w:rPr>
          <w:rFonts w:ascii="Times New Roman" w:hAnsi="Times New Roman"/>
          <w:sz w:val="25"/>
          <w:szCs w:val="25"/>
        </w:rPr>
        <w:t>.</w:t>
      </w:r>
      <w:r w:rsidRPr="00CA2A42" w:rsidR="0074641A">
        <w:rPr>
          <w:rFonts w:ascii="Times New Roman" w:hAnsi="Times New Roman"/>
          <w:sz w:val="25"/>
          <w:szCs w:val="25"/>
        </w:rPr>
        <w:t>&gt;</w:t>
      </w:r>
      <w:r w:rsidRPr="00FB0E14">
        <w:rPr>
          <w:rFonts w:ascii="Times New Roman" w:hAnsi="Times New Roman"/>
          <w:sz w:val="25"/>
          <w:szCs w:val="25"/>
        </w:rPr>
        <w:t xml:space="preserve"> </w:t>
      </w:r>
      <w:r w:rsidRPr="00FB0E14" w:rsidR="00200517">
        <w:rPr>
          <w:rFonts w:ascii="Times New Roman" w:hAnsi="Times New Roman"/>
          <w:sz w:val="25"/>
          <w:szCs w:val="25"/>
        </w:rPr>
        <w:t xml:space="preserve"> </w:t>
      </w:r>
      <w:r w:rsidRPr="00FB0E14" w:rsidR="00F81251">
        <w:rPr>
          <w:rFonts w:ascii="Times New Roman" w:hAnsi="Times New Roman"/>
          <w:sz w:val="25"/>
          <w:szCs w:val="25"/>
        </w:rPr>
        <w:t>от</w:t>
      </w:r>
      <w:r w:rsidRPr="00FB0E14" w:rsidR="00F81251">
        <w:rPr>
          <w:rFonts w:ascii="Times New Roman" w:hAnsi="Times New Roman"/>
          <w:sz w:val="25"/>
          <w:szCs w:val="25"/>
        </w:rPr>
        <w:t xml:space="preserve"> </w:t>
      </w:r>
      <w:r w:rsidRPr="00CA2A42" w:rsidR="00CA2A42">
        <w:rPr>
          <w:rFonts w:ascii="Times New Roman" w:hAnsi="Times New Roman"/>
          <w:sz w:val="25"/>
          <w:szCs w:val="25"/>
        </w:rPr>
        <w:t>&lt;</w:t>
      </w:r>
      <w:r w:rsidR="00CA2A42">
        <w:rPr>
          <w:rFonts w:ascii="Times New Roman" w:hAnsi="Times New Roman"/>
          <w:sz w:val="25"/>
          <w:szCs w:val="25"/>
        </w:rPr>
        <w:t>дата</w:t>
      </w:r>
      <w:r w:rsidRPr="00CA2A42" w:rsidR="00CA2A42">
        <w:rPr>
          <w:rFonts w:ascii="Times New Roman" w:hAnsi="Times New Roman"/>
          <w:sz w:val="25"/>
          <w:szCs w:val="25"/>
        </w:rPr>
        <w:t>&gt;</w:t>
      </w:r>
      <w:r w:rsidRPr="00FB0E14">
        <w:rPr>
          <w:rFonts w:ascii="Times New Roman" w:hAnsi="Times New Roman"/>
          <w:sz w:val="25"/>
          <w:szCs w:val="25"/>
        </w:rPr>
        <w:t>;</w:t>
      </w:r>
      <w:r w:rsidRPr="00FB0E14" w:rsidR="008C760D">
        <w:rPr>
          <w:rFonts w:ascii="Times New Roman" w:hAnsi="Times New Roman"/>
          <w:sz w:val="25"/>
          <w:szCs w:val="25"/>
        </w:rPr>
        <w:t xml:space="preserve"> </w:t>
      </w:r>
      <w:r w:rsidRPr="00FB0E14" w:rsidR="00E522DB">
        <w:rPr>
          <w:rFonts w:ascii="Times New Roman" w:hAnsi="Times New Roman"/>
          <w:sz w:val="25"/>
          <w:szCs w:val="25"/>
        </w:rPr>
        <w:t>рапорт</w:t>
      </w:r>
      <w:r w:rsidRPr="00FB0E14" w:rsidR="008C760D">
        <w:rPr>
          <w:rFonts w:ascii="Times New Roman" w:hAnsi="Times New Roman"/>
          <w:sz w:val="25"/>
          <w:szCs w:val="25"/>
        </w:rPr>
        <w:t>о</w:t>
      </w:r>
      <w:r w:rsidRPr="00FB0E14" w:rsidR="000E5C65">
        <w:rPr>
          <w:rFonts w:ascii="Times New Roman" w:hAnsi="Times New Roman"/>
          <w:sz w:val="25"/>
          <w:szCs w:val="25"/>
        </w:rPr>
        <w:t>м</w:t>
      </w:r>
      <w:r w:rsidRPr="00FB0E14" w:rsidR="00E522DB">
        <w:rPr>
          <w:rFonts w:ascii="Times New Roman" w:hAnsi="Times New Roman"/>
          <w:sz w:val="25"/>
          <w:szCs w:val="25"/>
        </w:rPr>
        <w:t xml:space="preserve"> </w:t>
      </w:r>
      <w:r w:rsidRPr="00FB0E14" w:rsidR="007E3C07">
        <w:rPr>
          <w:rFonts w:ascii="Times New Roman" w:hAnsi="Times New Roman"/>
          <w:sz w:val="25"/>
          <w:szCs w:val="25"/>
        </w:rPr>
        <w:t xml:space="preserve">УУП </w:t>
      </w:r>
      <w:r w:rsidRPr="00FB0E14" w:rsidR="007E3C07">
        <w:rPr>
          <w:rFonts w:ascii="Times New Roman" w:hAnsi="Times New Roman"/>
          <w:sz w:val="25"/>
          <w:szCs w:val="25"/>
        </w:rPr>
        <w:t>ОУУПиПДН</w:t>
      </w:r>
      <w:r w:rsidRPr="00FB0E14" w:rsidR="007E3C07">
        <w:rPr>
          <w:rFonts w:ascii="Times New Roman" w:hAnsi="Times New Roman"/>
          <w:sz w:val="25"/>
          <w:szCs w:val="25"/>
        </w:rPr>
        <w:t xml:space="preserve"> </w:t>
      </w:r>
      <w:r w:rsidRPr="00FB0E14" w:rsidR="00E522DB">
        <w:rPr>
          <w:rFonts w:ascii="Times New Roman" w:hAnsi="Times New Roman"/>
          <w:sz w:val="25"/>
          <w:szCs w:val="25"/>
        </w:rPr>
        <w:t xml:space="preserve">ОМВД России </w:t>
      </w:r>
      <w:r w:rsidRPr="00FB0E14" w:rsidR="00E522DB">
        <w:rPr>
          <w:rFonts w:ascii="Times New Roman" w:hAnsi="Times New Roman"/>
          <w:sz w:val="25"/>
          <w:szCs w:val="25"/>
        </w:rPr>
        <w:t xml:space="preserve">по Белогорскому району от </w:t>
      </w:r>
      <w:r w:rsidRPr="00CA2A42" w:rsidR="00CA2A42">
        <w:rPr>
          <w:rFonts w:ascii="Times New Roman" w:hAnsi="Times New Roman"/>
          <w:sz w:val="25"/>
          <w:szCs w:val="25"/>
        </w:rPr>
        <w:t>&lt;</w:t>
      </w:r>
      <w:r w:rsidR="00CA2A42">
        <w:rPr>
          <w:rFonts w:ascii="Times New Roman" w:hAnsi="Times New Roman"/>
          <w:sz w:val="25"/>
          <w:szCs w:val="25"/>
        </w:rPr>
        <w:t>дата</w:t>
      </w:r>
      <w:r w:rsidRPr="00CA2A42" w:rsidR="00CA2A42">
        <w:rPr>
          <w:rFonts w:ascii="Times New Roman" w:hAnsi="Times New Roman"/>
          <w:sz w:val="25"/>
          <w:szCs w:val="25"/>
        </w:rPr>
        <w:t>&gt;</w:t>
      </w:r>
      <w:r w:rsidRPr="00FB0E14" w:rsidR="00E522DB">
        <w:rPr>
          <w:rFonts w:ascii="Times New Roman" w:hAnsi="Times New Roman"/>
          <w:sz w:val="25"/>
          <w:szCs w:val="25"/>
        </w:rPr>
        <w:t xml:space="preserve"> о </w:t>
      </w:r>
      <w:r w:rsidRPr="00FB0E14" w:rsidR="007E3C07">
        <w:rPr>
          <w:rFonts w:ascii="Times New Roman" w:hAnsi="Times New Roman"/>
          <w:sz w:val="25"/>
          <w:szCs w:val="25"/>
        </w:rPr>
        <w:t>составлении протокола об административном правонарушении</w:t>
      </w:r>
      <w:r w:rsidRPr="00FB0E14" w:rsidR="00010163">
        <w:rPr>
          <w:rFonts w:ascii="Times New Roman" w:hAnsi="Times New Roman"/>
          <w:sz w:val="25"/>
          <w:szCs w:val="25"/>
        </w:rPr>
        <w:t xml:space="preserve"> </w:t>
      </w:r>
      <w:r w:rsidRPr="00FB0E14" w:rsidR="007E3C07">
        <w:rPr>
          <w:rFonts w:ascii="Times New Roman" w:hAnsi="Times New Roman"/>
          <w:sz w:val="25"/>
          <w:szCs w:val="25"/>
        </w:rPr>
        <w:t>в отношен</w:t>
      </w:r>
      <w:r w:rsidRPr="00FB0E14" w:rsidR="00010163">
        <w:rPr>
          <w:rFonts w:ascii="Times New Roman" w:hAnsi="Times New Roman"/>
          <w:sz w:val="25"/>
          <w:szCs w:val="25"/>
        </w:rPr>
        <w:t>и</w:t>
      </w:r>
      <w:r w:rsidRPr="00FB0E14" w:rsidR="007E3C07">
        <w:rPr>
          <w:rFonts w:ascii="Times New Roman" w:hAnsi="Times New Roman"/>
          <w:sz w:val="25"/>
          <w:szCs w:val="25"/>
        </w:rPr>
        <w:t>и</w:t>
      </w:r>
      <w:r w:rsidRPr="00FB0E14" w:rsidR="007E3C07">
        <w:rPr>
          <w:rFonts w:ascii="Times New Roman" w:hAnsi="Times New Roman"/>
          <w:sz w:val="25"/>
          <w:szCs w:val="25"/>
        </w:rPr>
        <w:t xml:space="preserve"> Яремчука </w:t>
      </w:r>
      <w:r w:rsidRPr="00FB0E14" w:rsidR="00010163">
        <w:rPr>
          <w:rFonts w:ascii="Times New Roman" w:hAnsi="Times New Roman"/>
          <w:sz w:val="25"/>
          <w:szCs w:val="25"/>
        </w:rPr>
        <w:t>Т.А. по ст.6.1.1 КоАП РФ</w:t>
      </w:r>
      <w:r w:rsidRPr="00FB0E14" w:rsidR="000E5C65">
        <w:rPr>
          <w:rFonts w:ascii="Times New Roman" w:hAnsi="Times New Roman"/>
          <w:sz w:val="25"/>
          <w:szCs w:val="25"/>
        </w:rPr>
        <w:t xml:space="preserve">; </w:t>
      </w:r>
      <w:r w:rsidRPr="00FB0E14">
        <w:rPr>
          <w:rFonts w:ascii="Times New Roman" w:hAnsi="Times New Roman"/>
          <w:sz w:val="25"/>
          <w:szCs w:val="25"/>
        </w:rPr>
        <w:t xml:space="preserve">справкой на лицо по учетам СООП, согласно которой </w:t>
      </w:r>
      <w:r w:rsidRPr="00FB0E14" w:rsidR="002726B7">
        <w:rPr>
          <w:rFonts w:ascii="Times New Roman" w:hAnsi="Times New Roman"/>
          <w:sz w:val="25"/>
          <w:szCs w:val="25"/>
        </w:rPr>
        <w:t>Яремчук Т</w:t>
      </w:r>
      <w:r w:rsidRPr="00FB0E14" w:rsidR="00824CF0">
        <w:rPr>
          <w:rFonts w:ascii="Times New Roman" w:hAnsi="Times New Roman"/>
          <w:sz w:val="25"/>
          <w:szCs w:val="25"/>
        </w:rPr>
        <w:t xml:space="preserve">.А. </w:t>
      </w:r>
      <w:r w:rsidRPr="00FB0E14">
        <w:rPr>
          <w:rFonts w:ascii="Times New Roman" w:hAnsi="Times New Roman"/>
          <w:sz w:val="25"/>
          <w:szCs w:val="25"/>
        </w:rPr>
        <w:t xml:space="preserve">. не является лицом, подвергнутым административному наказанию.    </w:t>
      </w:r>
    </w:p>
    <w:p w:rsidR="00017BC9" w:rsidRPr="00FB0E14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FB0E14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B0E14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FB0E14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FB0E14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FB0E14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FB0E14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FB0E14">
        <w:rPr>
          <w:rFonts w:ascii="Times New Roman" w:hAnsi="Times New Roman"/>
          <w:sz w:val="25"/>
          <w:szCs w:val="25"/>
        </w:rPr>
        <w:t>права</w:t>
      </w:r>
      <w:r w:rsidRPr="00FB0E14">
        <w:rPr>
          <w:rFonts w:ascii="Times New Roman" w:hAnsi="Times New Roman"/>
          <w:sz w:val="25"/>
          <w:szCs w:val="25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FB0E14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FB0E14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FB0E14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FB0E14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FB0E14" w:rsidR="00431D0D">
        <w:rPr>
          <w:rFonts w:ascii="Times New Roman" w:hAnsi="Times New Roman"/>
          <w:sz w:val="25"/>
          <w:szCs w:val="25"/>
        </w:rPr>
        <w:t>Яремчука Т.А.</w:t>
      </w:r>
      <w:r w:rsidRPr="00FB0E14" w:rsidR="00F05098">
        <w:rPr>
          <w:rFonts w:ascii="Times New Roman" w:hAnsi="Times New Roman"/>
          <w:sz w:val="25"/>
          <w:szCs w:val="25"/>
        </w:rPr>
        <w:t xml:space="preserve">, </w:t>
      </w:r>
      <w:r w:rsidRPr="00FB0E14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B0E14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FB0E14">
        <w:rPr>
          <w:rFonts w:ascii="Times New Roman" w:hAnsi="Times New Roman"/>
          <w:sz w:val="25"/>
          <w:szCs w:val="25"/>
        </w:rPr>
        <w:t>6.1.1 КоАП РФ</w:t>
      </w:r>
      <w:r w:rsidRPr="00FB0E14" w:rsidR="00DE27CA">
        <w:rPr>
          <w:rFonts w:ascii="Times New Roman" w:hAnsi="Times New Roman"/>
          <w:sz w:val="25"/>
          <w:szCs w:val="25"/>
        </w:rPr>
        <w:t>:</w:t>
      </w:r>
      <w:r w:rsidRPr="00FB0E14">
        <w:rPr>
          <w:rFonts w:ascii="Times New Roman" w:hAnsi="Times New Roman"/>
          <w:sz w:val="25"/>
          <w:szCs w:val="25"/>
        </w:rPr>
        <w:t xml:space="preserve"> - </w:t>
      </w:r>
      <w:r w:rsidRPr="00FB0E14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B0E14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FB0E14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</w:t>
      </w:r>
      <w:r w:rsidRPr="00FB0E14" w:rsidR="00DE27CA">
        <w:rPr>
          <w:rFonts w:ascii="Times New Roman" w:hAnsi="Times New Roman"/>
          <w:sz w:val="25"/>
          <w:szCs w:val="25"/>
        </w:rPr>
        <w:t xml:space="preserve"> эти действия не содержат уголовно наказуемого деяния</w:t>
      </w:r>
      <w:r w:rsidRPr="00FB0E14">
        <w:rPr>
          <w:rFonts w:ascii="Times New Roman" w:hAnsi="Times New Roman"/>
          <w:sz w:val="25"/>
          <w:szCs w:val="25"/>
        </w:rPr>
        <w:t>.</w:t>
      </w:r>
    </w:p>
    <w:p w:rsidR="00017BC9" w:rsidRPr="00FB0E14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FB0E14">
          <w:rPr>
            <w:rFonts w:ascii="Times New Roman" w:hAnsi="Times New Roman"/>
            <w:sz w:val="25"/>
            <w:szCs w:val="25"/>
          </w:rPr>
          <w:t>ст. 1.5</w:t>
        </w:r>
      </w:hyperlink>
      <w:r w:rsidRPr="00FB0E14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FB0E14" w:rsidP="00431D0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 xml:space="preserve">К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обстоятельствам,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 смягчающим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 административную ответственность </w:t>
      </w:r>
      <w:r w:rsidRPr="00FB0E14" w:rsidR="00431D0D">
        <w:rPr>
          <w:rFonts w:ascii="Times New Roman" w:hAnsi="Times New Roman"/>
          <w:sz w:val="25"/>
          <w:szCs w:val="25"/>
        </w:rPr>
        <w:t>Яремчука Т.А.</w:t>
      </w:r>
      <w:r w:rsidRPr="00FB0E14" w:rsidR="006069FC">
        <w:rPr>
          <w:rFonts w:ascii="Times New Roman" w:hAnsi="Times New Roman"/>
          <w:sz w:val="25"/>
          <w:szCs w:val="25"/>
        </w:rPr>
        <w:t>.</w:t>
      </w:r>
      <w:r w:rsidRPr="00FB0E14" w:rsidR="00F05098">
        <w:rPr>
          <w:rFonts w:ascii="Times New Roman" w:hAnsi="Times New Roman"/>
          <w:sz w:val="25"/>
          <w:szCs w:val="25"/>
        </w:rPr>
        <w:t>,</w:t>
      </w:r>
      <w:r w:rsidRPr="00FB0E14">
        <w:rPr>
          <w:rFonts w:ascii="Times New Roman" w:hAnsi="Times New Roman"/>
          <w:sz w:val="25"/>
          <w:szCs w:val="25"/>
        </w:rPr>
        <w:t xml:space="preserve">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в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 соответствии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со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ст.4.2 КоАП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 РФ,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мировой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 судья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 xml:space="preserve">относит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–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 w:rsidR="00497E8E">
        <w:rPr>
          <w:rFonts w:ascii="Times New Roman" w:hAnsi="Times New Roman"/>
          <w:sz w:val="25"/>
          <w:szCs w:val="25"/>
        </w:rPr>
        <w:t xml:space="preserve"> </w:t>
      </w:r>
      <w:r w:rsidRPr="00FB0E14" w:rsidR="00460907">
        <w:rPr>
          <w:rFonts w:ascii="Times New Roman" w:hAnsi="Times New Roman"/>
          <w:sz w:val="25"/>
          <w:szCs w:val="25"/>
        </w:rPr>
        <w:t xml:space="preserve">признание </w:t>
      </w:r>
      <w:r w:rsidRPr="00FB0E14" w:rsidR="00824CF0">
        <w:rPr>
          <w:rFonts w:ascii="Times New Roman" w:hAnsi="Times New Roman"/>
          <w:sz w:val="25"/>
          <w:szCs w:val="25"/>
        </w:rPr>
        <w:t xml:space="preserve"> </w:t>
      </w:r>
      <w:r w:rsidRPr="00FB0E14" w:rsidR="00460907">
        <w:rPr>
          <w:rFonts w:ascii="Times New Roman" w:hAnsi="Times New Roman"/>
          <w:sz w:val="25"/>
          <w:szCs w:val="25"/>
        </w:rPr>
        <w:t>вины,</w:t>
      </w:r>
      <w:r w:rsidRPr="00FB0E14" w:rsidR="00431D0D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раскаяни</w:t>
      </w:r>
      <w:r w:rsidRPr="00FB0E14" w:rsidR="009064E4">
        <w:rPr>
          <w:rFonts w:ascii="Times New Roman" w:hAnsi="Times New Roman"/>
          <w:sz w:val="25"/>
          <w:szCs w:val="25"/>
        </w:rPr>
        <w:t>е</w:t>
      </w:r>
      <w:r w:rsidRPr="00FB0E14" w:rsidR="00A46599">
        <w:rPr>
          <w:rFonts w:ascii="Times New Roman" w:hAnsi="Times New Roman"/>
          <w:sz w:val="25"/>
          <w:szCs w:val="25"/>
        </w:rPr>
        <w:t xml:space="preserve"> </w:t>
      </w:r>
      <w:r w:rsidRPr="00FB0E14" w:rsidR="00A46599">
        <w:rPr>
          <w:rFonts w:ascii="Times New Roman" w:hAnsi="Times New Roman"/>
          <w:sz w:val="25"/>
          <w:szCs w:val="25"/>
        </w:rPr>
        <w:t>в</w:t>
      </w:r>
      <w:r w:rsidRPr="00FB0E14" w:rsidR="00A46599">
        <w:rPr>
          <w:rFonts w:ascii="Times New Roman" w:hAnsi="Times New Roman"/>
          <w:sz w:val="25"/>
          <w:szCs w:val="25"/>
        </w:rPr>
        <w:t xml:space="preserve"> содеянном</w:t>
      </w:r>
      <w:r w:rsidRPr="00FB0E14" w:rsidR="000D35BB">
        <w:rPr>
          <w:rFonts w:ascii="Times New Roman" w:hAnsi="Times New Roman"/>
          <w:sz w:val="25"/>
          <w:szCs w:val="25"/>
        </w:rPr>
        <w:t xml:space="preserve">. </w:t>
      </w:r>
    </w:p>
    <w:p w:rsidR="001E46C0" w:rsidRPr="00FB0E14" w:rsidP="00F46E2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F46E2F" w:rsidRPr="00FB0E14" w:rsidP="00F46E2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FB0E14" w:rsidR="00431D0D">
        <w:rPr>
          <w:rFonts w:ascii="Times New Roman" w:hAnsi="Times New Roman"/>
          <w:sz w:val="25"/>
          <w:szCs w:val="25"/>
        </w:rPr>
        <w:t>го</w:t>
      </w:r>
      <w:r w:rsidRPr="00FB0E14">
        <w:rPr>
          <w:rFonts w:ascii="Times New Roman" w:hAnsi="Times New Roman"/>
          <w:sz w:val="25"/>
          <w:szCs w:val="25"/>
        </w:rPr>
        <w:t>,</w:t>
      </w:r>
      <w:r w:rsidRPr="00FB0E14" w:rsidR="0024231D">
        <w:rPr>
          <w:rFonts w:ascii="Times New Roman" w:hAnsi="Times New Roman"/>
          <w:sz w:val="25"/>
          <w:szCs w:val="25"/>
        </w:rPr>
        <w:t xml:space="preserve"> </w:t>
      </w:r>
      <w:r w:rsidRPr="00FB0E14" w:rsidR="00824CF0">
        <w:rPr>
          <w:rFonts w:ascii="Times New Roman" w:hAnsi="Times New Roman"/>
          <w:sz w:val="25"/>
          <w:szCs w:val="25"/>
        </w:rPr>
        <w:t>привлечения к административной ответственности впервые</w:t>
      </w:r>
      <w:r w:rsidRPr="00FB0E14" w:rsidR="0024231D">
        <w:rPr>
          <w:rFonts w:ascii="Times New Roman" w:hAnsi="Times New Roman"/>
          <w:sz w:val="25"/>
          <w:szCs w:val="25"/>
        </w:rPr>
        <w:t>,</w:t>
      </w:r>
      <w:r w:rsidRPr="00FB0E14" w:rsidR="0048715E">
        <w:rPr>
          <w:rFonts w:ascii="Times New Roman" w:hAnsi="Times New Roman"/>
          <w:sz w:val="25"/>
          <w:szCs w:val="25"/>
        </w:rPr>
        <w:t xml:space="preserve"> </w:t>
      </w:r>
      <w:r w:rsidRPr="00FB0E14" w:rsidR="00460907">
        <w:rPr>
          <w:rFonts w:ascii="Times New Roman" w:hAnsi="Times New Roman"/>
          <w:sz w:val="25"/>
          <w:szCs w:val="25"/>
        </w:rPr>
        <w:t>е</w:t>
      </w:r>
      <w:r w:rsidRPr="00FB0E14" w:rsidR="00431D0D">
        <w:rPr>
          <w:rFonts w:ascii="Times New Roman" w:hAnsi="Times New Roman"/>
          <w:sz w:val="25"/>
          <w:szCs w:val="25"/>
        </w:rPr>
        <w:t>го</w:t>
      </w:r>
      <w:r w:rsidRPr="00FB0E14" w:rsidR="00460907">
        <w:rPr>
          <w:rFonts w:ascii="Times New Roman" w:hAnsi="Times New Roman"/>
          <w:sz w:val="25"/>
          <w:szCs w:val="25"/>
        </w:rPr>
        <w:t xml:space="preserve"> имущественного положения</w:t>
      </w:r>
      <w:r w:rsidRPr="00FB0E14" w:rsidR="0026557B">
        <w:rPr>
          <w:rFonts w:ascii="Times New Roman" w:hAnsi="Times New Roman"/>
          <w:sz w:val="25"/>
          <w:szCs w:val="25"/>
        </w:rPr>
        <w:t>,</w:t>
      </w:r>
      <w:r w:rsidRPr="00FB0E14" w:rsidR="00460907">
        <w:rPr>
          <w:rFonts w:ascii="Times New Roman" w:hAnsi="Times New Roman"/>
          <w:sz w:val="25"/>
          <w:szCs w:val="25"/>
        </w:rPr>
        <w:t xml:space="preserve"> </w:t>
      </w:r>
      <w:r w:rsidRPr="00FB0E14" w:rsidR="0024231D">
        <w:rPr>
          <w:rFonts w:ascii="Times New Roman" w:hAnsi="Times New Roman"/>
          <w:sz w:val="25"/>
          <w:szCs w:val="25"/>
        </w:rPr>
        <w:t xml:space="preserve">смягчающих административную ответственность обстоятельств и отсутствия обстоятельств ее отягчающих, </w:t>
      </w:r>
      <w:r w:rsidRPr="00FB0E14">
        <w:rPr>
          <w:rFonts w:ascii="Times New Roman" w:hAnsi="Times New Roman"/>
          <w:sz w:val="25"/>
          <w:szCs w:val="25"/>
        </w:rPr>
        <w:t>всех</w:t>
      </w:r>
      <w:r w:rsidRPr="00FB0E14" w:rsidR="00812E1E">
        <w:rPr>
          <w:rFonts w:ascii="Times New Roman" w:hAnsi="Times New Roman"/>
          <w:sz w:val="25"/>
          <w:szCs w:val="25"/>
        </w:rPr>
        <w:t xml:space="preserve"> </w:t>
      </w:r>
      <w:r w:rsidRPr="00FB0E14">
        <w:rPr>
          <w:rFonts w:ascii="Times New Roman" w:hAnsi="Times New Roman"/>
          <w:sz w:val="25"/>
          <w:szCs w:val="25"/>
        </w:rPr>
        <w:t>обстоятельств дела,</w:t>
      </w:r>
      <w:r w:rsidRPr="00FB0E14" w:rsidR="0048715E">
        <w:rPr>
          <w:rFonts w:ascii="Times New Roman" w:hAnsi="Times New Roman"/>
          <w:sz w:val="25"/>
          <w:szCs w:val="25"/>
        </w:rPr>
        <w:t xml:space="preserve"> </w:t>
      </w:r>
      <w:r w:rsidRPr="00FB0E14" w:rsidR="00222915">
        <w:rPr>
          <w:rFonts w:ascii="Times New Roman" w:hAnsi="Times New Roman"/>
          <w:sz w:val="25"/>
          <w:szCs w:val="25"/>
        </w:rPr>
        <w:t xml:space="preserve">считаю </w:t>
      </w:r>
      <w:r w:rsidRPr="00FB0E14" w:rsidR="00824CF0">
        <w:rPr>
          <w:rFonts w:ascii="Times New Roman" w:hAnsi="Times New Roman"/>
          <w:sz w:val="25"/>
          <w:szCs w:val="25"/>
        </w:rPr>
        <w:t>необходимым</w:t>
      </w:r>
      <w:r w:rsidRPr="00FB0E14" w:rsidR="00222915">
        <w:rPr>
          <w:rFonts w:ascii="Times New Roman" w:hAnsi="Times New Roman"/>
          <w:sz w:val="25"/>
          <w:szCs w:val="25"/>
        </w:rPr>
        <w:t xml:space="preserve"> назначить </w:t>
      </w:r>
      <w:r w:rsidRPr="00FB0E14" w:rsidR="0024231D">
        <w:rPr>
          <w:rFonts w:ascii="Times New Roman" w:hAnsi="Times New Roman"/>
          <w:sz w:val="25"/>
          <w:szCs w:val="25"/>
        </w:rPr>
        <w:t xml:space="preserve">административное </w:t>
      </w:r>
      <w:r w:rsidRPr="00FB0E14" w:rsidR="00222915">
        <w:rPr>
          <w:rFonts w:ascii="Times New Roman" w:hAnsi="Times New Roman"/>
          <w:sz w:val="25"/>
          <w:szCs w:val="25"/>
        </w:rPr>
        <w:t>наказание, предусмотренное санкцией ст.6.1.1 КоАП РФ, в виде административного штрафа,</w:t>
      </w:r>
      <w:r w:rsidRPr="00FB0E14" w:rsidR="00D65D9F">
        <w:rPr>
          <w:rFonts w:ascii="Times New Roman" w:hAnsi="Times New Roman"/>
          <w:sz w:val="25"/>
          <w:szCs w:val="25"/>
        </w:rPr>
        <w:t xml:space="preserve"> в размере ближе к минимальному,</w:t>
      </w:r>
      <w:r w:rsidRPr="00FB0E14" w:rsidR="00222915">
        <w:rPr>
          <w:rFonts w:ascii="Times New Roman" w:hAnsi="Times New Roman"/>
          <w:sz w:val="25"/>
          <w:szCs w:val="25"/>
        </w:rPr>
        <w:t xml:space="preserve"> что будет достаточной мерой ответственности за совершенное правонарушение</w:t>
      </w:r>
      <w:r w:rsidRPr="00FB0E14" w:rsidR="00222915">
        <w:rPr>
          <w:rFonts w:ascii="Times New Roman" w:hAnsi="Times New Roman"/>
          <w:sz w:val="25"/>
          <w:szCs w:val="25"/>
        </w:rPr>
        <w:t xml:space="preserve">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</w:t>
      </w:r>
      <w:r w:rsidRPr="00FB0E14" w:rsidR="00222915">
        <w:rPr>
          <w:rFonts w:ascii="Times New Roman" w:hAnsi="Times New Roman"/>
          <w:sz w:val="25"/>
          <w:szCs w:val="25"/>
        </w:rPr>
        <w:t>частных интересов в рамках настоящего производства по делу об административном правонарушении.</w:t>
      </w:r>
    </w:p>
    <w:p w:rsidR="00017BC9" w:rsidRPr="00FB0E14" w:rsidP="00F46E2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 xml:space="preserve">На основании </w:t>
      </w:r>
      <w:r w:rsidRPr="00FB0E14">
        <w:rPr>
          <w:rFonts w:ascii="Times New Roman" w:hAnsi="Times New Roman"/>
          <w:sz w:val="25"/>
          <w:szCs w:val="25"/>
        </w:rPr>
        <w:t>изложенного</w:t>
      </w:r>
      <w:r w:rsidRPr="00FB0E14">
        <w:rPr>
          <w:rFonts w:ascii="Times New Roman" w:hAnsi="Times New Roman"/>
          <w:sz w:val="25"/>
          <w:szCs w:val="25"/>
        </w:rPr>
        <w:t xml:space="preserve">, ст. 6.1.1 КоАП РФ, руководствуясь </w:t>
      </w:r>
      <w:r w:rsidRPr="00FB0E14">
        <w:rPr>
          <w:rFonts w:ascii="Times New Roman" w:hAnsi="Times New Roman"/>
          <w:sz w:val="25"/>
          <w:szCs w:val="25"/>
        </w:rPr>
        <w:t>ст.ст</w:t>
      </w:r>
      <w:r w:rsidRPr="00FB0E14">
        <w:rPr>
          <w:rFonts w:ascii="Times New Roman" w:hAnsi="Times New Roman"/>
          <w:sz w:val="25"/>
          <w:szCs w:val="25"/>
        </w:rPr>
        <w:t xml:space="preserve">. </w:t>
      </w:r>
      <w:r w:rsidRPr="00FB0E14" w:rsidR="003626D8">
        <w:rPr>
          <w:rFonts w:ascii="Times New Roman" w:hAnsi="Times New Roman"/>
          <w:sz w:val="25"/>
          <w:szCs w:val="25"/>
        </w:rPr>
        <w:t xml:space="preserve">4,1, </w:t>
      </w:r>
      <w:r w:rsidRPr="00FB0E14">
        <w:rPr>
          <w:rFonts w:ascii="Times New Roman" w:hAnsi="Times New Roman"/>
          <w:sz w:val="25"/>
          <w:szCs w:val="25"/>
        </w:rPr>
        <w:t xml:space="preserve">29.9, 29.10 КоАП РФ, мировой судья, - </w:t>
      </w:r>
    </w:p>
    <w:p w:rsidR="009D4E5D" w:rsidRPr="00FB0E14" w:rsidP="00F46E2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017BC9" w:rsidRPr="00FB0E14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П</w:t>
      </w:r>
      <w:r w:rsidRPr="00FB0E14">
        <w:rPr>
          <w:rFonts w:ascii="Times New Roman" w:hAnsi="Times New Roman"/>
          <w:sz w:val="25"/>
          <w:szCs w:val="25"/>
        </w:rPr>
        <w:t xml:space="preserve"> О С Т А Н О В И Л:</w:t>
      </w:r>
    </w:p>
    <w:p w:rsidR="00017BC9" w:rsidRPr="00FB0E14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957F2C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957F2C">
        <w:rPr>
          <w:rFonts w:ascii="Times New Roman" w:eastAsia="Times New Roman" w:hAnsi="Times New Roman"/>
          <w:sz w:val="25"/>
          <w:szCs w:val="25"/>
          <w:lang w:eastAsia="ar-SA"/>
        </w:rPr>
        <w:t>Яремчука Тимура Андреевича</w:t>
      </w:r>
      <w:r w:rsidRPr="00957F2C">
        <w:rPr>
          <w:rFonts w:ascii="Times New Roman" w:hAnsi="Times New Roman"/>
          <w:sz w:val="25"/>
          <w:szCs w:val="25"/>
        </w:rPr>
        <w:t xml:space="preserve"> </w:t>
      </w:r>
      <w:r w:rsidRPr="00957F2C">
        <w:rPr>
          <w:rFonts w:ascii="Times New Roman" w:hAnsi="Times New Roman"/>
          <w:sz w:val="25"/>
          <w:szCs w:val="25"/>
        </w:rPr>
        <w:t>признать виновн</w:t>
      </w:r>
      <w:r w:rsidRPr="00957F2C">
        <w:rPr>
          <w:rFonts w:ascii="Times New Roman" w:hAnsi="Times New Roman"/>
          <w:sz w:val="25"/>
          <w:szCs w:val="25"/>
        </w:rPr>
        <w:t>ым</w:t>
      </w:r>
      <w:r w:rsidRPr="00957F2C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57F2C">
          <w:rPr>
            <w:rFonts w:ascii="Times New Roman" w:hAnsi="Times New Roman"/>
            <w:sz w:val="25"/>
            <w:szCs w:val="25"/>
          </w:rPr>
          <w:t>ст.</w:t>
        </w:r>
      </w:hyperlink>
      <w:r w:rsidRPr="00957F2C">
        <w:rPr>
          <w:rFonts w:ascii="Times New Roman" w:hAnsi="Times New Roman"/>
          <w:sz w:val="25"/>
          <w:szCs w:val="25"/>
        </w:rPr>
        <w:t xml:space="preserve">6.1.1 КоАП РФ, и </w:t>
      </w:r>
      <w:r w:rsidRPr="00957F2C">
        <w:rPr>
          <w:rFonts w:ascii="Times New Roman" w:hAnsi="Times New Roman"/>
          <w:sz w:val="25"/>
          <w:szCs w:val="25"/>
        </w:rPr>
        <w:t>назначить е</w:t>
      </w:r>
      <w:r w:rsidRPr="00957F2C">
        <w:rPr>
          <w:rFonts w:ascii="Times New Roman" w:hAnsi="Times New Roman"/>
          <w:sz w:val="25"/>
          <w:szCs w:val="25"/>
        </w:rPr>
        <w:t>му</w:t>
      </w:r>
      <w:r w:rsidRPr="00957F2C">
        <w:rPr>
          <w:rFonts w:ascii="Times New Roman" w:hAnsi="Times New Roman"/>
          <w:sz w:val="25"/>
          <w:szCs w:val="25"/>
        </w:rPr>
        <w:t xml:space="preserve"> административное наказание в виде административного штрафа </w:t>
      </w:r>
      <w:r w:rsidRPr="00957F2C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Pr="00CA2A42" w:rsidR="00CA2A42">
        <w:rPr>
          <w:rFonts w:ascii="Times New Roman" w:hAnsi="Times New Roman"/>
          <w:sz w:val="25"/>
          <w:szCs w:val="25"/>
          <w:highlight w:val="none"/>
        </w:rPr>
        <w:t>&lt;</w:t>
      </w:r>
      <w:r w:rsidR="00CA2A42">
        <w:rPr>
          <w:rFonts w:ascii="Times New Roman" w:hAnsi="Times New Roman"/>
          <w:sz w:val="25"/>
          <w:szCs w:val="25"/>
          <w:highlight w:val="none"/>
        </w:rPr>
        <w:t>данные изъяты</w:t>
      </w:r>
      <w:r w:rsidRPr="00CA2A42" w:rsidR="00CA2A42">
        <w:rPr>
          <w:rFonts w:ascii="Times New Roman" w:hAnsi="Times New Roman"/>
          <w:sz w:val="25"/>
          <w:szCs w:val="25"/>
          <w:highlight w:val="none"/>
        </w:rPr>
        <w:t>&gt;</w:t>
      </w:r>
      <w:r w:rsidR="00CA2A42">
        <w:rPr>
          <w:rFonts w:ascii="Times New Roman" w:hAnsi="Times New Roman"/>
          <w:sz w:val="25"/>
          <w:szCs w:val="25"/>
          <w:highlight w:val="none"/>
        </w:rPr>
        <w:t xml:space="preserve"> </w:t>
      </w:r>
      <w:r w:rsidRPr="00957F2C">
        <w:rPr>
          <w:rFonts w:ascii="Times New Roman" w:hAnsi="Times New Roman"/>
          <w:sz w:val="25"/>
          <w:szCs w:val="25"/>
          <w:highlight w:val="none"/>
        </w:rPr>
        <w:t>рублей.</w:t>
      </w:r>
    </w:p>
    <w:p w:rsidR="00957F2C" w:rsidRPr="00957F2C" w:rsidP="00957F2C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57F2C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Pr="00CA2A42" w:rsidR="00CA2A42">
        <w:rPr>
          <w:rFonts w:ascii="Times New Roman" w:hAnsi="Times New Roman"/>
          <w:sz w:val="25"/>
          <w:szCs w:val="25"/>
          <w:highlight w:val="none"/>
        </w:rPr>
        <w:t>&lt;</w:t>
      </w:r>
      <w:r w:rsidR="00CA2A42">
        <w:rPr>
          <w:rFonts w:ascii="Times New Roman" w:hAnsi="Times New Roman"/>
          <w:sz w:val="25"/>
          <w:szCs w:val="25"/>
          <w:highlight w:val="none"/>
        </w:rPr>
        <w:t>данные изъяты</w:t>
      </w:r>
      <w:r w:rsidRPr="00CA2A42" w:rsidR="00CA2A42">
        <w:rPr>
          <w:rFonts w:ascii="Times New Roman" w:hAnsi="Times New Roman"/>
          <w:sz w:val="25"/>
          <w:szCs w:val="25"/>
          <w:highlight w:val="none"/>
        </w:rPr>
        <w:t>&gt;</w:t>
      </w:r>
      <w:r w:rsidRPr="00957F2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A1D96" w:rsidRPr="00FB0E14" w:rsidP="00E45372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57F2C">
        <w:rPr>
          <w:rFonts w:ascii="Times New Roman" w:hAnsi="Times New Roman"/>
          <w:sz w:val="25"/>
          <w:szCs w:val="25"/>
        </w:rPr>
        <w:t xml:space="preserve"> </w:t>
      </w:r>
      <w:r w:rsidRPr="00957F2C">
        <w:rPr>
          <w:rFonts w:ascii="Times New Roman" w:hAnsi="Times New Roman"/>
          <w:sz w:val="25"/>
          <w:szCs w:val="25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FB0E14">
        <w:rPr>
          <w:rFonts w:ascii="Times New Roman" w:hAnsi="Times New Roman"/>
          <w:sz w:val="25"/>
          <w:szCs w:val="25"/>
        </w:rPr>
        <w:t xml:space="preserve">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FB0E14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FB0E14">
        <w:rPr>
          <w:rFonts w:ascii="Times New Roman" w:hAnsi="Times New Roman"/>
          <w:sz w:val="25"/>
          <w:szCs w:val="25"/>
        </w:rPr>
        <w:t xml:space="preserve">, </w:t>
      </w:r>
      <w:hyperlink r:id="rId10" w:history="1">
        <w:r w:rsidRPr="00FB0E14">
          <w:rPr>
            <w:rFonts w:ascii="Times New Roman" w:hAnsi="Times New Roman"/>
            <w:sz w:val="25"/>
            <w:szCs w:val="25"/>
          </w:rPr>
          <w:t>1.3</w:t>
        </w:r>
      </w:hyperlink>
      <w:r w:rsidRPr="00FB0E14">
        <w:rPr>
          <w:rFonts w:ascii="Times New Roman" w:hAnsi="Times New Roman"/>
          <w:sz w:val="25"/>
          <w:szCs w:val="25"/>
        </w:rPr>
        <w:t xml:space="preserve"> - </w:t>
      </w:r>
      <w:hyperlink r:id="rId11" w:history="1">
        <w:r w:rsidRPr="00FB0E14">
          <w:rPr>
            <w:rFonts w:ascii="Times New Roman" w:hAnsi="Times New Roman"/>
            <w:sz w:val="25"/>
            <w:szCs w:val="25"/>
          </w:rPr>
          <w:t>1.3</w:t>
        </w:r>
      </w:hyperlink>
      <w:r w:rsidRPr="00FB0E14">
        <w:rPr>
          <w:rFonts w:ascii="Times New Roman" w:hAnsi="Times New Roman"/>
          <w:sz w:val="25"/>
          <w:szCs w:val="25"/>
        </w:rPr>
        <w:t xml:space="preserve">-3 и </w:t>
      </w:r>
      <w:hyperlink r:id="rId12" w:history="1">
        <w:r w:rsidRPr="00FB0E14">
          <w:rPr>
            <w:rFonts w:ascii="Times New Roman" w:hAnsi="Times New Roman"/>
            <w:sz w:val="25"/>
            <w:szCs w:val="25"/>
          </w:rPr>
          <w:t>1.4</w:t>
        </w:r>
      </w:hyperlink>
      <w:r w:rsidRPr="00FB0E14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FB0E14">
          <w:rPr>
            <w:rFonts w:ascii="Times New Roman" w:hAnsi="Times New Roman"/>
            <w:sz w:val="25"/>
            <w:szCs w:val="25"/>
          </w:rPr>
          <w:t>статьей</w:t>
        </w:r>
        <w:r w:rsidRPr="00FB0E14">
          <w:rPr>
            <w:rFonts w:ascii="Times New Roman" w:hAnsi="Times New Roman"/>
            <w:sz w:val="25"/>
            <w:szCs w:val="25"/>
          </w:rPr>
          <w:t xml:space="preserve"> 31.5</w:t>
        </w:r>
      </w:hyperlink>
      <w:r w:rsidRPr="00FB0E14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FB0E14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FB0E14">
        <w:rPr>
          <w:rFonts w:ascii="Times New Roman" w:hAnsi="Times New Roman"/>
          <w:sz w:val="25"/>
          <w:szCs w:val="25"/>
        </w:rPr>
        <w:t>О</w:t>
      </w:r>
      <w:r w:rsidRPr="00FB0E14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FB0E14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FB0E14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FB0E14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FB0E14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FB0E14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FB0E14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FB0E14" w:rsidP="00E4537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FB0E14" w:rsidR="00D556B3">
        <w:rPr>
          <w:rFonts w:ascii="Times New Roman" w:hAnsi="Times New Roman"/>
          <w:sz w:val="25"/>
          <w:szCs w:val="25"/>
        </w:rPr>
        <w:t>1</w:t>
      </w:r>
      <w:r w:rsidRPr="00FB0E14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</w:t>
      </w:r>
      <w:r w:rsidRPr="00FB0E14" w:rsidR="00824CF0">
        <w:rPr>
          <w:rFonts w:ascii="Times New Roman" w:hAnsi="Times New Roman"/>
          <w:sz w:val="25"/>
          <w:szCs w:val="25"/>
        </w:rPr>
        <w:t xml:space="preserve">дней </w:t>
      </w:r>
      <w:r w:rsidRPr="00FB0E14">
        <w:rPr>
          <w:rFonts w:ascii="Times New Roman" w:hAnsi="Times New Roman"/>
          <w:sz w:val="25"/>
          <w:szCs w:val="25"/>
        </w:rPr>
        <w:t>со дня вручения или получения его копии.</w:t>
      </w:r>
    </w:p>
    <w:p w:rsidR="00896557" w:rsidRPr="00FB0E14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222915" w:rsidRPr="00FB0E14" w:rsidP="00E45372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FB0E14">
        <w:rPr>
          <w:rFonts w:ascii="Times New Roman" w:hAnsi="Times New Roman"/>
          <w:sz w:val="25"/>
          <w:szCs w:val="25"/>
        </w:rPr>
        <w:t xml:space="preserve">Мировой судья:     </w:t>
      </w:r>
      <w:r w:rsidR="00D64863">
        <w:rPr>
          <w:rFonts w:ascii="Times New Roman" w:hAnsi="Times New Roman"/>
          <w:sz w:val="25"/>
          <w:szCs w:val="25"/>
        </w:rPr>
        <w:t xml:space="preserve">                      </w:t>
      </w:r>
      <w:r w:rsidRPr="00FB0E14">
        <w:rPr>
          <w:rFonts w:ascii="Times New Roman" w:hAnsi="Times New Roman"/>
          <w:sz w:val="25"/>
          <w:szCs w:val="25"/>
          <w:lang w:val="uk-UA"/>
        </w:rPr>
        <w:t xml:space="preserve">    </w:t>
      </w:r>
      <w:r w:rsidRPr="00FB0E14">
        <w:rPr>
          <w:rFonts w:ascii="Times New Roman" w:hAnsi="Times New Roman"/>
          <w:sz w:val="25"/>
          <w:szCs w:val="25"/>
        </w:rPr>
        <w:t xml:space="preserve">Г.Н. Шувалова   </w:t>
      </w:r>
    </w:p>
    <w:p w:rsidR="00CE097C" w:rsidRPr="00222915" w:rsidP="0022291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sectPr w:rsidSect="00FB0E14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0163"/>
    <w:rsid w:val="0001489A"/>
    <w:rsid w:val="00017BC9"/>
    <w:rsid w:val="00020AA2"/>
    <w:rsid w:val="00042D4F"/>
    <w:rsid w:val="00060090"/>
    <w:rsid w:val="00061C59"/>
    <w:rsid w:val="00072FFC"/>
    <w:rsid w:val="000770C7"/>
    <w:rsid w:val="00095E45"/>
    <w:rsid w:val="000B6C3D"/>
    <w:rsid w:val="000D35BB"/>
    <w:rsid w:val="000E5C65"/>
    <w:rsid w:val="000F0E18"/>
    <w:rsid w:val="000F29A7"/>
    <w:rsid w:val="000F420D"/>
    <w:rsid w:val="001324BB"/>
    <w:rsid w:val="00132BFA"/>
    <w:rsid w:val="00136FC0"/>
    <w:rsid w:val="001566C9"/>
    <w:rsid w:val="001626AF"/>
    <w:rsid w:val="001627E8"/>
    <w:rsid w:val="001655F7"/>
    <w:rsid w:val="00195E5C"/>
    <w:rsid w:val="001C3774"/>
    <w:rsid w:val="001C7F49"/>
    <w:rsid w:val="001D5311"/>
    <w:rsid w:val="001E3BA1"/>
    <w:rsid w:val="001E46C0"/>
    <w:rsid w:val="00200517"/>
    <w:rsid w:val="002046A4"/>
    <w:rsid w:val="00207295"/>
    <w:rsid w:val="00211770"/>
    <w:rsid w:val="00222915"/>
    <w:rsid w:val="0024231D"/>
    <w:rsid w:val="00251D30"/>
    <w:rsid w:val="00261439"/>
    <w:rsid w:val="0026557B"/>
    <w:rsid w:val="002726B7"/>
    <w:rsid w:val="002838B8"/>
    <w:rsid w:val="00283C3C"/>
    <w:rsid w:val="0029214D"/>
    <w:rsid w:val="002B2BE5"/>
    <w:rsid w:val="002C2748"/>
    <w:rsid w:val="002D4424"/>
    <w:rsid w:val="002D4EAC"/>
    <w:rsid w:val="002F32BE"/>
    <w:rsid w:val="002F5507"/>
    <w:rsid w:val="003020A6"/>
    <w:rsid w:val="00316AA7"/>
    <w:rsid w:val="00322853"/>
    <w:rsid w:val="003416D2"/>
    <w:rsid w:val="003470D9"/>
    <w:rsid w:val="00360A0C"/>
    <w:rsid w:val="003626D8"/>
    <w:rsid w:val="00373E18"/>
    <w:rsid w:val="00377D16"/>
    <w:rsid w:val="00386247"/>
    <w:rsid w:val="00392EE1"/>
    <w:rsid w:val="003A4DCB"/>
    <w:rsid w:val="003C2852"/>
    <w:rsid w:val="003E0A9A"/>
    <w:rsid w:val="00401496"/>
    <w:rsid w:val="004041E9"/>
    <w:rsid w:val="0040452F"/>
    <w:rsid w:val="00431D0D"/>
    <w:rsid w:val="00435E31"/>
    <w:rsid w:val="004450D2"/>
    <w:rsid w:val="00450221"/>
    <w:rsid w:val="00460907"/>
    <w:rsid w:val="0048715E"/>
    <w:rsid w:val="00497E8E"/>
    <w:rsid w:val="004B6780"/>
    <w:rsid w:val="004E1409"/>
    <w:rsid w:val="004E5C7D"/>
    <w:rsid w:val="004F6351"/>
    <w:rsid w:val="00517DC9"/>
    <w:rsid w:val="005203EA"/>
    <w:rsid w:val="00540255"/>
    <w:rsid w:val="005415F2"/>
    <w:rsid w:val="0055361F"/>
    <w:rsid w:val="00562C80"/>
    <w:rsid w:val="005877BC"/>
    <w:rsid w:val="00590996"/>
    <w:rsid w:val="005D6C0C"/>
    <w:rsid w:val="006069FC"/>
    <w:rsid w:val="00614654"/>
    <w:rsid w:val="00624925"/>
    <w:rsid w:val="006265D5"/>
    <w:rsid w:val="00646ECB"/>
    <w:rsid w:val="006753C4"/>
    <w:rsid w:val="006A4727"/>
    <w:rsid w:val="006D1796"/>
    <w:rsid w:val="006E6768"/>
    <w:rsid w:val="00732017"/>
    <w:rsid w:val="00734456"/>
    <w:rsid w:val="00736470"/>
    <w:rsid w:val="00744073"/>
    <w:rsid w:val="0074641A"/>
    <w:rsid w:val="00763243"/>
    <w:rsid w:val="00786937"/>
    <w:rsid w:val="007A1D96"/>
    <w:rsid w:val="007A782F"/>
    <w:rsid w:val="007B6C61"/>
    <w:rsid w:val="007E1705"/>
    <w:rsid w:val="007E3C07"/>
    <w:rsid w:val="00812E1E"/>
    <w:rsid w:val="00824CF0"/>
    <w:rsid w:val="008274DE"/>
    <w:rsid w:val="00854ADC"/>
    <w:rsid w:val="00871C0C"/>
    <w:rsid w:val="00874996"/>
    <w:rsid w:val="0088026D"/>
    <w:rsid w:val="00881286"/>
    <w:rsid w:val="00892C5C"/>
    <w:rsid w:val="008931DF"/>
    <w:rsid w:val="00896557"/>
    <w:rsid w:val="008C760D"/>
    <w:rsid w:val="008E3083"/>
    <w:rsid w:val="00903304"/>
    <w:rsid w:val="0090407A"/>
    <w:rsid w:val="009064E4"/>
    <w:rsid w:val="009319CC"/>
    <w:rsid w:val="0094056F"/>
    <w:rsid w:val="00957F2C"/>
    <w:rsid w:val="0098368F"/>
    <w:rsid w:val="0099042C"/>
    <w:rsid w:val="009974B8"/>
    <w:rsid w:val="009A0BD2"/>
    <w:rsid w:val="009A3376"/>
    <w:rsid w:val="009B17E1"/>
    <w:rsid w:val="009C3D48"/>
    <w:rsid w:val="009D4E5D"/>
    <w:rsid w:val="00A239CA"/>
    <w:rsid w:val="00A41060"/>
    <w:rsid w:val="00A46599"/>
    <w:rsid w:val="00A50FBD"/>
    <w:rsid w:val="00A54A91"/>
    <w:rsid w:val="00A90936"/>
    <w:rsid w:val="00AA5EAD"/>
    <w:rsid w:val="00AB2BB1"/>
    <w:rsid w:val="00AB668A"/>
    <w:rsid w:val="00AC2FF9"/>
    <w:rsid w:val="00AD4B09"/>
    <w:rsid w:val="00B028CA"/>
    <w:rsid w:val="00B13079"/>
    <w:rsid w:val="00B221AD"/>
    <w:rsid w:val="00B94EDA"/>
    <w:rsid w:val="00BA1BAF"/>
    <w:rsid w:val="00BB7C0B"/>
    <w:rsid w:val="00BC0C48"/>
    <w:rsid w:val="00BC6A65"/>
    <w:rsid w:val="00BE085B"/>
    <w:rsid w:val="00C0466A"/>
    <w:rsid w:val="00C10B9E"/>
    <w:rsid w:val="00C14010"/>
    <w:rsid w:val="00C61D21"/>
    <w:rsid w:val="00C830D1"/>
    <w:rsid w:val="00CA2A42"/>
    <w:rsid w:val="00CB5716"/>
    <w:rsid w:val="00CC6D37"/>
    <w:rsid w:val="00CE097C"/>
    <w:rsid w:val="00D04FF4"/>
    <w:rsid w:val="00D14C7A"/>
    <w:rsid w:val="00D41A91"/>
    <w:rsid w:val="00D440A0"/>
    <w:rsid w:val="00D556B3"/>
    <w:rsid w:val="00D64863"/>
    <w:rsid w:val="00D65D9F"/>
    <w:rsid w:val="00D66EE6"/>
    <w:rsid w:val="00D9502B"/>
    <w:rsid w:val="00D9752B"/>
    <w:rsid w:val="00DE27CA"/>
    <w:rsid w:val="00E128E0"/>
    <w:rsid w:val="00E162B0"/>
    <w:rsid w:val="00E4027E"/>
    <w:rsid w:val="00E42358"/>
    <w:rsid w:val="00E45372"/>
    <w:rsid w:val="00E46AEB"/>
    <w:rsid w:val="00E522DB"/>
    <w:rsid w:val="00E566EF"/>
    <w:rsid w:val="00E72A4D"/>
    <w:rsid w:val="00E80487"/>
    <w:rsid w:val="00E817D6"/>
    <w:rsid w:val="00E82238"/>
    <w:rsid w:val="00EB770A"/>
    <w:rsid w:val="00ED20E3"/>
    <w:rsid w:val="00EE57AD"/>
    <w:rsid w:val="00EF0689"/>
    <w:rsid w:val="00EF2098"/>
    <w:rsid w:val="00F0160D"/>
    <w:rsid w:val="00F05098"/>
    <w:rsid w:val="00F27C43"/>
    <w:rsid w:val="00F349DB"/>
    <w:rsid w:val="00F40AC9"/>
    <w:rsid w:val="00F46E2F"/>
    <w:rsid w:val="00F54222"/>
    <w:rsid w:val="00F6099C"/>
    <w:rsid w:val="00F64F7B"/>
    <w:rsid w:val="00F6582E"/>
    <w:rsid w:val="00F77B93"/>
    <w:rsid w:val="00F80379"/>
    <w:rsid w:val="00F81251"/>
    <w:rsid w:val="00F81D39"/>
    <w:rsid w:val="00F95667"/>
    <w:rsid w:val="00FA56DE"/>
    <w:rsid w:val="00FA6951"/>
    <w:rsid w:val="00FB0E14"/>
    <w:rsid w:val="00FC2916"/>
    <w:rsid w:val="00FD3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semiHidden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