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DF1F21">
        <w:rPr>
          <w:b/>
          <w:noProof/>
          <w:color w:val="000000" w:themeColor="text1"/>
          <w:sz w:val="28"/>
          <w:szCs w:val="28"/>
          <w:lang w:val="uk-UA"/>
        </w:rPr>
        <w:t>21/2026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января 2026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</w:t>
      </w:r>
      <w:r w:rsidRPr="00CF491E">
        <w:rPr>
          <w:color w:val="000000" w:themeColor="text1"/>
          <w:sz w:val="28"/>
          <w:szCs w:val="28"/>
        </w:rPr>
        <w:t xml:space="preserve">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DF1F21">
        <w:rPr>
          <w:color w:val="000000" w:themeColor="text1"/>
          <w:sz w:val="28"/>
          <w:szCs w:val="28"/>
        </w:rPr>
        <w:t>Степкова</w:t>
      </w:r>
      <w:r w:rsidR="00DF1F21">
        <w:rPr>
          <w:color w:val="000000" w:themeColor="text1"/>
          <w:sz w:val="28"/>
          <w:szCs w:val="28"/>
        </w:rPr>
        <w:t xml:space="preserve"> Николая Александровича,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="008E2463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Степков</w:t>
      </w:r>
      <w:r>
        <w:rPr>
          <w:color w:val="000000" w:themeColor="text1"/>
          <w:sz w:val="28"/>
          <w:szCs w:val="28"/>
        </w:rPr>
        <w:t xml:space="preserve"> Н.А</w:t>
      </w:r>
      <w:r w:rsidR="00FA62E5">
        <w:rPr>
          <w:color w:val="000000" w:themeColor="text1"/>
          <w:sz w:val="28"/>
          <w:szCs w:val="28"/>
        </w:rPr>
        <w:t>.</w:t>
      </w:r>
      <w:r w:rsidR="001143E1">
        <w:rPr>
          <w:color w:val="000000" w:themeColor="text1"/>
          <w:sz w:val="28"/>
          <w:szCs w:val="28"/>
        </w:rPr>
        <w:t xml:space="preserve">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="000825AD">
        <w:rPr>
          <w:color w:val="000000" w:themeColor="text1"/>
          <w:sz w:val="28"/>
          <w:szCs w:val="28"/>
        </w:rPr>
        <w:t>Республики Крым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Pr="00C74D37" w:rsidR="006054B6">
        <w:rPr>
          <w:color w:val="000000" w:themeColor="text1"/>
          <w:sz w:val="28"/>
          <w:szCs w:val="28"/>
        </w:rPr>
        <w:t>,</w:t>
      </w:r>
      <w:r w:rsidR="00337E84">
        <w:rPr>
          <w:color w:val="000000" w:themeColor="text1"/>
          <w:sz w:val="28"/>
          <w:szCs w:val="28"/>
        </w:rPr>
        <w:t xml:space="preserve"> принадлежащим на праве собственности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="00337E84">
        <w:rPr>
          <w:color w:val="000000" w:themeColor="text1"/>
          <w:sz w:val="28"/>
          <w:szCs w:val="28"/>
        </w:rPr>
        <w:t>.,</w:t>
      </w:r>
      <w:r w:rsidRPr="00C74D37" w:rsidR="006054B6">
        <w:rPr>
          <w:color w:val="000000" w:themeColor="text1"/>
          <w:sz w:val="28"/>
          <w:szCs w:val="28"/>
        </w:rPr>
        <w:t xml:space="preserve">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>тем самым совершил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Степков Н.А</w:t>
      </w:r>
      <w:r w:rsidR="00337E84">
        <w:rPr>
          <w:color w:val="000000" w:themeColor="text1"/>
          <w:sz w:val="28"/>
          <w:szCs w:val="28"/>
        </w:rPr>
        <w:t xml:space="preserve">. </w:t>
      </w:r>
      <w:r w:rsidRPr="00CF491E" w:rsidR="00B34050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DF1F21">
        <w:rPr>
          <w:color w:val="000000" w:themeColor="text1"/>
          <w:sz w:val="28"/>
          <w:szCs w:val="28"/>
        </w:rPr>
        <w:t>Степкова Н.А</w:t>
      </w:r>
      <w:r w:rsidR="002375FF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DF1F21">
        <w:rPr>
          <w:color w:val="000000" w:themeColor="text1"/>
          <w:sz w:val="28"/>
          <w:szCs w:val="28"/>
        </w:rPr>
        <w:t>Степков Н.А</w:t>
      </w:r>
      <w:r w:rsidR="00BB1344">
        <w:rPr>
          <w:sz w:val="28"/>
          <w:szCs w:val="28"/>
        </w:rPr>
        <w:t>.</w:t>
      </w:r>
      <w:r w:rsidRPr="00CF491E" w:rsidR="002B1308">
        <w:rPr>
          <w:sz w:val="28"/>
          <w:szCs w:val="28"/>
        </w:rPr>
        <w:t xml:space="preserve"> </w:t>
      </w:r>
      <w:r w:rsidRPr="00CF491E">
        <w:rPr>
          <w:sz w:val="28"/>
          <w:szCs w:val="28"/>
        </w:rPr>
        <w:t>совершил правонарушение, предусмотренное ч.2 ст.</w:t>
      </w:r>
      <w:r w:rsidRPr="00CF491E">
        <w:rPr>
          <w:sz w:val="28"/>
          <w:szCs w:val="28"/>
        </w:rPr>
        <w:t xml:space="preserve">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</w:t>
      </w:r>
      <w:r>
        <w:rPr>
          <w:sz w:val="28"/>
          <w:szCs w:val="28"/>
        </w:rPr>
        <w:t>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</w:t>
      </w:r>
      <w:r>
        <w:rPr>
          <w:sz w:val="28"/>
          <w:szCs w:val="28"/>
        </w:rPr>
        <w:t xml:space="preserve">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</w:t>
      </w:r>
      <w:r>
        <w:rPr>
          <w:sz w:val="28"/>
          <w:szCs w:val="28"/>
        </w:rPr>
        <w:t xml:space="preserve">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</w:t>
      </w:r>
      <w:r>
        <w:rPr>
          <w:sz w:val="28"/>
          <w:szCs w:val="28"/>
        </w:rPr>
        <w:t xml:space="preserve">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</w:t>
      </w:r>
      <w:r>
        <w:rPr>
          <w:sz w:val="28"/>
          <w:szCs w:val="28"/>
        </w:rPr>
        <w:t xml:space="preserve">соответствии с частью 6 данной статьи. При отказе от прохождения освидетельствования на состояние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оснований полагать, что лицо находи</w:t>
      </w:r>
      <w:r>
        <w:rPr>
          <w:sz w:val="28"/>
          <w:szCs w:val="28"/>
        </w:rPr>
        <w:t>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</w:t>
      </w:r>
      <w:r>
        <w:rPr>
          <w:sz w:val="28"/>
          <w:szCs w:val="28"/>
        </w:rPr>
        <w:t>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</w:t>
      </w:r>
      <w:r>
        <w:rPr>
          <w:sz w:val="28"/>
          <w:szCs w:val="28"/>
        </w:rPr>
        <w:t>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</w:t>
      </w:r>
      <w:r>
        <w:rPr>
          <w:sz w:val="28"/>
          <w:szCs w:val="28"/>
        </w:rPr>
        <w:t>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</w:t>
      </w:r>
      <w:r>
        <w:rPr>
          <w:sz w:val="28"/>
          <w:szCs w:val="28"/>
        </w:rPr>
        <w:t>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</w:t>
      </w:r>
      <w:r>
        <w:rPr>
          <w:sz w:val="28"/>
          <w:szCs w:val="28"/>
        </w:rPr>
        <w:t>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</w:t>
      </w:r>
      <w:r>
        <w:rPr>
          <w:sz w:val="28"/>
          <w:szCs w:val="28"/>
        </w:rPr>
        <w:t xml:space="preserve">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</w:t>
      </w:r>
      <w:r>
        <w:rPr>
          <w:sz w:val="28"/>
          <w:szCs w:val="28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</w:t>
      </w:r>
      <w:r>
        <w:rPr>
          <w:sz w:val="28"/>
          <w:szCs w:val="28"/>
        </w:rPr>
        <w:t>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>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</w:t>
      </w:r>
      <w:r>
        <w:rPr>
          <w:sz w:val="28"/>
          <w:szCs w:val="28"/>
        </w:rPr>
        <w:t>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</w:t>
      </w:r>
      <w:r>
        <w:rPr>
          <w:sz w:val="28"/>
          <w:szCs w:val="28"/>
        </w:rPr>
        <w:t xml:space="preserve">тся должностным лицом, которому предоставлено право </w:t>
      </w:r>
      <w:r>
        <w:rPr>
          <w:sz w:val="28"/>
          <w:szCs w:val="28"/>
        </w:rPr>
        <w:t>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</w:t>
      </w:r>
      <w:r>
        <w:rPr>
          <w:sz w:val="28"/>
          <w:szCs w:val="28"/>
        </w:rPr>
        <w:t>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</w:t>
      </w:r>
      <w:r>
        <w:rPr>
          <w:sz w:val="28"/>
          <w:szCs w:val="28"/>
        </w:rPr>
        <w:t>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</w:t>
      </w:r>
      <w:r>
        <w:rPr>
          <w:sz w:val="28"/>
          <w:szCs w:val="28"/>
        </w:rPr>
        <w:t>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</w:t>
      </w:r>
      <w:r>
        <w:rPr>
          <w:sz w:val="28"/>
          <w:szCs w:val="28"/>
        </w:rPr>
        <w:t xml:space="preserve">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DF1F21">
        <w:rPr>
          <w:color w:val="000000" w:themeColor="text1"/>
          <w:sz w:val="28"/>
          <w:szCs w:val="28"/>
        </w:rPr>
        <w:t>Степков Н.А</w:t>
      </w:r>
      <w:r w:rsidR="003B4CB1">
        <w:rPr>
          <w:color w:val="000000" w:themeColor="text1"/>
          <w:sz w:val="28"/>
          <w:szCs w:val="28"/>
        </w:rPr>
        <w:t>.</w:t>
      </w:r>
      <w:r w:rsidR="003B4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DF1F21">
        <w:rPr>
          <w:color w:val="000000" w:themeColor="text1"/>
          <w:sz w:val="28"/>
          <w:szCs w:val="28"/>
        </w:rPr>
        <w:t>Степков Н.А</w:t>
      </w:r>
      <w:r w:rsidR="003B4CB1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было предложено пройти освидетельствование на состояние алкогольного опьянения с помощью технического средства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, дата последней поверки прибора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., от прохождения которого  </w:t>
      </w:r>
      <w:r w:rsidR="00DF1F21">
        <w:rPr>
          <w:color w:val="000000" w:themeColor="text1"/>
          <w:sz w:val="28"/>
          <w:szCs w:val="28"/>
        </w:rPr>
        <w:t>Степков Н.А</w:t>
      </w:r>
      <w:r w:rsidR="003B4CB1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отказался, в связи с чем, в соответствии с требованиями подпункта «а» пункта 8 Правил последний  был направлен</w:t>
      </w:r>
      <w:r>
        <w:rPr>
          <w:sz w:val="28"/>
          <w:szCs w:val="28"/>
        </w:rPr>
        <w:t xml:space="preserve"> сотрудниками ДПС ГИБДД на медицинское освидетельствование н</w:t>
      </w:r>
      <w:r>
        <w:rPr>
          <w:sz w:val="28"/>
          <w:szCs w:val="28"/>
        </w:rPr>
        <w:t>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</w:t>
      </w:r>
      <w:r>
        <w:rPr>
          <w:color w:val="000000" w:themeColor="text1"/>
          <w:sz w:val="28"/>
          <w:szCs w:val="28"/>
        </w:rPr>
        <w:t>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DF1F21">
        <w:rPr>
          <w:color w:val="000000" w:themeColor="text1"/>
          <w:sz w:val="28"/>
          <w:szCs w:val="28"/>
        </w:rPr>
        <w:t>Степков Н.А</w:t>
      </w:r>
      <w:r w:rsidR="003B4CB1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DF1F21">
        <w:rPr>
          <w:color w:val="000000" w:themeColor="text1"/>
          <w:sz w:val="28"/>
          <w:szCs w:val="28"/>
        </w:rPr>
        <w:t>Степков Н.А</w:t>
      </w:r>
      <w:r w:rsidR="003B4CB1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</w:t>
      </w:r>
      <w:r>
        <w:rPr>
          <w:color w:val="000000" w:themeColor="text1"/>
          <w:sz w:val="28"/>
          <w:szCs w:val="28"/>
        </w:rPr>
        <w:t>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DF1F21">
        <w:rPr>
          <w:color w:val="000000" w:themeColor="text1"/>
          <w:sz w:val="28"/>
          <w:szCs w:val="28"/>
        </w:rPr>
        <w:t>Степковым Н.А</w:t>
      </w:r>
      <w:r w:rsidR="003B4CB1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административного правонарушения подтверждается исследованными в судебном заседании</w:t>
      </w:r>
      <w:r>
        <w:rPr>
          <w:sz w:val="28"/>
          <w:szCs w:val="28"/>
        </w:rPr>
        <w:t xml:space="preserve">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DF1F21">
        <w:rPr>
          <w:color w:val="000000" w:themeColor="text1"/>
          <w:sz w:val="28"/>
          <w:szCs w:val="28"/>
        </w:rPr>
        <w:t>Степков</w:t>
      </w:r>
      <w:r w:rsidR="00803535">
        <w:rPr>
          <w:color w:val="000000" w:themeColor="text1"/>
          <w:sz w:val="28"/>
          <w:szCs w:val="28"/>
        </w:rPr>
        <w:t>ым</w:t>
      </w:r>
      <w:r w:rsidR="00DF1F21">
        <w:rPr>
          <w:color w:val="000000" w:themeColor="text1"/>
          <w:sz w:val="28"/>
          <w:szCs w:val="28"/>
        </w:rPr>
        <w:t xml:space="preserve"> Н.А</w:t>
      </w:r>
      <w:r w:rsidR="003B4CB1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 w:rsidR="00337E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п. </w:t>
      </w:r>
      <w:r>
        <w:rPr>
          <w:sz w:val="28"/>
          <w:szCs w:val="28"/>
        </w:rPr>
        <w:t>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803535">
        <w:rPr>
          <w:color w:val="000000" w:themeColor="text1"/>
          <w:sz w:val="28"/>
          <w:szCs w:val="28"/>
        </w:rPr>
        <w:t>Степкова Н.А</w:t>
      </w:r>
      <w:r w:rsidR="00D53D31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803535">
        <w:rPr>
          <w:color w:val="000000" w:themeColor="text1"/>
          <w:sz w:val="28"/>
          <w:szCs w:val="28"/>
        </w:rPr>
        <w:t>Степкову Н.А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учреждении, </w:t>
      </w:r>
      <w:r w:rsidR="00803535">
        <w:rPr>
          <w:color w:val="000000" w:themeColor="text1"/>
          <w:sz w:val="28"/>
          <w:szCs w:val="28"/>
        </w:rPr>
        <w:t>Степков Н.А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ответил на все четким отказом; </w:t>
      </w:r>
      <w:r w:rsidR="00803535">
        <w:rPr>
          <w:color w:val="000000" w:themeColor="text1"/>
          <w:sz w:val="28"/>
          <w:szCs w:val="28"/>
        </w:rPr>
        <w:t>Степков Н.А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</w:t>
      </w:r>
      <w:r>
        <w:rPr>
          <w:color w:val="000000" w:themeColor="text1"/>
          <w:sz w:val="28"/>
          <w:szCs w:val="28"/>
          <w:shd w:val="clear" w:color="auto" w:fill="FFFFFF"/>
        </w:rPr>
        <w:t>тся; все процессуальные действия зафиксированы с помощью видеофиксации,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803535">
        <w:rPr>
          <w:color w:val="000000" w:themeColor="text1"/>
          <w:sz w:val="28"/>
          <w:szCs w:val="28"/>
        </w:rPr>
        <w:t>Степковым Н.А</w:t>
      </w:r>
      <w:r w:rsidR="00337E84">
        <w:rPr>
          <w:color w:val="000000" w:themeColor="text1"/>
          <w:sz w:val="28"/>
          <w:szCs w:val="28"/>
        </w:rPr>
        <w:t xml:space="preserve">. </w:t>
      </w:r>
      <w:r w:rsidR="00337E84">
        <w:rPr>
          <w:color w:val="000000" w:themeColor="text1"/>
          <w:sz w:val="28"/>
          <w:szCs w:val="28"/>
          <w:shd w:val="clear" w:color="auto" w:fill="FFFFFF"/>
        </w:rPr>
        <w:t>административных право</w:t>
      </w:r>
      <w:r>
        <w:rPr>
          <w:color w:val="000000" w:themeColor="text1"/>
          <w:sz w:val="28"/>
          <w:szCs w:val="28"/>
          <w:shd w:val="clear" w:color="auto" w:fill="FFFFFF"/>
        </w:rPr>
        <w:t>нарушениях</w:t>
      </w:r>
      <w:r w:rsidR="00337E84">
        <w:rPr>
          <w:color w:val="000000" w:themeColor="text1"/>
          <w:sz w:val="28"/>
          <w:szCs w:val="28"/>
          <w:shd w:val="clear" w:color="auto" w:fill="FFFFFF"/>
        </w:rPr>
        <w:t xml:space="preserve"> по главе 12 КоАП РФ</w:t>
      </w:r>
      <w:r>
        <w:rPr>
          <w:color w:val="000000" w:themeColor="text1"/>
          <w:sz w:val="28"/>
          <w:szCs w:val="28"/>
        </w:rPr>
        <w:t>;</w:t>
      </w:r>
    </w:p>
    <w:p w:rsidR="00D53D31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- карточкой отчета т/с;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337E84">
        <w:rPr>
          <w:color w:val="000000" w:themeColor="text1"/>
          <w:sz w:val="28"/>
          <w:szCs w:val="28"/>
        </w:rPr>
        <w:t>правонарушении</w:t>
      </w:r>
      <w:r w:rsidR="00D53D31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</w:t>
      </w:r>
      <w:r>
        <w:rPr>
          <w:sz w:val="28"/>
          <w:szCs w:val="28"/>
        </w:rPr>
        <w:t>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</w:t>
      </w:r>
      <w:r>
        <w:rPr>
          <w:sz w:val="28"/>
          <w:szCs w:val="28"/>
        </w:rPr>
        <w:t xml:space="preserve">аточными для установления всех обстоятельств дела и для подтверждения виновности </w:t>
      </w:r>
      <w:r w:rsidR="00803535">
        <w:rPr>
          <w:color w:val="000000" w:themeColor="text1"/>
          <w:sz w:val="28"/>
          <w:szCs w:val="28"/>
        </w:rPr>
        <w:t>Степкова Н.А</w:t>
      </w:r>
      <w:r w:rsidR="00A80927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</w:t>
      </w:r>
      <w:r>
        <w:rPr>
          <w:sz w:val="28"/>
          <w:szCs w:val="28"/>
        </w:rPr>
        <w:t>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</w:t>
      </w:r>
      <w:r>
        <w:rPr>
          <w:sz w:val="28"/>
          <w:szCs w:val="28"/>
        </w:rPr>
        <w:t>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</w:t>
      </w:r>
      <w:r>
        <w:rPr>
          <w:sz w:val="28"/>
          <w:szCs w:val="28"/>
        </w:rPr>
        <w:t>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</w:t>
      </w:r>
      <w:r>
        <w:rPr>
          <w:sz w:val="28"/>
          <w:szCs w:val="28"/>
        </w:rPr>
        <w:t xml:space="preserve"> отношении которых в </w:t>
      </w:r>
      <w:r>
        <w:rPr>
          <w:sz w:val="28"/>
          <w:szCs w:val="28"/>
        </w:rPr>
        <w:t>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ч. 2 ст. 12.26 КоАП РФ может быть назначен </w:t>
      </w:r>
      <w:r>
        <w:rPr>
          <w:sz w:val="28"/>
          <w:szCs w:val="28"/>
        </w:rPr>
        <w:t>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 ст. 3.3 КоАП РФ, административный арест применяется только в качестве основного административного наказания и в соответствии </w:t>
      </w:r>
      <w:r>
        <w:rPr>
          <w:sz w:val="28"/>
          <w:szCs w:val="28"/>
        </w:rPr>
        <w:t>со ст. 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</w:t>
      </w:r>
      <w:r>
        <w:rPr>
          <w:sz w:val="28"/>
          <w:szCs w:val="28"/>
        </w:rPr>
        <w:t>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</w:t>
      </w:r>
      <w:r>
        <w:rPr>
          <w:sz w:val="28"/>
          <w:szCs w:val="28"/>
        </w:rPr>
        <w:t>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</w:t>
      </w:r>
      <w:r>
        <w:rPr>
          <w:sz w:val="28"/>
          <w:szCs w:val="28"/>
        </w:rPr>
        <w:t>кам Следственного 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</w:t>
      </w:r>
      <w:r>
        <w:rPr>
          <w:sz w:val="28"/>
          <w:szCs w:val="28"/>
        </w:rPr>
        <w:t xml:space="preserve">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</w:t>
      </w:r>
      <w:r>
        <w:rPr>
          <w:sz w:val="28"/>
          <w:szCs w:val="28"/>
        </w:rPr>
        <w:t xml:space="preserve"> в месте,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Степков Н.</w:t>
      </w:r>
      <w:r>
        <w:rPr>
          <w:color w:val="000000" w:themeColor="text1"/>
          <w:sz w:val="28"/>
          <w:szCs w:val="28"/>
        </w:rPr>
        <w:t>А</w:t>
      </w:r>
      <w:r w:rsidR="00940965">
        <w:rPr>
          <w:color w:val="000000" w:themeColor="text1"/>
          <w:sz w:val="28"/>
          <w:szCs w:val="28"/>
        </w:rPr>
        <w:t>.</w:t>
      </w:r>
      <w:r w:rsidR="00940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Степков Н.А</w:t>
      </w:r>
      <w:r>
        <w:rPr>
          <w:sz w:val="28"/>
          <w:szCs w:val="28"/>
        </w:rPr>
        <w:t>.,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</w:t>
      </w:r>
      <w:r>
        <w:rPr>
          <w:sz w:val="28"/>
          <w:szCs w:val="28"/>
        </w:rPr>
        <w:t>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</w:t>
      </w:r>
      <w:r>
        <w:rPr>
          <w:sz w:val="28"/>
          <w:szCs w:val="28"/>
        </w:rPr>
        <w:t xml:space="preserve">и виновного, мировой судья считает необходимым подвергнуть </w:t>
      </w:r>
      <w:r w:rsidR="00803535">
        <w:rPr>
          <w:color w:val="000000" w:themeColor="text1"/>
          <w:sz w:val="28"/>
          <w:szCs w:val="28"/>
        </w:rPr>
        <w:t>Степкова Н.А</w:t>
      </w:r>
      <w:r>
        <w:rPr>
          <w:sz w:val="28"/>
          <w:szCs w:val="28"/>
        </w:rPr>
        <w:t xml:space="preserve">. административному наказанию в виде минимально предусмотренного санкцией части статьи наказания - административного ареста сроком на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803535">
        <w:rPr>
          <w:color w:val="000000" w:themeColor="text1"/>
          <w:sz w:val="28"/>
          <w:szCs w:val="28"/>
        </w:rPr>
        <w:t>Степкова Николая Александровича</w:t>
      </w:r>
      <w:r w:rsidR="00803535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</w:t>
      </w:r>
      <w:r>
        <w:rPr>
          <w:sz w:val="28"/>
          <w:szCs w:val="28"/>
        </w:rPr>
        <w:t>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CD5B30" w:rsidR="009B087D">
        <w:rPr>
          <w:color w:val="000000" w:themeColor="text1"/>
          <w:sz w:val="28"/>
          <w:szCs w:val="28"/>
        </w:rPr>
        <w:t>&lt;</w:t>
      </w:r>
      <w:r w:rsidR="009B087D">
        <w:rPr>
          <w:color w:val="000000" w:themeColor="text1"/>
          <w:sz w:val="28"/>
          <w:szCs w:val="28"/>
        </w:rPr>
        <w:t>данные изъяты</w:t>
      </w:r>
      <w:r w:rsidRPr="00CD5B30" w:rsidR="009B087D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803535">
        <w:rPr>
          <w:color w:val="000000" w:themeColor="text1"/>
          <w:sz w:val="28"/>
          <w:szCs w:val="28"/>
        </w:rPr>
        <w:t>Степкова Николая Александровича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судебный участок № 32 Белогорского </w:t>
      </w:r>
      <w:r>
        <w:rPr>
          <w:color w:val="000000" w:themeColor="text1"/>
          <w:sz w:val="28"/>
          <w:szCs w:val="28"/>
        </w:rPr>
        <w:t xml:space="preserve">судебного района Республики Крым в течении  10 </w:t>
      </w:r>
      <w:r w:rsidR="00337E84">
        <w:rPr>
          <w:color w:val="000000" w:themeColor="text1"/>
          <w:sz w:val="28"/>
          <w:szCs w:val="28"/>
        </w:rPr>
        <w:t xml:space="preserve">дней </w:t>
      </w:r>
      <w:r>
        <w:rPr>
          <w:color w:val="000000" w:themeColor="text1"/>
          <w:sz w:val="28"/>
          <w:szCs w:val="28"/>
        </w:rPr>
        <w:t>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4C0241" w:rsidP="00D66C8F">
      <w:pPr>
        <w:ind w:right="-2" w:firstLine="567"/>
        <w:rPr>
          <w:color w:val="000000" w:themeColor="text1"/>
          <w:sz w:val="28"/>
          <w:szCs w:val="28"/>
        </w:rPr>
      </w:pPr>
      <w:r w:rsidRPr="004C0241">
        <w:rPr>
          <w:color w:val="000000" w:themeColor="text1"/>
          <w:sz w:val="28"/>
          <w:szCs w:val="28"/>
        </w:rPr>
        <w:t xml:space="preserve">Мировой судья: </w:t>
      </w:r>
      <w:r w:rsidRPr="009B087D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4C0241">
        <w:rPr>
          <w:color w:val="000000" w:themeColor="text1"/>
          <w:sz w:val="28"/>
          <w:szCs w:val="28"/>
        </w:rPr>
        <w:t>С.Р. Новиков</w:t>
      </w:r>
    </w:p>
    <w:p w:rsidR="00D66C8F" w:rsidRPr="004C0241" w:rsidP="00155BF1">
      <w:pPr>
        <w:tabs>
          <w:tab w:val="left" w:pos="2046"/>
        </w:tabs>
        <w:ind w:right="-2" w:firstLine="567"/>
        <w:rPr>
          <w:color w:val="000000" w:themeColor="text1"/>
          <w:sz w:val="28"/>
          <w:szCs w:val="28"/>
        </w:rPr>
      </w:pPr>
      <w:r w:rsidRPr="004C0241">
        <w:rPr>
          <w:color w:val="000000" w:themeColor="text1"/>
          <w:sz w:val="28"/>
          <w:szCs w:val="28"/>
        </w:rPr>
        <w:tab/>
      </w:r>
    </w:p>
    <w:p w:rsidR="00D66C8F" w:rsidRPr="009B087D" w:rsidP="00D66C8F">
      <w:pPr>
        <w:ind w:right="-2" w:firstLine="567"/>
        <w:rPr>
          <w:color w:val="FFFFFF" w:themeColor="background1"/>
          <w:sz w:val="28"/>
          <w:szCs w:val="28"/>
        </w:rPr>
      </w:pPr>
      <w:r w:rsidRPr="009B087D">
        <w:rPr>
          <w:color w:val="FFFFFF" w:themeColor="background1"/>
          <w:sz w:val="28"/>
          <w:szCs w:val="28"/>
        </w:rPr>
        <w:t xml:space="preserve">Копия верна:  мировой судья                              </w:t>
      </w:r>
      <w:r w:rsidRPr="009B087D">
        <w:rPr>
          <w:color w:val="FFFFFF" w:themeColor="background1"/>
          <w:sz w:val="28"/>
          <w:szCs w:val="28"/>
        </w:rPr>
        <w:t xml:space="preserve">               секретарь с/з:    </w:t>
      </w:r>
    </w:p>
    <w:p w:rsidR="00D8143C" w:rsidRPr="009B087D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9B087D" w:rsidP="00CF491E">
      <w:pPr>
        <w:ind w:right="-2" w:firstLine="567"/>
        <w:rPr>
          <w:color w:val="FFFFFF" w:themeColor="background1"/>
          <w:sz w:val="28"/>
          <w:szCs w:val="28"/>
        </w:rPr>
      </w:pPr>
      <w:r w:rsidRPr="009B087D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B3C9A" w:rsidRPr="009B087D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085BD3" w:rsidRPr="009B087D" w:rsidP="00CF491E">
      <w:pPr>
        <w:ind w:right="-2" w:firstLine="567"/>
        <w:rPr>
          <w:color w:val="FFFFFF" w:themeColor="background1"/>
          <w:sz w:val="28"/>
          <w:szCs w:val="28"/>
        </w:rPr>
      </w:pPr>
      <w:r w:rsidRPr="009B087D">
        <w:rPr>
          <w:color w:val="FFFFFF" w:themeColor="background1"/>
          <w:sz w:val="28"/>
          <w:szCs w:val="28"/>
        </w:rPr>
        <w:t>М</w:t>
      </w:r>
      <w:r w:rsidRPr="009B087D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9B087D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9B087D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3CA6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37E84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C0241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A7506"/>
    <w:rsid w:val="007B4741"/>
    <w:rsid w:val="007B5D3E"/>
    <w:rsid w:val="007C39C3"/>
    <w:rsid w:val="007C4917"/>
    <w:rsid w:val="007C6283"/>
    <w:rsid w:val="007C6850"/>
    <w:rsid w:val="007E66AF"/>
    <w:rsid w:val="00803535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87D"/>
    <w:rsid w:val="009B09DE"/>
    <w:rsid w:val="009B6A23"/>
    <w:rsid w:val="009D03CD"/>
    <w:rsid w:val="009D57E6"/>
    <w:rsid w:val="009D5F5E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D5B30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DF1F21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2231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B04A-F51E-4C19-9388-5B077596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