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oxmlPackage1.docx" ContentType="application/vnd.openxmlformats-officedocument.wordprocessingml.document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E18DE" w:rsidRPr="008C46FD" w:rsidP="008C46FD">
      <w:pPr>
        <w:spacing w:after="0" w:line="240" w:lineRule="auto"/>
        <w:ind w:right="-2" w:firstLine="567"/>
        <w:jc w:val="right"/>
        <w:rPr>
          <w:rFonts w:ascii="Times New Roman" w:hAnsi="Times New Roman"/>
          <w:noProof/>
          <w:sz w:val="28"/>
          <w:szCs w:val="28"/>
        </w:rPr>
      </w:pPr>
    </w:p>
    <w:p w:rsidR="00C624CA" w:rsidRPr="008C46FD" w:rsidP="008C46FD">
      <w:pPr>
        <w:spacing w:after="0" w:line="240" w:lineRule="auto"/>
        <w:ind w:right="-2" w:firstLine="567"/>
        <w:jc w:val="right"/>
        <w:rPr>
          <w:rFonts w:ascii="Times New Roman" w:hAnsi="Times New Roman"/>
          <w:noProof/>
          <w:sz w:val="28"/>
          <w:szCs w:val="28"/>
        </w:rPr>
      </w:pPr>
      <w:r w:rsidRPr="008C46FD">
        <w:rPr>
          <w:rFonts w:ascii="Times New Roman" w:hAnsi="Times New Roman"/>
          <w:noProof/>
          <w:sz w:val="28"/>
          <w:szCs w:val="28"/>
        </w:rPr>
        <w:t>Дело №5-</w:t>
      </w:r>
      <w:r w:rsidRPr="008C46FD" w:rsidR="009E18DE">
        <w:rPr>
          <w:rFonts w:ascii="Times New Roman" w:hAnsi="Times New Roman"/>
          <w:noProof/>
          <w:sz w:val="28"/>
          <w:szCs w:val="28"/>
        </w:rPr>
        <w:t>32-</w:t>
      </w:r>
      <w:r w:rsidR="006D75B9">
        <w:rPr>
          <w:rFonts w:ascii="Times New Roman" w:hAnsi="Times New Roman"/>
          <w:noProof/>
          <w:sz w:val="28"/>
          <w:szCs w:val="28"/>
        </w:rPr>
        <w:t>26</w:t>
      </w:r>
      <w:r w:rsidRPr="008C46FD">
        <w:rPr>
          <w:rFonts w:ascii="Times New Roman" w:hAnsi="Times New Roman"/>
          <w:noProof/>
          <w:sz w:val="28"/>
          <w:szCs w:val="28"/>
        </w:rPr>
        <w:t>/202</w:t>
      </w:r>
      <w:r w:rsidR="006D75B9">
        <w:rPr>
          <w:rFonts w:ascii="Times New Roman" w:hAnsi="Times New Roman"/>
          <w:noProof/>
          <w:sz w:val="28"/>
          <w:szCs w:val="28"/>
        </w:rPr>
        <w:t>6</w:t>
      </w:r>
    </w:p>
    <w:p w:rsidR="00C624CA" w:rsidRPr="008C46FD" w:rsidP="008C46FD">
      <w:pPr>
        <w:spacing w:after="0" w:line="240" w:lineRule="auto"/>
        <w:ind w:right="-2" w:firstLine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8C46FD">
        <w:rPr>
          <w:rFonts w:ascii="Times New Roman" w:hAnsi="Times New Roman"/>
          <w:b/>
          <w:bCs/>
          <w:sz w:val="28"/>
          <w:szCs w:val="28"/>
        </w:rPr>
        <w:t xml:space="preserve">ПОСТАНОВЛЕНИЕ </w:t>
      </w:r>
    </w:p>
    <w:p w:rsidR="00C624CA" w:rsidRPr="008C46FD" w:rsidP="008C46FD">
      <w:pPr>
        <w:spacing w:after="0" w:line="240" w:lineRule="auto"/>
        <w:ind w:right="-2" w:firstLine="567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02</w:t>
      </w:r>
      <w:r w:rsidR="008C46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февраля </w:t>
      </w:r>
      <w:r w:rsidRPr="008C46FD" w:rsidR="009772A6">
        <w:rPr>
          <w:rFonts w:ascii="Times New Roman" w:hAnsi="Times New Roman"/>
          <w:sz w:val="28"/>
          <w:szCs w:val="28"/>
        </w:rPr>
        <w:t>202</w:t>
      </w:r>
      <w:r>
        <w:rPr>
          <w:rFonts w:ascii="Times New Roman" w:hAnsi="Times New Roman"/>
          <w:sz w:val="28"/>
          <w:szCs w:val="28"/>
        </w:rPr>
        <w:t>6</w:t>
      </w:r>
      <w:r w:rsidRPr="008C46FD">
        <w:rPr>
          <w:rFonts w:ascii="Times New Roman" w:hAnsi="Times New Roman"/>
          <w:sz w:val="28"/>
          <w:szCs w:val="28"/>
        </w:rPr>
        <w:t xml:space="preserve"> года                                                    </w:t>
      </w:r>
      <w:r w:rsidRPr="008C46FD" w:rsidR="00153D86">
        <w:rPr>
          <w:rFonts w:ascii="Times New Roman" w:hAnsi="Times New Roman"/>
          <w:sz w:val="28"/>
          <w:szCs w:val="28"/>
        </w:rPr>
        <w:t xml:space="preserve">      </w:t>
      </w:r>
      <w:r w:rsidRPr="008C46FD">
        <w:rPr>
          <w:rFonts w:ascii="Times New Roman" w:hAnsi="Times New Roman"/>
          <w:sz w:val="28"/>
          <w:szCs w:val="28"/>
        </w:rPr>
        <w:t xml:space="preserve">     гор. </w:t>
      </w:r>
      <w:r w:rsidRPr="008C46FD" w:rsidR="009772A6">
        <w:rPr>
          <w:rFonts w:ascii="Times New Roman" w:hAnsi="Times New Roman"/>
          <w:sz w:val="28"/>
          <w:szCs w:val="28"/>
        </w:rPr>
        <w:t>Белогорск</w:t>
      </w:r>
    </w:p>
    <w:p w:rsidR="007444FF" w:rsidRPr="008C46FD" w:rsidP="008C46F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C46FD">
        <w:rPr>
          <w:rFonts w:ascii="Times New Roman" w:hAnsi="Times New Roman"/>
          <w:sz w:val="28"/>
          <w:szCs w:val="28"/>
        </w:rPr>
        <w:t>Мировой судья судебного участка №</w:t>
      </w:r>
      <w:r w:rsidRPr="008C46FD" w:rsidR="009772A6">
        <w:rPr>
          <w:rFonts w:ascii="Times New Roman" w:hAnsi="Times New Roman"/>
          <w:sz w:val="28"/>
          <w:szCs w:val="28"/>
        </w:rPr>
        <w:t>32</w:t>
      </w:r>
      <w:r w:rsidRPr="008C46FD">
        <w:rPr>
          <w:rFonts w:ascii="Times New Roman" w:hAnsi="Times New Roman"/>
          <w:sz w:val="28"/>
          <w:szCs w:val="28"/>
        </w:rPr>
        <w:t xml:space="preserve"> </w:t>
      </w:r>
      <w:r w:rsidRPr="008C46FD" w:rsidR="009772A6">
        <w:rPr>
          <w:rFonts w:ascii="Times New Roman" w:hAnsi="Times New Roman"/>
          <w:sz w:val="28"/>
          <w:szCs w:val="28"/>
        </w:rPr>
        <w:t>Белогорс</w:t>
      </w:r>
      <w:r w:rsidRPr="008C46FD">
        <w:rPr>
          <w:rFonts w:ascii="Times New Roman" w:hAnsi="Times New Roman"/>
          <w:sz w:val="28"/>
          <w:szCs w:val="28"/>
        </w:rPr>
        <w:t>кого судебного района (</w:t>
      </w:r>
      <w:r w:rsidRPr="008C46FD" w:rsidR="009772A6">
        <w:rPr>
          <w:rFonts w:ascii="Times New Roman" w:hAnsi="Times New Roman"/>
          <w:sz w:val="28"/>
          <w:szCs w:val="28"/>
        </w:rPr>
        <w:t>Белогор</w:t>
      </w:r>
      <w:r w:rsidRPr="008C46FD">
        <w:rPr>
          <w:rFonts w:ascii="Times New Roman" w:hAnsi="Times New Roman"/>
          <w:sz w:val="28"/>
          <w:szCs w:val="28"/>
        </w:rPr>
        <w:t>ский муниципальный район) Республики Крым (29</w:t>
      </w:r>
      <w:r w:rsidRPr="008C46FD" w:rsidR="009772A6">
        <w:rPr>
          <w:rFonts w:ascii="Times New Roman" w:hAnsi="Times New Roman"/>
          <w:sz w:val="28"/>
          <w:szCs w:val="28"/>
        </w:rPr>
        <w:t>7600</w:t>
      </w:r>
      <w:r w:rsidRPr="008C46FD">
        <w:rPr>
          <w:rFonts w:ascii="Times New Roman" w:hAnsi="Times New Roman"/>
          <w:sz w:val="28"/>
          <w:szCs w:val="28"/>
        </w:rPr>
        <w:t>, г.</w:t>
      </w:r>
      <w:r w:rsidRPr="008C46FD" w:rsidR="009772A6">
        <w:rPr>
          <w:rFonts w:ascii="Times New Roman" w:hAnsi="Times New Roman"/>
          <w:sz w:val="28"/>
          <w:szCs w:val="28"/>
        </w:rPr>
        <w:t xml:space="preserve"> Белогорск</w:t>
      </w:r>
      <w:r w:rsidRPr="008C46FD">
        <w:rPr>
          <w:rFonts w:ascii="Times New Roman" w:hAnsi="Times New Roman"/>
          <w:sz w:val="28"/>
          <w:szCs w:val="28"/>
        </w:rPr>
        <w:t>, ул.</w:t>
      </w:r>
      <w:r w:rsidRPr="008C46FD" w:rsidR="009772A6">
        <w:rPr>
          <w:rFonts w:ascii="Times New Roman" w:hAnsi="Times New Roman"/>
          <w:sz w:val="28"/>
          <w:szCs w:val="28"/>
        </w:rPr>
        <w:t xml:space="preserve"> Чобан-Заде, д. 26</w:t>
      </w:r>
      <w:r w:rsidRPr="008C46FD">
        <w:rPr>
          <w:rFonts w:ascii="Times New Roman" w:hAnsi="Times New Roman"/>
          <w:sz w:val="28"/>
          <w:szCs w:val="28"/>
        </w:rPr>
        <w:t xml:space="preserve">) </w:t>
      </w:r>
      <w:r w:rsidRPr="008C46FD" w:rsidR="009772A6">
        <w:rPr>
          <w:rFonts w:ascii="Times New Roman" w:hAnsi="Times New Roman"/>
          <w:sz w:val="28"/>
          <w:szCs w:val="28"/>
        </w:rPr>
        <w:t>Новиков С.Р</w:t>
      </w:r>
      <w:r w:rsidRPr="008C46FD">
        <w:rPr>
          <w:rFonts w:ascii="Times New Roman" w:hAnsi="Times New Roman"/>
          <w:sz w:val="28"/>
          <w:szCs w:val="28"/>
        </w:rPr>
        <w:t>.</w:t>
      </w:r>
      <w:r w:rsidRPr="008C46FD">
        <w:rPr>
          <w:rFonts w:ascii="Times New Roman" w:hAnsi="Times New Roman"/>
          <w:bCs/>
          <w:color w:val="000000"/>
          <w:sz w:val="28"/>
          <w:szCs w:val="28"/>
        </w:rPr>
        <w:t>,</w:t>
      </w:r>
      <w:r w:rsidRPr="008C46FD">
        <w:rPr>
          <w:rFonts w:ascii="Times New Roman" w:hAnsi="Times New Roman"/>
          <w:sz w:val="28"/>
          <w:szCs w:val="28"/>
        </w:rPr>
        <w:t xml:space="preserve"> </w:t>
      </w:r>
      <w:r w:rsidRPr="008C46FD">
        <w:rPr>
          <w:rFonts w:ascii="Times New Roman" w:hAnsi="Times New Roman"/>
          <w:bCs/>
          <w:color w:val="000000"/>
          <w:sz w:val="28"/>
          <w:szCs w:val="28"/>
        </w:rPr>
        <w:t xml:space="preserve">рассмотрев материалы дела </w:t>
      </w:r>
      <w:r w:rsidRPr="008C46FD">
        <w:rPr>
          <w:rFonts w:ascii="Times New Roman" w:hAnsi="Times New Roman"/>
          <w:sz w:val="28"/>
          <w:szCs w:val="28"/>
        </w:rPr>
        <w:t>об административном правонарушении в отношении должностного лица</w:t>
      </w:r>
      <w:r w:rsidRPr="008C46FD" w:rsidR="0060689E">
        <w:rPr>
          <w:rFonts w:ascii="Times New Roman" w:hAnsi="Times New Roman"/>
          <w:sz w:val="28"/>
          <w:szCs w:val="28"/>
        </w:rPr>
        <w:t xml:space="preserve"> - главы муниципального образования Зуйское сельское поселение Белогорского района Республики Крым – председателя Зуйского сельского совета – главы администрации Зуйского сельского поселения </w:t>
      </w:r>
      <w:r w:rsidRPr="008C46FD" w:rsidR="0060689E">
        <w:rPr>
          <w:rFonts w:ascii="Times New Roman" w:hAnsi="Times New Roman"/>
          <w:sz w:val="28"/>
          <w:szCs w:val="28"/>
        </w:rPr>
        <w:t>Домницкого</w:t>
      </w:r>
      <w:r w:rsidRPr="008C46FD" w:rsidR="0060689E">
        <w:rPr>
          <w:rFonts w:ascii="Times New Roman" w:hAnsi="Times New Roman"/>
          <w:sz w:val="28"/>
          <w:szCs w:val="28"/>
        </w:rPr>
        <w:t xml:space="preserve"> Андрея Владимировича, </w:t>
      </w:r>
      <w:r w:rsidRPr="00217438" w:rsidR="00DB5566">
        <w:rPr>
          <w:rFonts w:ascii="Times New Roman" w:hAnsi="Times New Roman"/>
          <w:sz w:val="28"/>
          <w:szCs w:val="28"/>
        </w:rPr>
        <w:t>&lt;</w:t>
      </w:r>
      <w:r w:rsidR="00DB5566">
        <w:rPr>
          <w:rFonts w:ascii="Times New Roman" w:hAnsi="Times New Roman"/>
          <w:sz w:val="28"/>
          <w:szCs w:val="28"/>
        </w:rPr>
        <w:t>данные изъяты</w:t>
      </w:r>
      <w:r w:rsidRPr="00217438" w:rsidR="00DB5566">
        <w:rPr>
          <w:rFonts w:ascii="Times New Roman" w:hAnsi="Times New Roman"/>
          <w:sz w:val="28"/>
          <w:szCs w:val="28"/>
        </w:rPr>
        <w:t>&gt;</w:t>
      </w:r>
      <w:r w:rsidRPr="008C46FD" w:rsidR="00EB1E43">
        <w:rPr>
          <w:rFonts w:ascii="Times New Roman" w:hAnsi="Times New Roman"/>
          <w:sz w:val="28"/>
          <w:szCs w:val="28"/>
        </w:rPr>
        <w:t xml:space="preserve">, </w:t>
      </w:r>
    </w:p>
    <w:p w:rsidR="00C624CA" w:rsidRPr="008C46FD" w:rsidP="008C46F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C46FD">
        <w:rPr>
          <w:rFonts w:ascii="Times New Roman" w:hAnsi="Times New Roman"/>
          <w:sz w:val="28"/>
          <w:szCs w:val="28"/>
        </w:rPr>
        <w:t>в совершении правонарушения, предусмотренного ст. 5.59 Кодекса Российской  Федерации об административных правонарушениях,</w:t>
      </w:r>
    </w:p>
    <w:p w:rsidR="00C624CA" w:rsidRPr="008C46FD" w:rsidP="008C46FD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C46FD">
        <w:rPr>
          <w:rFonts w:ascii="Times New Roman" w:eastAsia="Times New Roman" w:hAnsi="Times New Roman"/>
          <w:b/>
          <w:sz w:val="28"/>
          <w:szCs w:val="28"/>
        </w:rPr>
        <w:t>УСТАН</w:t>
      </w:r>
      <w:r w:rsidRPr="008C46FD">
        <w:rPr>
          <w:rFonts w:ascii="Times New Roman" w:eastAsia="Times New Roman" w:hAnsi="Times New Roman"/>
          <w:b/>
          <w:sz w:val="28"/>
          <w:szCs w:val="28"/>
        </w:rPr>
        <w:t>ОВИЛ:</w:t>
      </w:r>
    </w:p>
    <w:p w:rsidR="00C624CA" w:rsidRPr="008C46FD" w:rsidP="008C46FD">
      <w:pPr>
        <w:spacing w:after="0" w:line="240" w:lineRule="auto"/>
        <w:ind w:right="-2" w:firstLine="567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46FD">
        <w:rPr>
          <w:rFonts w:ascii="Times New Roman" w:hAnsi="Times New Roman"/>
          <w:sz w:val="28"/>
          <w:szCs w:val="28"/>
        </w:rPr>
        <w:t xml:space="preserve">Домницкий А.В., являясь главой муниципального образования Зуйское сельское поселение Белогорского района Республики Крым – председателем Зуйского сельского совета – главой администрации Зуйского сельского поселения,  в  нарушение требований ч. </w:t>
      </w:r>
      <w:r w:rsidRPr="008C46FD" w:rsidR="002E662B">
        <w:rPr>
          <w:rFonts w:ascii="Times New Roman" w:hAnsi="Times New Roman"/>
          <w:sz w:val="28"/>
          <w:szCs w:val="28"/>
        </w:rPr>
        <w:t>4</w:t>
      </w:r>
      <w:r w:rsidRPr="008C46FD">
        <w:rPr>
          <w:rFonts w:ascii="Times New Roman" w:hAnsi="Times New Roman"/>
          <w:sz w:val="28"/>
          <w:szCs w:val="28"/>
        </w:rPr>
        <w:t xml:space="preserve"> ст. </w:t>
      </w:r>
      <w:r w:rsidRPr="008C46FD">
        <w:rPr>
          <w:rFonts w:ascii="Times New Roman" w:hAnsi="Times New Roman"/>
          <w:sz w:val="28"/>
          <w:szCs w:val="28"/>
        </w:rPr>
        <w:t xml:space="preserve">10 Федерального закона от 2 мая 2006 </w:t>
      </w:r>
      <w:r w:rsidRPr="008C46FD">
        <w:rPr>
          <w:rFonts w:ascii="Times New Roman" w:hAnsi="Times New Roman"/>
          <w:color w:val="000000" w:themeColor="text1"/>
          <w:sz w:val="28"/>
          <w:szCs w:val="28"/>
        </w:rPr>
        <w:t>года № 59-ФЗ «О порядке рассмотрения обращений граждан Российской Федерации» (далее - Федеральный закон от 02.05.2006 № 59-ФЗ) на поступивш</w:t>
      </w:r>
      <w:r w:rsidRPr="008C46FD" w:rsidR="00153D86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8C46FD">
        <w:rPr>
          <w:rFonts w:ascii="Times New Roman" w:hAnsi="Times New Roman"/>
          <w:color w:val="000000" w:themeColor="text1"/>
          <w:sz w:val="28"/>
          <w:szCs w:val="28"/>
        </w:rPr>
        <w:t>е</w:t>
      </w:r>
      <w:r w:rsidRPr="008C46FD" w:rsidR="00284FB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C46FD">
        <w:rPr>
          <w:rFonts w:ascii="Times New Roman" w:hAnsi="Times New Roman"/>
          <w:color w:val="000000" w:themeColor="text1"/>
          <w:sz w:val="28"/>
          <w:szCs w:val="28"/>
        </w:rPr>
        <w:t xml:space="preserve">в адрес администрации </w:t>
      </w:r>
      <w:r w:rsidRPr="008C46FD">
        <w:rPr>
          <w:rFonts w:ascii="Times New Roman" w:hAnsi="Times New Roman"/>
          <w:sz w:val="28"/>
          <w:szCs w:val="28"/>
        </w:rPr>
        <w:t xml:space="preserve">Зуйского сельского поселения </w:t>
      </w:r>
      <w:r w:rsidRPr="008C46FD">
        <w:rPr>
          <w:rFonts w:ascii="Times New Roman" w:hAnsi="Times New Roman"/>
          <w:color w:val="000000" w:themeColor="text1"/>
          <w:sz w:val="28"/>
          <w:szCs w:val="28"/>
        </w:rPr>
        <w:t>Белогорского</w:t>
      </w:r>
      <w:r w:rsidRPr="008C46FD">
        <w:rPr>
          <w:rFonts w:ascii="Times New Roman" w:hAnsi="Times New Roman"/>
          <w:color w:val="000000" w:themeColor="text1"/>
          <w:sz w:val="28"/>
          <w:szCs w:val="28"/>
        </w:rPr>
        <w:t xml:space="preserve"> района Республики Крым  </w:t>
      </w:r>
      <w:r w:rsidRPr="00217438" w:rsidR="00DB5566">
        <w:rPr>
          <w:rFonts w:ascii="Times New Roman" w:hAnsi="Times New Roman"/>
          <w:sz w:val="28"/>
          <w:szCs w:val="28"/>
        </w:rPr>
        <w:t>&lt;</w:t>
      </w:r>
      <w:r w:rsidR="00DB5566">
        <w:rPr>
          <w:rFonts w:ascii="Times New Roman" w:hAnsi="Times New Roman"/>
          <w:sz w:val="28"/>
          <w:szCs w:val="28"/>
        </w:rPr>
        <w:t>данные изъяты</w:t>
      </w:r>
      <w:r w:rsidRPr="00217438" w:rsidR="00DB5566">
        <w:rPr>
          <w:rFonts w:ascii="Times New Roman" w:hAnsi="Times New Roman"/>
          <w:sz w:val="28"/>
          <w:szCs w:val="28"/>
        </w:rPr>
        <w:t>&gt;</w:t>
      </w:r>
      <w:r w:rsidRPr="008C46FD" w:rsidR="00284FBD">
        <w:rPr>
          <w:rFonts w:ascii="Times New Roman" w:hAnsi="Times New Roman"/>
          <w:color w:val="000000" w:themeColor="text1"/>
          <w:sz w:val="28"/>
          <w:szCs w:val="28"/>
        </w:rPr>
        <w:t xml:space="preserve">г. </w:t>
      </w:r>
      <w:r w:rsidRPr="008C46FD">
        <w:rPr>
          <w:rFonts w:ascii="Times New Roman" w:hAnsi="Times New Roman"/>
          <w:color w:val="000000" w:themeColor="text1"/>
          <w:sz w:val="28"/>
          <w:szCs w:val="28"/>
        </w:rPr>
        <w:t xml:space="preserve"> под №</w:t>
      </w:r>
      <w:r w:rsidRPr="00217438" w:rsidR="00DB5566">
        <w:rPr>
          <w:rFonts w:ascii="Times New Roman" w:hAnsi="Times New Roman"/>
          <w:sz w:val="28"/>
          <w:szCs w:val="28"/>
        </w:rPr>
        <w:t>&lt;</w:t>
      </w:r>
      <w:r w:rsidR="00DB5566">
        <w:rPr>
          <w:rFonts w:ascii="Times New Roman" w:hAnsi="Times New Roman"/>
          <w:sz w:val="28"/>
          <w:szCs w:val="28"/>
        </w:rPr>
        <w:t>данные изъяты</w:t>
      </w:r>
      <w:r w:rsidRPr="00217438" w:rsidR="00DB5566">
        <w:rPr>
          <w:rFonts w:ascii="Times New Roman" w:hAnsi="Times New Roman"/>
          <w:sz w:val="28"/>
          <w:szCs w:val="28"/>
        </w:rPr>
        <w:t>&gt;</w:t>
      </w:r>
      <w:r w:rsidR="006D75B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C46FD" w:rsidR="009772A6">
        <w:rPr>
          <w:rFonts w:ascii="Times New Roman" w:hAnsi="Times New Roman"/>
          <w:color w:val="000000" w:themeColor="text1"/>
          <w:sz w:val="28"/>
          <w:szCs w:val="28"/>
        </w:rPr>
        <w:t>обращени</w:t>
      </w:r>
      <w:r w:rsidR="006D75B9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8C46FD" w:rsidR="009772A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17438" w:rsidR="00DB5566">
        <w:rPr>
          <w:rFonts w:ascii="Times New Roman" w:hAnsi="Times New Roman"/>
          <w:sz w:val="28"/>
          <w:szCs w:val="28"/>
        </w:rPr>
        <w:t>&lt;</w:t>
      </w:r>
      <w:r w:rsidR="00DB5566">
        <w:rPr>
          <w:rFonts w:ascii="Times New Roman" w:hAnsi="Times New Roman"/>
          <w:sz w:val="28"/>
          <w:szCs w:val="28"/>
        </w:rPr>
        <w:t>данные изъяты</w:t>
      </w:r>
      <w:r w:rsidRPr="00217438" w:rsidR="00DB5566">
        <w:rPr>
          <w:rFonts w:ascii="Times New Roman" w:hAnsi="Times New Roman"/>
          <w:sz w:val="28"/>
          <w:szCs w:val="28"/>
        </w:rPr>
        <w:t>&gt;</w:t>
      </w:r>
      <w:r w:rsidR="006D75B9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8C46FD" w:rsidR="00153D86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8C46FD" w:rsidR="009772A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C46FD" w:rsidR="00FF0DAF">
        <w:rPr>
          <w:rFonts w:ascii="Times New Roman" w:hAnsi="Times New Roman"/>
          <w:color w:val="000000" w:themeColor="text1"/>
          <w:sz w:val="28"/>
          <w:szCs w:val="28"/>
        </w:rPr>
        <w:t>ответ заявителю в установленный ч. 1 ст. 12 Федерального закона от 02.05.2006 № 59-ФЗ срок не направил, чем совершил правонарушение, предусмотренное ст. 5.59 КоАП РФ</w:t>
      </w:r>
      <w:r w:rsidRPr="008C46FD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E662B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46FD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В с</w:t>
      </w:r>
      <w:r w:rsidRPr="008C46FD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удебно</w:t>
      </w:r>
      <w:r w:rsidRPr="008C46FD" w:rsidR="00FB3AA1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е</w:t>
      </w:r>
      <w:r w:rsidRPr="008C46FD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заседани</w:t>
      </w:r>
      <w:r w:rsidRPr="008C46FD" w:rsidR="00FB3AA1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>е</w:t>
      </w:r>
      <w:r w:rsidRPr="008C46FD">
        <w:rPr>
          <w:rFonts w:ascii="Times New Roman" w:eastAsia="Times New Roman" w:hAnsi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 </w:t>
      </w:r>
      <w:r w:rsidRPr="008C46FD" w:rsidR="0060689E">
        <w:rPr>
          <w:rFonts w:ascii="Times New Roman" w:hAnsi="Times New Roman"/>
          <w:sz w:val="28"/>
          <w:szCs w:val="28"/>
        </w:rPr>
        <w:t xml:space="preserve">Домницкий А.В. </w:t>
      </w:r>
      <w:r w:rsidRPr="008C46FD" w:rsidR="00FB3AA1">
        <w:rPr>
          <w:rFonts w:ascii="Times New Roman" w:hAnsi="Times New Roman"/>
          <w:color w:val="000000" w:themeColor="text1"/>
          <w:sz w:val="28"/>
          <w:szCs w:val="28"/>
        </w:rPr>
        <w:t xml:space="preserve">не явился, извещен надлежащим образом, </w:t>
      </w:r>
      <w:r w:rsidRPr="008C46FD" w:rsidR="0060689E">
        <w:rPr>
          <w:rFonts w:ascii="Times New Roman" w:hAnsi="Times New Roman"/>
          <w:color w:val="000000" w:themeColor="text1"/>
          <w:sz w:val="28"/>
          <w:szCs w:val="28"/>
        </w:rPr>
        <w:t xml:space="preserve">просил рассмотреть дело </w:t>
      </w:r>
      <w:r w:rsidRPr="008C46FD" w:rsidR="00FB3AA1">
        <w:rPr>
          <w:rFonts w:ascii="Times New Roman" w:hAnsi="Times New Roman"/>
          <w:color w:val="000000" w:themeColor="text1"/>
          <w:sz w:val="28"/>
          <w:szCs w:val="28"/>
        </w:rPr>
        <w:t xml:space="preserve">в его </w:t>
      </w:r>
      <w:r w:rsidRPr="008C46FD" w:rsidR="00B73604">
        <w:rPr>
          <w:rFonts w:ascii="Times New Roman" w:hAnsi="Times New Roman"/>
          <w:color w:val="000000" w:themeColor="text1"/>
          <w:sz w:val="28"/>
          <w:szCs w:val="28"/>
        </w:rPr>
        <w:t>отсутствие</w:t>
      </w:r>
      <w:r w:rsidRPr="008C46FD" w:rsidR="00FB3AA1">
        <w:rPr>
          <w:rFonts w:ascii="Times New Roman" w:hAnsi="Times New Roman"/>
          <w:color w:val="000000" w:themeColor="text1"/>
          <w:sz w:val="28"/>
          <w:szCs w:val="28"/>
        </w:rPr>
        <w:t>, указав, что вину признает</w:t>
      </w:r>
      <w:r w:rsidRPr="008C46FD" w:rsidR="004F0B5B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8C46FD" w:rsidR="003E3FB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E05304" w:rsidRPr="008C46FD" w:rsidP="008C46F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C46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Помощник прокурора Белогорского района Республики Крым </w:t>
      </w:r>
      <w:r w:rsidRPr="00217438" w:rsidR="00DB5566">
        <w:rPr>
          <w:rFonts w:ascii="Times New Roman" w:hAnsi="Times New Roman"/>
          <w:sz w:val="28"/>
          <w:szCs w:val="28"/>
        </w:rPr>
        <w:t>&lt;</w:t>
      </w:r>
      <w:r w:rsidR="00DB5566">
        <w:rPr>
          <w:rFonts w:ascii="Times New Roman" w:hAnsi="Times New Roman"/>
          <w:sz w:val="28"/>
          <w:szCs w:val="28"/>
        </w:rPr>
        <w:t>данные изъяты</w:t>
      </w:r>
      <w:r w:rsidRPr="00217438" w:rsidR="00DB5566">
        <w:rPr>
          <w:rFonts w:ascii="Times New Roman" w:hAnsi="Times New Roman"/>
          <w:sz w:val="28"/>
          <w:szCs w:val="28"/>
        </w:rPr>
        <w:t>&gt;</w:t>
      </w:r>
      <w:r w:rsidRPr="008C46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., постановление о возбуждении дела об административном правонарушении  поддержала в полном объеме. </w:t>
      </w:r>
    </w:p>
    <w:p w:rsidR="009E18DE" w:rsidRPr="008C46FD" w:rsidP="008C46F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</w:pPr>
      <w:r w:rsidRPr="008C46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Потерпевш</w:t>
      </w:r>
      <w:r w:rsidRPr="008C46FD" w:rsidR="006068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ая</w:t>
      </w:r>
      <w:r w:rsidRPr="008C46FD" w:rsidR="00F7391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8C46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в судебное заседание не явил</w:t>
      </w:r>
      <w:r w:rsidRPr="008C46FD" w:rsidR="006068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 w:rsidRPr="008C46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</w:t>
      </w:r>
      <w:r w:rsidRPr="008C46FD" w:rsidR="006068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ь</w:t>
      </w:r>
      <w:r w:rsidRPr="008C46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, о времени и месте рассмотрения дела извещен</w:t>
      </w:r>
      <w:r w:rsidRPr="008C46FD" w:rsidR="006068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а</w:t>
      </w:r>
      <w:r w:rsidRPr="008C46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надлежащим образом</w:t>
      </w:r>
      <w:r w:rsidRPr="008C46FD" w:rsidR="008F03E1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</w:t>
      </w:r>
      <w:r w:rsidRPr="008C46FD" w:rsidR="00F73916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E05304" w:rsidRPr="008C46FD" w:rsidP="008C46F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46FD">
        <w:rPr>
          <w:rFonts w:ascii="Times New Roman" w:hAnsi="Times New Roman"/>
          <w:color w:val="000000" w:themeColor="text1"/>
          <w:sz w:val="28"/>
          <w:szCs w:val="28"/>
        </w:rPr>
        <w:t xml:space="preserve">Заслушав </w:t>
      </w:r>
      <w:r w:rsidRPr="008C46FD" w:rsidR="008F03E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C46FD" w:rsidR="003F2F5B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помощника прокурора Белогорского района Республики Крым</w:t>
      </w:r>
      <w:r w:rsidRPr="008C46FD" w:rsidR="0077410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</w:t>
      </w:r>
      <w:r w:rsidRPr="008C46FD" w:rsidR="0060689E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Бейтуллаеву З.З.</w:t>
      </w:r>
      <w:r w:rsidRPr="008C46FD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8C46FD">
        <w:rPr>
          <w:rFonts w:ascii="Times New Roman" w:hAnsi="Times New Roman"/>
          <w:color w:val="FF0000"/>
          <w:sz w:val="28"/>
          <w:szCs w:val="28"/>
        </w:rPr>
        <w:t xml:space="preserve">  </w:t>
      </w:r>
      <w:r w:rsidRPr="008C46FD">
        <w:rPr>
          <w:rFonts w:ascii="Times New Roman" w:hAnsi="Times New Roman"/>
          <w:color w:val="000000" w:themeColor="text1"/>
          <w:sz w:val="28"/>
          <w:szCs w:val="28"/>
        </w:rPr>
        <w:t xml:space="preserve">изучив материалы дела, оценив представленные доказательства в их совокупности, </w:t>
      </w:r>
      <w:r w:rsidRPr="008C46FD">
        <w:rPr>
          <w:rFonts w:ascii="Times New Roman" w:eastAsia="Times New Roman" w:hAnsi="Times New Roman"/>
          <w:sz w:val="28"/>
          <w:szCs w:val="28"/>
          <w:lang w:eastAsia="ru-RU"/>
        </w:rPr>
        <w:t xml:space="preserve">мировой судья приходит к выводу, что </w:t>
      </w:r>
      <w:r w:rsidRPr="008C46FD" w:rsidR="0060689E">
        <w:rPr>
          <w:rFonts w:ascii="Times New Roman" w:hAnsi="Times New Roman"/>
          <w:sz w:val="28"/>
          <w:szCs w:val="28"/>
        </w:rPr>
        <w:t xml:space="preserve">глава муниципального образования Зуйское сельское поселение Белогорского района Республики Крым – председатель Зуйского сельского совета – глава администрации Зуйского сельского поселения  Домницкий А.В. </w:t>
      </w:r>
      <w:r w:rsidRPr="008C46FD" w:rsidR="00D23138">
        <w:rPr>
          <w:rFonts w:ascii="Times New Roman" w:hAnsi="Times New Roman"/>
          <w:sz w:val="28"/>
          <w:szCs w:val="28"/>
        </w:rPr>
        <w:t xml:space="preserve"> </w:t>
      </w:r>
      <w:r w:rsidRPr="008C46FD">
        <w:rPr>
          <w:rFonts w:ascii="Times New Roman" w:eastAsia="Times New Roman" w:hAnsi="Times New Roman"/>
          <w:sz w:val="28"/>
          <w:szCs w:val="28"/>
          <w:lang w:eastAsia="ru-RU"/>
        </w:rPr>
        <w:t>совершил</w:t>
      </w:r>
      <w:r w:rsidRPr="008C46FD" w:rsidR="008C192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C46FD">
        <w:rPr>
          <w:rFonts w:ascii="Times New Roman" w:eastAsia="Times New Roman" w:hAnsi="Times New Roman"/>
          <w:sz w:val="28"/>
          <w:szCs w:val="28"/>
          <w:lang w:eastAsia="ru-RU"/>
        </w:rPr>
        <w:t xml:space="preserve"> административное правонарушение, предусмотренное ст. 5.59 КоАП Российской Федерац</w:t>
      </w:r>
      <w:r w:rsidRPr="008C46FD">
        <w:rPr>
          <w:rFonts w:ascii="Times New Roman" w:eastAsia="Times New Roman" w:hAnsi="Times New Roman"/>
          <w:sz w:val="28"/>
          <w:szCs w:val="28"/>
          <w:lang w:eastAsia="ru-RU"/>
        </w:rPr>
        <w:t>ии, исходя из следующего.</w:t>
      </w:r>
    </w:p>
    <w:p w:rsidR="00E05304" w:rsidRPr="008C46FD" w:rsidP="008C46FD">
      <w:pPr>
        <w:shd w:val="clear" w:color="auto" w:fill="FFFFFF"/>
        <w:spacing w:after="0" w:line="240" w:lineRule="auto"/>
        <w:ind w:right="-2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46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 соответствии со статьей 5.59 КоАП РФ административным правонарушением признается нарушение установленного законодательством Российской Федерации порядка рассмотрения обращений граждан, объединений граждан, в том числе </w:t>
      </w:r>
      <w:r w:rsidRPr="008C46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юридических лиц, должностными лицами государственных органов, органов местного самоуправления, государственных и муниципальных учреждений и иных организаций, на </w:t>
      </w:r>
      <w:r w:rsidRPr="008C46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которые возложено осуществление публично значимых функций, за исключением случаев, предусмотрен</w:t>
      </w:r>
      <w:r w:rsidRPr="008C46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ных статьями 5.39, 5.63 настоящего Кодекса.</w:t>
      </w:r>
    </w:p>
    <w:p w:rsidR="00E05304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C46FD">
        <w:rPr>
          <w:rFonts w:ascii="Times New Roman" w:hAnsi="Times New Roman"/>
          <w:sz w:val="28"/>
          <w:szCs w:val="28"/>
        </w:rPr>
        <w:t>Федеральным законом от 02.05.2006 № 59-ФЗ регулируются указанные правоотношения, а также установлен порядок рассмотрения обращений граждан государственными органами, органами местного самоуправления и должностным</w:t>
      </w:r>
      <w:r w:rsidRPr="008C46FD">
        <w:rPr>
          <w:rFonts w:ascii="Times New Roman" w:hAnsi="Times New Roman"/>
          <w:sz w:val="28"/>
          <w:szCs w:val="28"/>
        </w:rPr>
        <w:t>и лицами.</w:t>
      </w:r>
    </w:p>
    <w:p w:rsidR="00E05304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C46FD">
        <w:rPr>
          <w:rFonts w:ascii="Times New Roman" w:hAnsi="Times New Roman"/>
          <w:sz w:val="28"/>
          <w:szCs w:val="28"/>
        </w:rPr>
        <w:t xml:space="preserve">Статьей 1 Федерального закона от 02.05.2006 № 59-ФЗ регулируются правоотношения, связанные с реализацией гражданином Российской Федерации закрепленного за ним Конституцией Российской Федерации права на обращение в государственные органы и органы </w:t>
      </w:r>
      <w:r w:rsidRPr="008C46FD">
        <w:rPr>
          <w:rFonts w:ascii="Times New Roman" w:hAnsi="Times New Roman"/>
          <w:sz w:val="28"/>
          <w:szCs w:val="28"/>
        </w:rPr>
        <w:t>местного самоуправления, а также устанавливается порядок рассмотрения обращений граждан государственными органами, органами местного самоуправления и должностными лицами.</w:t>
      </w:r>
    </w:p>
    <w:p w:rsidR="00E05304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C46FD">
        <w:rPr>
          <w:rFonts w:ascii="Times New Roman" w:hAnsi="Times New Roman"/>
          <w:sz w:val="28"/>
          <w:szCs w:val="28"/>
        </w:rPr>
        <w:t>Установленный данным Федеральным законом порядок рассмотрения обращений граждан распр</w:t>
      </w:r>
      <w:r w:rsidRPr="008C46FD">
        <w:rPr>
          <w:rFonts w:ascii="Times New Roman" w:hAnsi="Times New Roman"/>
          <w:sz w:val="28"/>
          <w:szCs w:val="28"/>
        </w:rPr>
        <w:t>остраняется на все обращения граждан, за исключением обращений, которые подлежат рассмотрению в порядке, установленном федеральными конституционными законами и иными федеральными законами.</w:t>
      </w:r>
    </w:p>
    <w:p w:rsidR="00E05304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C46FD">
        <w:rPr>
          <w:rFonts w:ascii="Times New Roman" w:hAnsi="Times New Roman"/>
          <w:sz w:val="28"/>
          <w:szCs w:val="28"/>
        </w:rPr>
        <w:t>В соответствии с ч. 1 ст. 10 Федерального закона от 02.05.2006 № 59</w:t>
      </w:r>
      <w:r w:rsidRPr="008C46FD">
        <w:rPr>
          <w:rFonts w:ascii="Times New Roman" w:hAnsi="Times New Roman"/>
          <w:sz w:val="28"/>
          <w:szCs w:val="28"/>
        </w:rPr>
        <w:t>-ФЗ государственный орган, орган местного самоуправления или должностное лицо: 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 2) запрашивает, в том ч</w:t>
      </w:r>
      <w:r w:rsidRPr="008C46FD">
        <w:rPr>
          <w:rFonts w:ascii="Times New Roman" w:hAnsi="Times New Roman"/>
          <w:sz w:val="28"/>
          <w:szCs w:val="28"/>
        </w:rPr>
        <w:t xml:space="preserve">исле в электронной форме, необходимые для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 </w:t>
      </w:r>
      <w:r w:rsidRPr="008C46FD">
        <w:rPr>
          <w:rFonts w:ascii="Times New Roman" w:hAnsi="Times New Roman"/>
          <w:sz w:val="28"/>
          <w:szCs w:val="28"/>
        </w:rPr>
        <w:t>3) принимает меры, направленные на восстановление или защиту нарушенных прав, свобод и законных интересов гражданина; 4) дает письменный ответ по существу поставленных в обращении вопросов, за исключением случаев, указанных в статье 11 настоящего Федеральн</w:t>
      </w:r>
      <w:r w:rsidRPr="008C46FD">
        <w:rPr>
          <w:rFonts w:ascii="Times New Roman" w:hAnsi="Times New Roman"/>
          <w:sz w:val="28"/>
          <w:szCs w:val="28"/>
        </w:rPr>
        <w:t>ого закона; 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E05304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C46FD">
        <w:rPr>
          <w:rFonts w:ascii="Times New Roman" w:hAnsi="Times New Roman"/>
          <w:sz w:val="28"/>
          <w:szCs w:val="28"/>
        </w:rPr>
        <w:t>Письменное обращение, поступившее в государственный</w:t>
      </w:r>
      <w:r w:rsidRPr="008C46FD">
        <w:rPr>
          <w:rFonts w:ascii="Times New Roman" w:hAnsi="Times New Roman"/>
          <w:sz w:val="28"/>
          <w:szCs w:val="28"/>
        </w:rPr>
        <w:t xml:space="preserve">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 (ч. 1 ст. 12 Федерального закона от 02.05.2006 № 59-ФЗ). В исключительных случаях, а та</w:t>
      </w:r>
      <w:r w:rsidRPr="008C46FD">
        <w:rPr>
          <w:rFonts w:ascii="Times New Roman" w:hAnsi="Times New Roman"/>
          <w:sz w:val="28"/>
          <w:szCs w:val="28"/>
        </w:rPr>
        <w:t>кже в случае направления запроса, предусмотренного частью 2 статьи 10 настоящего Федерального закона, руководитель государственного органа или органа местного самоуправления, должностное лицо либо уполномоченное на то лицо вправе продлить срок рассмотрения</w:t>
      </w:r>
      <w:r w:rsidRPr="008C46FD">
        <w:rPr>
          <w:rFonts w:ascii="Times New Roman" w:hAnsi="Times New Roman"/>
          <w:sz w:val="28"/>
          <w:szCs w:val="28"/>
        </w:rPr>
        <w:t xml:space="preserve"> обращения не более чем на 30 дней, уведомив о продлении срока его рассмотрения гражданина, направившего обращение (ч. 2 ст. 12 Федерального закона от 02.05.2006 № 59-ФЗ).</w:t>
      </w:r>
    </w:p>
    <w:p w:rsidR="008C192B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C46FD">
        <w:rPr>
          <w:rFonts w:ascii="Times New Roman" w:hAnsi="Times New Roman"/>
          <w:sz w:val="28"/>
          <w:szCs w:val="28"/>
        </w:rPr>
        <w:t xml:space="preserve">В силу части 4 статьи 10 Федерального закона от 2 мая 2006 года </w:t>
      </w:r>
      <w:r w:rsidRPr="008C46FD" w:rsidR="00445D75">
        <w:rPr>
          <w:rFonts w:ascii="Times New Roman" w:hAnsi="Times New Roman"/>
          <w:sz w:val="28"/>
          <w:szCs w:val="28"/>
        </w:rPr>
        <w:t xml:space="preserve"> №</w:t>
      </w:r>
      <w:r w:rsidRPr="008C46FD">
        <w:rPr>
          <w:rFonts w:ascii="Times New Roman" w:hAnsi="Times New Roman"/>
          <w:sz w:val="28"/>
          <w:szCs w:val="28"/>
        </w:rPr>
        <w:t xml:space="preserve"> 59-ФЗ </w:t>
      </w:r>
      <w:r w:rsidRPr="008C46FD" w:rsidR="00445D75">
        <w:rPr>
          <w:rFonts w:ascii="Times New Roman" w:hAnsi="Times New Roman"/>
          <w:sz w:val="28"/>
          <w:szCs w:val="28"/>
        </w:rPr>
        <w:t>«</w:t>
      </w:r>
      <w:r w:rsidRPr="008C46FD">
        <w:rPr>
          <w:rFonts w:ascii="Times New Roman" w:hAnsi="Times New Roman"/>
          <w:sz w:val="28"/>
          <w:szCs w:val="28"/>
        </w:rPr>
        <w:t xml:space="preserve">О порядке </w:t>
      </w:r>
      <w:r w:rsidRPr="008C46FD">
        <w:rPr>
          <w:rFonts w:ascii="Times New Roman" w:hAnsi="Times New Roman"/>
          <w:sz w:val="28"/>
          <w:szCs w:val="28"/>
        </w:rPr>
        <w:t>рассмотрения обращений граждан Российской Федерации</w:t>
      </w:r>
      <w:r w:rsidRPr="008C46FD" w:rsidR="00445D75">
        <w:rPr>
          <w:rFonts w:ascii="Times New Roman" w:hAnsi="Times New Roman"/>
          <w:sz w:val="28"/>
          <w:szCs w:val="28"/>
        </w:rPr>
        <w:t>»</w:t>
      </w:r>
      <w:r w:rsidRPr="008C46FD">
        <w:rPr>
          <w:rFonts w:ascii="Times New Roman" w:hAnsi="Times New Roman"/>
          <w:sz w:val="28"/>
          <w:szCs w:val="28"/>
        </w:rPr>
        <w:t xml:space="preserve"> ответ на обращение направляется в форме электронного документа по адресу электронной почты, указанному в обращении, поступившем в государственный орган, орган местного самоуправления или должностному лиц</w:t>
      </w:r>
      <w:r w:rsidRPr="008C46FD">
        <w:rPr>
          <w:rFonts w:ascii="Times New Roman" w:hAnsi="Times New Roman"/>
          <w:sz w:val="28"/>
          <w:szCs w:val="28"/>
        </w:rPr>
        <w:t>у в форме электронного документа, и в письменной форме по почтовому адресу, указанному в обращении, поступившем в государственный орган, орган местного самоуправления или должностному лицу в письменной форме.</w:t>
      </w:r>
    </w:p>
    <w:p w:rsidR="00F7102E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46FD">
        <w:rPr>
          <w:rFonts w:ascii="Times New Roman" w:hAnsi="Times New Roman"/>
          <w:color w:val="000000" w:themeColor="text1"/>
          <w:sz w:val="28"/>
          <w:szCs w:val="28"/>
        </w:rPr>
        <w:t>Из материалов дела об административном правонар</w:t>
      </w:r>
      <w:r w:rsidRPr="008C46FD">
        <w:rPr>
          <w:rFonts w:ascii="Times New Roman" w:hAnsi="Times New Roman"/>
          <w:color w:val="000000" w:themeColor="text1"/>
          <w:sz w:val="28"/>
          <w:szCs w:val="28"/>
        </w:rPr>
        <w:t>ушении следует</w:t>
      </w:r>
      <w:r w:rsidRPr="008C46FD" w:rsidR="000116EC">
        <w:rPr>
          <w:rFonts w:ascii="Times New Roman" w:hAnsi="Times New Roman"/>
          <w:color w:val="000000" w:themeColor="text1"/>
          <w:sz w:val="28"/>
          <w:szCs w:val="28"/>
        </w:rPr>
        <w:t xml:space="preserve"> и установлено судом</w:t>
      </w:r>
      <w:r w:rsidRPr="008C46FD">
        <w:rPr>
          <w:rFonts w:ascii="Times New Roman" w:hAnsi="Times New Roman"/>
          <w:color w:val="000000" w:themeColor="text1"/>
          <w:sz w:val="28"/>
          <w:szCs w:val="28"/>
        </w:rPr>
        <w:t xml:space="preserve">, что </w:t>
      </w:r>
      <w:r w:rsidRPr="00217438" w:rsidR="00DB5566">
        <w:rPr>
          <w:rFonts w:ascii="Times New Roman" w:hAnsi="Times New Roman"/>
          <w:sz w:val="28"/>
          <w:szCs w:val="28"/>
        </w:rPr>
        <w:t>&lt;</w:t>
      </w:r>
      <w:r w:rsidR="00DB5566">
        <w:rPr>
          <w:rFonts w:ascii="Times New Roman" w:hAnsi="Times New Roman"/>
          <w:sz w:val="28"/>
          <w:szCs w:val="28"/>
        </w:rPr>
        <w:t>данные изъяты</w:t>
      </w:r>
      <w:r w:rsidRPr="00217438" w:rsidR="00DB5566">
        <w:rPr>
          <w:rFonts w:ascii="Times New Roman" w:hAnsi="Times New Roman"/>
          <w:sz w:val="28"/>
          <w:szCs w:val="28"/>
        </w:rPr>
        <w:t>&gt;</w:t>
      </w:r>
      <w:r w:rsidRPr="008C46FD" w:rsidR="00173C7F">
        <w:rPr>
          <w:rFonts w:ascii="Times New Roman" w:hAnsi="Times New Roman"/>
          <w:color w:val="000000" w:themeColor="text1"/>
          <w:sz w:val="28"/>
          <w:szCs w:val="28"/>
        </w:rPr>
        <w:t xml:space="preserve">г. </w:t>
      </w:r>
      <w:r w:rsidRPr="008C46FD" w:rsidR="0060689E">
        <w:rPr>
          <w:rFonts w:ascii="Times New Roman" w:hAnsi="Times New Roman"/>
          <w:color w:val="000000" w:themeColor="text1"/>
          <w:sz w:val="28"/>
          <w:szCs w:val="28"/>
        </w:rPr>
        <w:t xml:space="preserve">под вх. </w:t>
      </w:r>
      <w:r w:rsidRPr="00217438" w:rsidR="00DB5566">
        <w:rPr>
          <w:rFonts w:ascii="Times New Roman" w:hAnsi="Times New Roman"/>
          <w:sz w:val="28"/>
          <w:szCs w:val="28"/>
        </w:rPr>
        <w:t>&lt;</w:t>
      </w:r>
      <w:r w:rsidR="00DB5566">
        <w:rPr>
          <w:rFonts w:ascii="Times New Roman" w:hAnsi="Times New Roman"/>
          <w:sz w:val="28"/>
          <w:szCs w:val="28"/>
        </w:rPr>
        <w:t>данные изъяты</w:t>
      </w:r>
      <w:r w:rsidRPr="00217438" w:rsidR="00DB5566">
        <w:rPr>
          <w:rFonts w:ascii="Times New Roman" w:hAnsi="Times New Roman"/>
          <w:sz w:val="28"/>
          <w:szCs w:val="28"/>
        </w:rPr>
        <w:t>&gt;</w:t>
      </w:r>
      <w:r w:rsidRPr="008C46FD" w:rsidR="0060689E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Pr="008C46FD" w:rsidR="00173C7F">
        <w:rPr>
          <w:rFonts w:ascii="Times New Roman" w:hAnsi="Times New Roman"/>
          <w:color w:val="000000" w:themeColor="text1"/>
          <w:sz w:val="28"/>
          <w:szCs w:val="28"/>
        </w:rPr>
        <w:t>администраци</w:t>
      </w:r>
      <w:r w:rsidRPr="008C46FD" w:rsidR="0060689E">
        <w:rPr>
          <w:rFonts w:ascii="Times New Roman" w:hAnsi="Times New Roman"/>
          <w:color w:val="000000" w:themeColor="text1"/>
          <w:sz w:val="28"/>
          <w:szCs w:val="28"/>
        </w:rPr>
        <w:t>ю</w:t>
      </w:r>
      <w:r w:rsidRPr="008C46FD" w:rsidR="00173C7F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C46FD" w:rsidR="00173C7F">
        <w:rPr>
          <w:rFonts w:ascii="Times New Roman" w:hAnsi="Times New Roman"/>
          <w:sz w:val="28"/>
          <w:szCs w:val="28"/>
        </w:rPr>
        <w:t>З</w:t>
      </w:r>
      <w:r w:rsidRPr="008C46FD" w:rsidR="00ED4DA3">
        <w:rPr>
          <w:rFonts w:ascii="Times New Roman" w:hAnsi="Times New Roman"/>
          <w:sz w:val="28"/>
          <w:szCs w:val="28"/>
        </w:rPr>
        <w:t>уй</w:t>
      </w:r>
      <w:r w:rsidRPr="008C46FD" w:rsidR="00173C7F">
        <w:rPr>
          <w:rFonts w:ascii="Times New Roman" w:hAnsi="Times New Roman"/>
          <w:sz w:val="28"/>
          <w:szCs w:val="28"/>
        </w:rPr>
        <w:t>ского</w:t>
      </w:r>
      <w:r w:rsidRPr="008C46FD" w:rsidR="00173C7F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 Белогорского района Республики Крым поступило обращение </w:t>
      </w:r>
      <w:r w:rsidRPr="00217438" w:rsidR="00DB5566">
        <w:rPr>
          <w:rFonts w:ascii="Times New Roman" w:hAnsi="Times New Roman"/>
          <w:sz w:val="28"/>
          <w:szCs w:val="28"/>
        </w:rPr>
        <w:t>&lt;</w:t>
      </w:r>
      <w:r w:rsidR="00DB5566">
        <w:rPr>
          <w:rFonts w:ascii="Times New Roman" w:hAnsi="Times New Roman"/>
          <w:sz w:val="28"/>
          <w:szCs w:val="28"/>
        </w:rPr>
        <w:t>данные изъяты</w:t>
      </w:r>
      <w:r w:rsidRPr="00217438" w:rsidR="00DB5566">
        <w:rPr>
          <w:rFonts w:ascii="Times New Roman" w:hAnsi="Times New Roman"/>
          <w:sz w:val="28"/>
          <w:szCs w:val="28"/>
        </w:rPr>
        <w:t>&gt;</w:t>
      </w:r>
      <w:r w:rsidR="006D75B9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8C46FD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EC5622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Общий о</w:t>
      </w:r>
      <w:r w:rsidRPr="008C46FD" w:rsidR="008A5A80">
        <w:rPr>
          <w:rFonts w:ascii="Times New Roman" w:hAnsi="Times New Roman"/>
          <w:color w:val="000000" w:themeColor="text1"/>
          <w:sz w:val="28"/>
          <w:szCs w:val="28"/>
        </w:rPr>
        <w:t>твет на обращени</w:t>
      </w:r>
      <w:r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8C46FD" w:rsidR="008A5A8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217438" w:rsidR="00DB5566">
        <w:rPr>
          <w:rFonts w:ascii="Times New Roman" w:hAnsi="Times New Roman"/>
          <w:sz w:val="28"/>
          <w:szCs w:val="28"/>
        </w:rPr>
        <w:t>&lt;</w:t>
      </w:r>
      <w:r w:rsidR="00DB5566">
        <w:rPr>
          <w:rFonts w:ascii="Times New Roman" w:hAnsi="Times New Roman"/>
          <w:sz w:val="28"/>
          <w:szCs w:val="28"/>
        </w:rPr>
        <w:t>данные изъяты</w:t>
      </w:r>
      <w:r w:rsidRPr="00217438" w:rsidR="00DB5566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8C46FD" w:rsidR="00FD286A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Pr="008C46FD" w:rsidR="0060689E">
        <w:rPr>
          <w:rFonts w:ascii="Times New Roman" w:hAnsi="Times New Roman"/>
          <w:color w:val="000000" w:themeColor="text1"/>
          <w:sz w:val="28"/>
          <w:szCs w:val="28"/>
        </w:rPr>
        <w:t xml:space="preserve">подписанный должностным лицом </w:t>
      </w:r>
      <w:r w:rsidRPr="008C46FD" w:rsidR="0060689E">
        <w:rPr>
          <w:rFonts w:ascii="Times New Roman" w:hAnsi="Times New Roman"/>
          <w:sz w:val="28"/>
          <w:szCs w:val="28"/>
        </w:rPr>
        <w:t>Домницким А.В.</w:t>
      </w:r>
      <w:r w:rsidRPr="008C46FD" w:rsidR="008C46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направлен в ее адрес </w:t>
      </w:r>
      <w:r w:rsidRPr="00217438" w:rsidR="00DB5566">
        <w:rPr>
          <w:rFonts w:ascii="Times New Roman" w:hAnsi="Times New Roman"/>
          <w:sz w:val="28"/>
          <w:szCs w:val="28"/>
        </w:rPr>
        <w:t>&lt;</w:t>
      </w:r>
      <w:r w:rsidR="00DB5566">
        <w:rPr>
          <w:rFonts w:ascii="Times New Roman" w:hAnsi="Times New Roman"/>
          <w:sz w:val="28"/>
          <w:szCs w:val="28"/>
        </w:rPr>
        <w:t>данные изъяты</w:t>
      </w:r>
      <w:r w:rsidRPr="00217438" w:rsidR="00DB5566">
        <w:rPr>
          <w:rFonts w:ascii="Times New Roman" w:hAnsi="Times New Roman"/>
          <w:sz w:val="28"/>
          <w:szCs w:val="28"/>
        </w:rPr>
        <w:t>&gt;</w:t>
      </w:r>
      <w:r w:rsidRPr="008C46FD" w:rsidR="008C46FD">
        <w:rPr>
          <w:rFonts w:ascii="Times New Roman" w:hAnsi="Times New Roman"/>
          <w:color w:val="000000" w:themeColor="text1"/>
          <w:sz w:val="28"/>
          <w:szCs w:val="28"/>
        </w:rPr>
        <w:t>г.,</w:t>
      </w:r>
      <w:r w:rsidRPr="008C46FD" w:rsidR="008C46FD">
        <w:rPr>
          <w:rFonts w:ascii="Times New Roman" w:hAnsi="Times New Roman"/>
          <w:sz w:val="28"/>
          <w:szCs w:val="28"/>
        </w:rPr>
        <w:t xml:space="preserve"> </w:t>
      </w:r>
      <w:r w:rsidRPr="008C46FD" w:rsidR="008C46FD">
        <w:rPr>
          <w:rFonts w:ascii="Times New Roman" w:hAnsi="Times New Roman"/>
          <w:color w:val="000000" w:themeColor="text1"/>
          <w:sz w:val="28"/>
          <w:szCs w:val="28"/>
        </w:rPr>
        <w:t>то есть с нарушением 30-дневного срока,</w:t>
      </w:r>
      <w:r w:rsidRPr="008C46FD" w:rsidR="00891089">
        <w:rPr>
          <w:rFonts w:ascii="Times New Roman" w:hAnsi="Times New Roman"/>
          <w:sz w:val="28"/>
          <w:szCs w:val="28"/>
        </w:rPr>
        <w:t xml:space="preserve"> в связи с чем,  </w:t>
      </w:r>
      <w:r w:rsidRPr="008C46FD" w:rsidR="00931B08">
        <w:rPr>
          <w:rFonts w:ascii="Times New Roman" w:hAnsi="Times New Roman"/>
          <w:color w:val="000000" w:themeColor="text1"/>
          <w:sz w:val="28"/>
          <w:szCs w:val="28"/>
        </w:rPr>
        <w:t>последн</w:t>
      </w:r>
      <w:r w:rsidRPr="008C46FD" w:rsidR="008C46FD">
        <w:rPr>
          <w:rFonts w:ascii="Times New Roman" w:hAnsi="Times New Roman"/>
          <w:color w:val="000000" w:themeColor="text1"/>
          <w:sz w:val="28"/>
          <w:szCs w:val="28"/>
        </w:rPr>
        <w:t>яя</w:t>
      </w:r>
      <w:r w:rsidRPr="008C46FD" w:rsidR="00891089">
        <w:rPr>
          <w:rFonts w:ascii="Times New Roman" w:hAnsi="Times New Roman"/>
          <w:sz w:val="28"/>
          <w:szCs w:val="28"/>
        </w:rPr>
        <w:t xml:space="preserve"> обратил</w:t>
      </w:r>
      <w:r w:rsidRPr="008C46FD" w:rsidR="008C46FD">
        <w:rPr>
          <w:rFonts w:ascii="Times New Roman" w:hAnsi="Times New Roman"/>
          <w:sz w:val="28"/>
          <w:szCs w:val="28"/>
        </w:rPr>
        <w:t>а</w:t>
      </w:r>
      <w:r w:rsidRPr="008C46FD" w:rsidR="00891089">
        <w:rPr>
          <w:rFonts w:ascii="Times New Roman" w:hAnsi="Times New Roman"/>
          <w:sz w:val="28"/>
          <w:szCs w:val="28"/>
        </w:rPr>
        <w:t>с</w:t>
      </w:r>
      <w:r w:rsidRPr="008C46FD" w:rsidR="008C46FD">
        <w:rPr>
          <w:rFonts w:ascii="Times New Roman" w:hAnsi="Times New Roman"/>
          <w:sz w:val="28"/>
          <w:szCs w:val="28"/>
        </w:rPr>
        <w:t>ь</w:t>
      </w:r>
      <w:r w:rsidRPr="008C46FD" w:rsidR="00891089">
        <w:rPr>
          <w:rFonts w:ascii="Times New Roman" w:hAnsi="Times New Roman"/>
          <w:sz w:val="28"/>
          <w:szCs w:val="28"/>
        </w:rPr>
        <w:t xml:space="preserve"> в прокуратуру </w:t>
      </w:r>
      <w:r w:rsidRPr="008C46FD" w:rsidR="00956A19">
        <w:rPr>
          <w:rFonts w:ascii="Times New Roman" w:hAnsi="Times New Roman"/>
          <w:color w:val="000000" w:themeColor="text1"/>
          <w:sz w:val="28"/>
          <w:szCs w:val="28"/>
        </w:rPr>
        <w:t>Белогорского района Республики Крым</w:t>
      </w:r>
      <w:r w:rsidRPr="008C46FD" w:rsidR="00956A19">
        <w:rPr>
          <w:rFonts w:ascii="Times New Roman" w:hAnsi="Times New Roman"/>
          <w:sz w:val="28"/>
          <w:szCs w:val="28"/>
        </w:rPr>
        <w:t xml:space="preserve"> </w:t>
      </w:r>
      <w:r w:rsidRPr="008C46FD" w:rsidR="00891089">
        <w:rPr>
          <w:rFonts w:ascii="Times New Roman" w:hAnsi="Times New Roman"/>
          <w:sz w:val="28"/>
          <w:szCs w:val="28"/>
        </w:rPr>
        <w:t>с обращением на действия  виновного должностного лица с требованием привлечь к административной ответственности  таковое по ст. 5.59 КоАП РФ.</w:t>
      </w:r>
    </w:p>
    <w:p w:rsidR="00E05304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8C46FD">
        <w:rPr>
          <w:rFonts w:ascii="Times New Roman" w:hAnsi="Times New Roman"/>
          <w:color w:val="000000" w:themeColor="text1"/>
          <w:sz w:val="28"/>
          <w:szCs w:val="28"/>
        </w:rPr>
        <w:t xml:space="preserve">олжностным лицом </w:t>
      </w:r>
      <w:r w:rsidRPr="008C46FD">
        <w:rPr>
          <w:rFonts w:ascii="Times New Roman" w:hAnsi="Times New Roman"/>
          <w:sz w:val="28"/>
          <w:szCs w:val="28"/>
        </w:rPr>
        <w:t>Домницким А.В.</w:t>
      </w:r>
      <w:r w:rsidRPr="008C46FD" w:rsidR="00F73F4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8C46FD">
        <w:rPr>
          <w:rFonts w:ascii="Times New Roman" w:hAnsi="Times New Roman"/>
          <w:color w:val="000000" w:themeColor="text1"/>
          <w:sz w:val="28"/>
          <w:szCs w:val="28"/>
        </w:rPr>
        <w:t xml:space="preserve">нарушены требования Федерального закона от 09.02.2009 № 59-ФЗ, прокурором </w:t>
      </w:r>
      <w:r w:rsidRPr="008C46FD" w:rsidR="007106D9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Белогор</w:t>
      </w:r>
      <w:r w:rsidRPr="008C46FD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ского района</w:t>
      </w:r>
      <w:r w:rsidRPr="008C46FD" w:rsidR="00DF06C8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 xml:space="preserve"> Республики Крым</w:t>
      </w:r>
      <w:r w:rsidRPr="008C46FD">
        <w:rPr>
          <w:rFonts w:ascii="Times New Roman" w:hAnsi="Times New Roman"/>
          <w:color w:val="000000" w:themeColor="text1"/>
          <w:sz w:val="28"/>
          <w:szCs w:val="28"/>
        </w:rPr>
        <w:t xml:space="preserve"> в отношении указанного должностного лица возбуждено дело об административном правонарушении, предусмотренном ст. 5.59 КоАП РФ.</w:t>
      </w:r>
    </w:p>
    <w:p w:rsidR="00E05304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46FD">
        <w:rPr>
          <w:rFonts w:ascii="Times New Roman" w:hAnsi="Times New Roman"/>
          <w:color w:val="000000" w:themeColor="text1"/>
          <w:sz w:val="28"/>
          <w:szCs w:val="28"/>
        </w:rPr>
        <w:t>Согласно ст. 15 Федерального закона от 02.05.2006 г. № 59-ФЗ  лица, виновные в нарушении настоящего Федерального закона, несут о</w:t>
      </w:r>
      <w:r w:rsidRPr="008C46FD">
        <w:rPr>
          <w:rFonts w:ascii="Times New Roman" w:hAnsi="Times New Roman"/>
          <w:color w:val="000000" w:themeColor="text1"/>
          <w:sz w:val="28"/>
          <w:szCs w:val="28"/>
        </w:rPr>
        <w:t>тветственность, предусмотренную законодательством Российской Федерации.</w:t>
      </w:r>
    </w:p>
    <w:p w:rsidR="008C46FD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46FD">
        <w:rPr>
          <w:rFonts w:ascii="Times New Roman" w:hAnsi="Times New Roman"/>
          <w:color w:val="000000" w:themeColor="text1"/>
          <w:sz w:val="28"/>
          <w:szCs w:val="28"/>
        </w:rPr>
        <w:t xml:space="preserve">Решением 1-й сессии 3-го созыва Зуйского сельского совета от 23.09.2024 </w:t>
      </w:r>
    </w:p>
    <w:p w:rsidR="008C46FD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46FD">
        <w:rPr>
          <w:rFonts w:ascii="Times New Roman" w:hAnsi="Times New Roman"/>
          <w:color w:val="000000" w:themeColor="text1"/>
          <w:sz w:val="28"/>
          <w:szCs w:val="28"/>
        </w:rPr>
        <w:t>№ 1 «Об избрании главы муниципального образования Зуйское сельское поселение Белогорского района Республики Кры</w:t>
      </w:r>
      <w:r w:rsidRPr="008C46FD">
        <w:rPr>
          <w:rFonts w:ascii="Times New Roman" w:hAnsi="Times New Roman"/>
          <w:color w:val="000000" w:themeColor="text1"/>
          <w:sz w:val="28"/>
          <w:szCs w:val="28"/>
        </w:rPr>
        <w:t>м- председателя Зуйского сельского совета – главы администрации Зуйского сельского поселения» Домницкий Андрей Владимирович избран главой муниципального образования Зуйское сельское поселение Белогорского района Республики Крым – Председателем Зуйского сел</w:t>
      </w:r>
      <w:r w:rsidRPr="008C46FD">
        <w:rPr>
          <w:rFonts w:ascii="Times New Roman" w:hAnsi="Times New Roman"/>
          <w:color w:val="000000" w:themeColor="text1"/>
          <w:sz w:val="28"/>
          <w:szCs w:val="28"/>
        </w:rPr>
        <w:t>ьского совета – главой администрации Зуйского сельского поселения.</w:t>
      </w:r>
    </w:p>
    <w:p w:rsidR="008C46FD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46FD">
        <w:rPr>
          <w:rFonts w:ascii="Times New Roman" w:hAnsi="Times New Roman"/>
          <w:color w:val="000000" w:themeColor="text1"/>
          <w:sz w:val="28"/>
          <w:szCs w:val="28"/>
        </w:rPr>
        <w:t>Согласно п. 3.1.6 должностной инструкции председателя Зуйского сельского совета – главы администрации Зуйского сельского поселения, утвержденной 25.04.2025, в своей деятельности председател</w:t>
      </w:r>
      <w:r w:rsidRPr="008C46FD">
        <w:rPr>
          <w:rFonts w:ascii="Times New Roman" w:hAnsi="Times New Roman"/>
          <w:color w:val="000000" w:themeColor="text1"/>
          <w:sz w:val="28"/>
          <w:szCs w:val="28"/>
        </w:rPr>
        <w:t>ь Зуйского сельского совета – глава администрации Зуйского сельского поселения руководствуется основными обязанностями и полномочиями, предусмотренными Уставом муниципального образования Зуйского сельского поселения Белогорского района Республики Крым: орг</w:t>
      </w:r>
      <w:r w:rsidRPr="008C46FD">
        <w:rPr>
          <w:rFonts w:ascii="Times New Roman" w:hAnsi="Times New Roman"/>
          <w:color w:val="000000" w:themeColor="text1"/>
          <w:sz w:val="28"/>
          <w:szCs w:val="28"/>
        </w:rPr>
        <w:t>анизует прием граждан, рассмотрение их обращений, заявлений, жалоб.</w:t>
      </w:r>
    </w:p>
    <w:p w:rsidR="00563E76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C46FD">
        <w:rPr>
          <w:rFonts w:ascii="Times New Roman" w:hAnsi="Times New Roman"/>
          <w:color w:val="000000" w:themeColor="text1"/>
          <w:sz w:val="28"/>
          <w:szCs w:val="28"/>
        </w:rPr>
        <w:t>Согласно п. 3.1.15 должностной инструкции председателя Зуйского сельского совета – главы администрации Зуйского сельского поселения, утвержденной 25.04.2025, в своей деятельности председат</w:t>
      </w:r>
      <w:r w:rsidRPr="008C46FD">
        <w:rPr>
          <w:rFonts w:ascii="Times New Roman" w:hAnsi="Times New Roman"/>
          <w:color w:val="000000" w:themeColor="text1"/>
          <w:sz w:val="28"/>
          <w:szCs w:val="28"/>
        </w:rPr>
        <w:t xml:space="preserve">ель Зуйского сельского совета – глава администрации Зуйского сельского поселения </w:t>
      </w:r>
      <w:r w:rsidRPr="008C46FD">
        <w:rPr>
          <w:rFonts w:ascii="Times New Roman" w:hAnsi="Times New Roman"/>
          <w:color w:val="000000" w:themeColor="text1"/>
          <w:sz w:val="28"/>
          <w:szCs w:val="28"/>
        </w:rPr>
        <w:t>руководит деятельностью администрации Зуйского сельского поселения на принципах единоначалия и несет персональную ответственность за выполнение администрации сельского поселен</w:t>
      </w:r>
      <w:r w:rsidRPr="008C46FD">
        <w:rPr>
          <w:rFonts w:ascii="Times New Roman" w:hAnsi="Times New Roman"/>
          <w:color w:val="000000" w:themeColor="text1"/>
          <w:sz w:val="28"/>
          <w:szCs w:val="28"/>
        </w:rPr>
        <w:t>ия входящих в ее компетенцию полномочий.</w:t>
      </w:r>
      <w:r w:rsidRPr="008C46FD">
        <w:rPr>
          <w:rFonts w:ascii="Times New Roman" w:hAnsi="Times New Roman"/>
          <w:sz w:val="28"/>
          <w:szCs w:val="28"/>
        </w:rPr>
        <w:t xml:space="preserve"> </w:t>
      </w:r>
    </w:p>
    <w:p w:rsidR="00E05304" w:rsidRPr="008C46FD" w:rsidP="008C46FD">
      <w:pPr>
        <w:shd w:val="clear" w:color="auto" w:fill="FFFFFF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46FD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ст.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</w:t>
      </w:r>
      <w:r w:rsidRPr="008C46FD">
        <w:rPr>
          <w:rFonts w:ascii="Times New Roman" w:eastAsia="Times New Roman" w:hAnsi="Times New Roman"/>
          <w:sz w:val="28"/>
          <w:szCs w:val="28"/>
          <w:lang w:eastAsia="ru-RU"/>
        </w:rPr>
        <w:t>бных обязанностей.</w:t>
      </w:r>
    </w:p>
    <w:p w:rsidR="00E05304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C46FD">
        <w:rPr>
          <w:rFonts w:ascii="Times New Roman" w:hAnsi="Times New Roman"/>
          <w:sz w:val="28"/>
          <w:szCs w:val="28"/>
        </w:rPr>
        <w:t xml:space="preserve">Согласно </w:t>
      </w:r>
      <w:hyperlink r:id="rId4" w:history="1">
        <w:r w:rsidRPr="008C46FD">
          <w:rPr>
            <w:rFonts w:ascii="Times New Roman" w:hAnsi="Times New Roman"/>
            <w:sz w:val="28"/>
            <w:szCs w:val="28"/>
          </w:rPr>
          <w:t>примечанию к ст. 2.4</w:t>
        </w:r>
      </w:hyperlink>
      <w:r w:rsidRPr="008C46FD">
        <w:rPr>
          <w:rFonts w:ascii="Times New Roman" w:hAnsi="Times New Roman"/>
          <w:sz w:val="28"/>
          <w:szCs w:val="28"/>
        </w:rPr>
        <w:t xml:space="preserve"> КоАП РФ, руководители организаций, совершившие административные правонарушения в связи с выполнением организационно-распорядительных или административно-хозяйственных функций, несут административную ответственность как должностные лица.</w:t>
      </w:r>
    </w:p>
    <w:p w:rsidR="00E05304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C46FD">
        <w:rPr>
          <w:rFonts w:ascii="Times New Roman" w:hAnsi="Times New Roman"/>
          <w:sz w:val="28"/>
          <w:szCs w:val="28"/>
        </w:rPr>
        <w:t xml:space="preserve">В силу </w:t>
      </w:r>
      <w:hyperlink r:id="rId5" w:history="1">
        <w:r w:rsidRPr="008C46FD">
          <w:rPr>
            <w:rFonts w:ascii="Times New Roman" w:hAnsi="Times New Roman"/>
            <w:sz w:val="28"/>
            <w:szCs w:val="28"/>
          </w:rPr>
          <w:t>ст. 20</w:t>
        </w:r>
      </w:hyperlink>
      <w:r w:rsidRPr="008C46FD">
        <w:rPr>
          <w:rFonts w:ascii="Times New Roman" w:hAnsi="Times New Roman"/>
          <w:sz w:val="28"/>
          <w:szCs w:val="28"/>
        </w:rPr>
        <w:t xml:space="preserve"> Трудового кодекса РФ, работодатель это физическое лицо либо юридическое лицо (организация), вступившее </w:t>
      </w:r>
      <w:r w:rsidRPr="008C46FD">
        <w:rPr>
          <w:rFonts w:ascii="Times New Roman" w:hAnsi="Times New Roman"/>
          <w:sz w:val="28"/>
          <w:szCs w:val="28"/>
        </w:rPr>
        <w:t>в трудовые отношения с работником. В случаях, предусмотренных федеральными законами, в качестве работодателя может выступать иной субъект, наделенный правом заключать трудовые договоры. Права и обязанности работодателя в трудовых отношениях осуществляются,</w:t>
      </w:r>
      <w:r w:rsidRPr="008C46FD">
        <w:rPr>
          <w:rFonts w:ascii="Times New Roman" w:hAnsi="Times New Roman"/>
          <w:sz w:val="28"/>
          <w:szCs w:val="28"/>
        </w:rPr>
        <w:t xml:space="preserve"> в том числе органами управления юридического лица (организации) или уполномоченными ими лицами, иными лицами, уполномоченными на это в соответствии с учредительными документами юридического лица (организации) и локальными нормативными актами.</w:t>
      </w:r>
    </w:p>
    <w:p w:rsidR="00E05304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C46FD">
        <w:rPr>
          <w:rFonts w:ascii="Times New Roman" w:hAnsi="Times New Roman"/>
          <w:sz w:val="28"/>
          <w:szCs w:val="28"/>
        </w:rPr>
        <w:t>Таким образо</w:t>
      </w:r>
      <w:r w:rsidRPr="008C46FD">
        <w:rPr>
          <w:rFonts w:ascii="Times New Roman" w:hAnsi="Times New Roman"/>
          <w:sz w:val="28"/>
          <w:szCs w:val="28"/>
        </w:rPr>
        <w:t>м, глав</w:t>
      </w:r>
      <w:r w:rsidRPr="008C46FD" w:rsidR="008C46FD">
        <w:rPr>
          <w:rFonts w:ascii="Times New Roman" w:hAnsi="Times New Roman"/>
          <w:sz w:val="28"/>
          <w:szCs w:val="28"/>
        </w:rPr>
        <w:t>а</w:t>
      </w:r>
      <w:r w:rsidRPr="008C46FD">
        <w:rPr>
          <w:rFonts w:ascii="Times New Roman" w:hAnsi="Times New Roman"/>
          <w:sz w:val="28"/>
          <w:szCs w:val="28"/>
        </w:rPr>
        <w:t xml:space="preserve"> администрации </w:t>
      </w:r>
      <w:r w:rsidRPr="008C46FD" w:rsidR="00C86E5F">
        <w:rPr>
          <w:rFonts w:ascii="Times New Roman" w:hAnsi="Times New Roman"/>
          <w:sz w:val="28"/>
          <w:szCs w:val="28"/>
        </w:rPr>
        <w:t>З</w:t>
      </w:r>
      <w:r w:rsidRPr="008C46FD" w:rsidR="008B58DC">
        <w:rPr>
          <w:rFonts w:ascii="Times New Roman" w:hAnsi="Times New Roman"/>
          <w:sz w:val="28"/>
          <w:szCs w:val="28"/>
        </w:rPr>
        <w:t>уй</w:t>
      </w:r>
      <w:r w:rsidRPr="008C46FD" w:rsidR="00C86E5F">
        <w:rPr>
          <w:rFonts w:ascii="Times New Roman" w:hAnsi="Times New Roman"/>
          <w:sz w:val="28"/>
          <w:szCs w:val="28"/>
        </w:rPr>
        <w:t>ского</w:t>
      </w:r>
      <w:r w:rsidRPr="008C46FD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Pr="008C46FD" w:rsidR="00EF1708">
        <w:rPr>
          <w:rFonts w:ascii="Times New Roman" w:hAnsi="Times New Roman"/>
          <w:sz w:val="28"/>
          <w:szCs w:val="28"/>
        </w:rPr>
        <w:t>Белогорс</w:t>
      </w:r>
      <w:r w:rsidRPr="008C46FD">
        <w:rPr>
          <w:rFonts w:ascii="Times New Roman" w:hAnsi="Times New Roman"/>
          <w:sz w:val="28"/>
          <w:szCs w:val="28"/>
        </w:rPr>
        <w:t xml:space="preserve">кого района Республики Крым </w:t>
      </w:r>
      <w:r w:rsidRPr="008C46FD" w:rsidR="008C46FD">
        <w:rPr>
          <w:rFonts w:ascii="Times New Roman" w:hAnsi="Times New Roman"/>
          <w:color w:val="000000" w:themeColor="text1"/>
          <w:sz w:val="28"/>
          <w:szCs w:val="28"/>
        </w:rPr>
        <w:t xml:space="preserve">Домницкий Андрей Владимирович  </w:t>
      </w:r>
      <w:r w:rsidRPr="008C46FD" w:rsidR="00BE15EF">
        <w:rPr>
          <w:rFonts w:ascii="Times New Roman" w:hAnsi="Times New Roman"/>
          <w:sz w:val="28"/>
          <w:szCs w:val="28"/>
        </w:rPr>
        <w:t>является</w:t>
      </w:r>
      <w:r w:rsidRPr="008C46FD">
        <w:rPr>
          <w:rFonts w:ascii="Times New Roman" w:hAnsi="Times New Roman"/>
          <w:sz w:val="28"/>
          <w:szCs w:val="28"/>
        </w:rPr>
        <w:t xml:space="preserve"> должностным лицом</w:t>
      </w:r>
      <w:r w:rsidRPr="008C46FD" w:rsidR="00BE15EF">
        <w:rPr>
          <w:rFonts w:ascii="Times New Roman" w:hAnsi="Times New Roman"/>
          <w:sz w:val="28"/>
          <w:szCs w:val="28"/>
        </w:rPr>
        <w:t xml:space="preserve">, которое </w:t>
      </w:r>
      <w:r w:rsidRPr="008C46FD">
        <w:rPr>
          <w:rFonts w:ascii="Times New Roman" w:hAnsi="Times New Roman"/>
          <w:sz w:val="28"/>
          <w:szCs w:val="28"/>
        </w:rPr>
        <w:t>наделен</w:t>
      </w:r>
      <w:r w:rsidRPr="008C46FD" w:rsidR="00BE15EF">
        <w:rPr>
          <w:rFonts w:ascii="Times New Roman" w:hAnsi="Times New Roman"/>
          <w:sz w:val="28"/>
          <w:szCs w:val="28"/>
        </w:rPr>
        <w:t>о</w:t>
      </w:r>
      <w:r w:rsidRPr="008C46FD">
        <w:rPr>
          <w:rFonts w:ascii="Times New Roman" w:hAnsi="Times New Roman"/>
          <w:sz w:val="28"/>
          <w:szCs w:val="28"/>
        </w:rPr>
        <w:t xml:space="preserve"> организационно-распорядительными функциями, а также административно-хозяйственными функциями</w:t>
      </w:r>
      <w:r w:rsidRPr="008C46FD">
        <w:rPr>
          <w:rFonts w:ascii="Times New Roman" w:hAnsi="Times New Roman"/>
          <w:sz w:val="28"/>
          <w:szCs w:val="28"/>
        </w:rPr>
        <w:t>.</w:t>
      </w:r>
    </w:p>
    <w:p w:rsidR="00E05304" w:rsidRPr="008C46FD" w:rsidP="008C46F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46FD">
        <w:rPr>
          <w:rFonts w:ascii="Times New Roman" w:eastAsia="Times New Roman" w:hAnsi="Times New Roman"/>
          <w:sz w:val="28"/>
          <w:szCs w:val="28"/>
          <w:lang w:eastAsia="ru-RU"/>
        </w:rPr>
        <w:t>Постановление о возбуждении производства по делу об административном правонарушении составлено уполномоченным должностным лицом, его содержание и оформление соответствуют требованиям ст. 28.2 Кодекса Российской Федерации об административных правонарушени</w:t>
      </w:r>
      <w:r w:rsidRPr="008C46FD">
        <w:rPr>
          <w:rFonts w:ascii="Times New Roman" w:eastAsia="Times New Roman" w:hAnsi="Times New Roman"/>
          <w:sz w:val="28"/>
          <w:szCs w:val="28"/>
          <w:lang w:eastAsia="ru-RU"/>
        </w:rPr>
        <w:t>ях, сведения, необходимые для правильного разрешения дела, в постановлении отражены.</w:t>
      </w:r>
    </w:p>
    <w:p w:rsidR="00BA2FA1" w:rsidRPr="008C46FD" w:rsidP="008C46F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C46FD">
        <w:rPr>
          <w:rFonts w:ascii="Times New Roman" w:eastAsia="Times New Roman" w:hAnsi="Times New Roman"/>
          <w:sz w:val="28"/>
          <w:szCs w:val="28"/>
        </w:rPr>
        <w:t xml:space="preserve">Оценив доказательства, имеющиеся в деле об административном правонарушении, мировой судья приходит к выводу, что должностное лицо </w:t>
      </w:r>
      <w:r w:rsidRPr="008C46FD" w:rsidR="00E11C17">
        <w:rPr>
          <w:rFonts w:ascii="Times New Roman" w:eastAsia="Times New Roman" w:hAnsi="Times New Roman"/>
          <w:sz w:val="28"/>
          <w:szCs w:val="28"/>
        </w:rPr>
        <w:t>–</w:t>
      </w:r>
      <w:r w:rsidRPr="008C46FD">
        <w:rPr>
          <w:rFonts w:ascii="Times New Roman" w:eastAsia="Times New Roman" w:hAnsi="Times New Roman"/>
          <w:sz w:val="28"/>
          <w:szCs w:val="28"/>
        </w:rPr>
        <w:t xml:space="preserve"> </w:t>
      </w:r>
      <w:r w:rsidRPr="008C46FD" w:rsidR="008C46FD">
        <w:rPr>
          <w:rFonts w:ascii="Times New Roman" w:hAnsi="Times New Roman"/>
          <w:color w:val="000000" w:themeColor="text1"/>
          <w:sz w:val="28"/>
          <w:szCs w:val="28"/>
        </w:rPr>
        <w:t xml:space="preserve">Домницкий А.В. </w:t>
      </w:r>
      <w:r w:rsidRPr="008C46FD">
        <w:rPr>
          <w:rFonts w:ascii="Times New Roman" w:eastAsia="Times New Roman" w:hAnsi="Times New Roman"/>
          <w:sz w:val="28"/>
          <w:szCs w:val="28"/>
        </w:rPr>
        <w:t>совершил правонарушение,</w:t>
      </w:r>
      <w:r w:rsidRPr="008C46FD">
        <w:rPr>
          <w:rFonts w:ascii="Times New Roman" w:eastAsia="Times New Roman" w:hAnsi="Times New Roman"/>
          <w:sz w:val="28"/>
          <w:szCs w:val="28"/>
        </w:rPr>
        <w:t xml:space="preserve"> предусмотренное ст. 5.59 КоАП РФ</w:t>
      </w:r>
      <w:r w:rsidRPr="008C46FD" w:rsidR="0087427E">
        <w:rPr>
          <w:rFonts w:ascii="Times New Roman" w:eastAsia="Times New Roman" w:hAnsi="Times New Roman"/>
          <w:sz w:val="28"/>
          <w:szCs w:val="28"/>
        </w:rPr>
        <w:t xml:space="preserve">, выразившееся в нарушении </w:t>
      </w:r>
      <w:r w:rsidRPr="008C46FD" w:rsidR="0087427E">
        <w:rPr>
          <w:rFonts w:ascii="Times New Roman" w:hAnsi="Times New Roman"/>
          <w:sz w:val="28"/>
          <w:szCs w:val="28"/>
        </w:rPr>
        <w:t>ч. 1 ст. 10</w:t>
      </w:r>
      <w:r w:rsidRPr="008C46FD" w:rsidR="008C46FD">
        <w:rPr>
          <w:rFonts w:ascii="Times New Roman" w:hAnsi="Times New Roman"/>
          <w:sz w:val="28"/>
          <w:szCs w:val="28"/>
        </w:rPr>
        <w:t>, ч.1 ст. 12</w:t>
      </w:r>
      <w:r w:rsidRPr="008C46FD" w:rsidR="0087427E">
        <w:rPr>
          <w:rFonts w:ascii="Times New Roman" w:hAnsi="Times New Roman"/>
          <w:sz w:val="28"/>
          <w:szCs w:val="28"/>
        </w:rPr>
        <w:t xml:space="preserve"> Федерального закона от 02.05.2006 № 59-ФЗ, а именно: должностное лицо не  обеспечило своевременное рассмотрение обращения, а также  не предоставил</w:t>
      </w:r>
      <w:r w:rsidRPr="008C46FD" w:rsidR="00942F70">
        <w:rPr>
          <w:rFonts w:ascii="Times New Roman" w:hAnsi="Times New Roman"/>
          <w:sz w:val="28"/>
          <w:szCs w:val="28"/>
        </w:rPr>
        <w:t>о</w:t>
      </w:r>
      <w:r w:rsidRPr="008C46FD" w:rsidR="0087427E">
        <w:rPr>
          <w:rFonts w:ascii="Times New Roman" w:hAnsi="Times New Roman"/>
          <w:sz w:val="28"/>
          <w:szCs w:val="28"/>
        </w:rPr>
        <w:t xml:space="preserve">  письменный ответ</w:t>
      </w:r>
      <w:r w:rsidRPr="008C46FD" w:rsidR="00942F70">
        <w:rPr>
          <w:rFonts w:ascii="Times New Roman" w:hAnsi="Times New Roman"/>
          <w:sz w:val="28"/>
          <w:szCs w:val="28"/>
        </w:rPr>
        <w:t xml:space="preserve">, в установленный законом срок, </w:t>
      </w:r>
      <w:r w:rsidRPr="008C46FD" w:rsidR="0087427E">
        <w:rPr>
          <w:rFonts w:ascii="Times New Roman" w:hAnsi="Times New Roman"/>
          <w:sz w:val="28"/>
          <w:szCs w:val="28"/>
        </w:rPr>
        <w:t xml:space="preserve"> по существу поставленных в обращении вопросов</w:t>
      </w:r>
      <w:r w:rsidRPr="008C46FD">
        <w:rPr>
          <w:rFonts w:ascii="Times New Roman" w:hAnsi="Times New Roman"/>
          <w:sz w:val="28"/>
          <w:szCs w:val="28"/>
        </w:rPr>
        <w:t>.</w:t>
      </w:r>
    </w:p>
    <w:p w:rsidR="00E05304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C46FD">
        <w:rPr>
          <w:rFonts w:ascii="Times New Roman" w:hAnsi="Times New Roman"/>
          <w:sz w:val="28"/>
          <w:szCs w:val="28"/>
        </w:rPr>
        <w:t xml:space="preserve">Вина </w:t>
      </w:r>
      <w:r w:rsidRPr="008C46FD" w:rsidR="00BA2FA1">
        <w:rPr>
          <w:rFonts w:ascii="Times New Roman" w:hAnsi="Times New Roman"/>
          <w:sz w:val="28"/>
          <w:szCs w:val="28"/>
        </w:rPr>
        <w:t xml:space="preserve">должностного лица </w:t>
      </w:r>
      <w:r w:rsidRPr="008C46FD" w:rsidR="008C46FD">
        <w:rPr>
          <w:rFonts w:ascii="Times New Roman" w:hAnsi="Times New Roman"/>
          <w:color w:val="000000" w:themeColor="text1"/>
          <w:sz w:val="28"/>
          <w:szCs w:val="28"/>
        </w:rPr>
        <w:t>Домницкого А.В.</w:t>
      </w:r>
      <w:r w:rsidRPr="008C46FD">
        <w:rPr>
          <w:rFonts w:ascii="Times New Roman" w:hAnsi="Times New Roman"/>
          <w:sz w:val="28"/>
          <w:szCs w:val="28"/>
        </w:rPr>
        <w:t>, при обстоятельствах, изложенных в постановлении о возбуждении дела об административном правонарушении, подтверждается совокупностью исследованн</w:t>
      </w:r>
      <w:r w:rsidRPr="008C46FD">
        <w:rPr>
          <w:rFonts w:ascii="Times New Roman" w:hAnsi="Times New Roman"/>
          <w:sz w:val="28"/>
          <w:szCs w:val="28"/>
        </w:rPr>
        <w:t xml:space="preserve">ых в судебном заседании доказательств, </w:t>
      </w:r>
      <w:r w:rsidRPr="008C46FD" w:rsidR="008C46FD">
        <w:rPr>
          <w:rFonts w:ascii="Times New Roman" w:hAnsi="Times New Roman"/>
          <w:sz w:val="28"/>
          <w:szCs w:val="28"/>
        </w:rPr>
        <w:t>таких как</w:t>
      </w:r>
      <w:r w:rsidRPr="008C46FD">
        <w:rPr>
          <w:rFonts w:ascii="Times New Roman" w:hAnsi="Times New Roman"/>
          <w:sz w:val="28"/>
          <w:szCs w:val="28"/>
        </w:rPr>
        <w:t>:</w:t>
      </w:r>
    </w:p>
    <w:p w:rsid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C46FD">
        <w:rPr>
          <w:rFonts w:ascii="Times New Roman" w:hAnsi="Times New Roman"/>
          <w:sz w:val="28"/>
          <w:szCs w:val="28"/>
        </w:rPr>
        <w:t xml:space="preserve">- постановление о возбуждении дела об административном правонарушении от </w:t>
      </w:r>
      <w:r w:rsidRPr="00217438" w:rsidR="00DB5566">
        <w:rPr>
          <w:rFonts w:ascii="Times New Roman" w:hAnsi="Times New Roman"/>
          <w:sz w:val="28"/>
          <w:szCs w:val="28"/>
        </w:rPr>
        <w:t>&lt;</w:t>
      </w:r>
      <w:r w:rsidR="00DB5566">
        <w:rPr>
          <w:rFonts w:ascii="Times New Roman" w:hAnsi="Times New Roman"/>
          <w:sz w:val="28"/>
          <w:szCs w:val="28"/>
        </w:rPr>
        <w:t>данные изъяты</w:t>
      </w:r>
      <w:r w:rsidRPr="00217438" w:rsidR="00DB5566">
        <w:rPr>
          <w:rFonts w:ascii="Times New Roman" w:hAnsi="Times New Roman"/>
          <w:sz w:val="28"/>
          <w:szCs w:val="28"/>
        </w:rPr>
        <w:t>&gt;</w:t>
      </w:r>
      <w:r w:rsidRPr="008C46FD">
        <w:rPr>
          <w:rFonts w:ascii="Times New Roman" w:hAnsi="Times New Roman"/>
          <w:sz w:val="28"/>
          <w:szCs w:val="28"/>
        </w:rPr>
        <w:t>г.;</w:t>
      </w:r>
    </w:p>
    <w:p w:rsidR="006D75B9" w:rsidRPr="008C46FD" w:rsidP="006D75B9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C46F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жалоба </w:t>
      </w:r>
      <w:r w:rsidRPr="00217438" w:rsidR="00DB5566">
        <w:rPr>
          <w:rFonts w:ascii="Times New Roman" w:hAnsi="Times New Roman"/>
          <w:sz w:val="28"/>
          <w:szCs w:val="28"/>
        </w:rPr>
        <w:t>&lt;</w:t>
      </w:r>
      <w:r w:rsidR="00DB5566">
        <w:rPr>
          <w:rFonts w:ascii="Times New Roman" w:hAnsi="Times New Roman"/>
          <w:sz w:val="28"/>
          <w:szCs w:val="28"/>
        </w:rPr>
        <w:t>данные изъяты</w:t>
      </w:r>
      <w:r w:rsidRPr="00217438" w:rsidR="00DB5566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Pr="008C46FD">
        <w:rPr>
          <w:rFonts w:ascii="Times New Roman" w:hAnsi="Times New Roman"/>
          <w:sz w:val="28"/>
          <w:szCs w:val="28"/>
        </w:rPr>
        <w:t xml:space="preserve">в прокуратуру с приложениями; </w:t>
      </w:r>
    </w:p>
    <w:p w:rsid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C46FD">
        <w:rPr>
          <w:rFonts w:ascii="Times New Roman" w:hAnsi="Times New Roman"/>
          <w:sz w:val="28"/>
          <w:szCs w:val="28"/>
        </w:rPr>
        <w:t xml:space="preserve">- объяснения главы администрации Зуйского сельского поселения </w:t>
      </w:r>
      <w:r w:rsidRPr="008C46FD">
        <w:rPr>
          <w:rFonts w:ascii="Times New Roman" w:hAnsi="Times New Roman"/>
          <w:sz w:val="28"/>
          <w:szCs w:val="28"/>
        </w:rPr>
        <w:t>Домницкого А.В.</w:t>
      </w:r>
      <w:r w:rsidR="006D75B9">
        <w:rPr>
          <w:rFonts w:ascii="Times New Roman" w:hAnsi="Times New Roman"/>
          <w:sz w:val="28"/>
          <w:szCs w:val="28"/>
        </w:rPr>
        <w:t xml:space="preserve"> от </w:t>
      </w:r>
      <w:r w:rsidRPr="00217438" w:rsidR="00DB5566">
        <w:rPr>
          <w:rFonts w:ascii="Times New Roman" w:hAnsi="Times New Roman"/>
          <w:sz w:val="28"/>
          <w:szCs w:val="28"/>
        </w:rPr>
        <w:t>&lt;</w:t>
      </w:r>
      <w:r w:rsidR="00DB5566">
        <w:rPr>
          <w:rFonts w:ascii="Times New Roman" w:hAnsi="Times New Roman"/>
          <w:sz w:val="28"/>
          <w:szCs w:val="28"/>
        </w:rPr>
        <w:t>данные изъяты</w:t>
      </w:r>
      <w:r w:rsidRPr="00217438" w:rsidR="00DB5566">
        <w:rPr>
          <w:rFonts w:ascii="Times New Roman" w:hAnsi="Times New Roman"/>
          <w:sz w:val="28"/>
          <w:szCs w:val="28"/>
        </w:rPr>
        <w:t>&gt;</w:t>
      </w:r>
      <w:r w:rsidR="006D75B9">
        <w:rPr>
          <w:rFonts w:ascii="Times New Roman" w:hAnsi="Times New Roman"/>
          <w:sz w:val="28"/>
          <w:szCs w:val="28"/>
        </w:rPr>
        <w:t>г.</w:t>
      </w:r>
      <w:r w:rsidRPr="008C46FD">
        <w:rPr>
          <w:rFonts w:ascii="Times New Roman" w:hAnsi="Times New Roman"/>
          <w:sz w:val="28"/>
          <w:szCs w:val="28"/>
        </w:rPr>
        <w:t xml:space="preserve">; </w:t>
      </w:r>
    </w:p>
    <w:p w:rsidR="006D75B9" w:rsidRPr="008C46FD" w:rsidP="006D75B9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C46FD">
        <w:rPr>
          <w:rFonts w:ascii="Times New Roman" w:hAnsi="Times New Roman"/>
          <w:sz w:val="28"/>
          <w:szCs w:val="28"/>
        </w:rPr>
        <w:t xml:space="preserve">- журнал входящей документации в администрацию Зуйского сельского поселения; </w:t>
      </w:r>
    </w:p>
    <w:p w:rsidR="006D75B9" w:rsidRPr="008C46FD" w:rsidP="006D75B9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C46FD">
        <w:rPr>
          <w:rFonts w:ascii="Times New Roman" w:hAnsi="Times New Roman"/>
          <w:sz w:val="28"/>
          <w:szCs w:val="28"/>
        </w:rPr>
        <w:t>- обращени</w:t>
      </w:r>
      <w:r>
        <w:rPr>
          <w:rFonts w:ascii="Times New Roman" w:hAnsi="Times New Roman"/>
          <w:sz w:val="28"/>
          <w:szCs w:val="28"/>
        </w:rPr>
        <w:t>я</w:t>
      </w:r>
      <w:r w:rsidRPr="008C46F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Краснер Ю.О.  </w:t>
      </w:r>
      <w:r w:rsidRPr="008C46FD">
        <w:rPr>
          <w:rFonts w:ascii="Times New Roman" w:hAnsi="Times New Roman"/>
          <w:sz w:val="28"/>
          <w:szCs w:val="28"/>
        </w:rPr>
        <w:t xml:space="preserve">в администрацию Зуйского сельского поселения от </w:t>
      </w:r>
      <w:r w:rsidRPr="00217438" w:rsidR="00DB5566">
        <w:rPr>
          <w:rFonts w:ascii="Times New Roman" w:hAnsi="Times New Roman"/>
          <w:sz w:val="28"/>
          <w:szCs w:val="28"/>
        </w:rPr>
        <w:t>&lt;</w:t>
      </w:r>
      <w:r w:rsidR="00DB5566">
        <w:rPr>
          <w:rFonts w:ascii="Times New Roman" w:hAnsi="Times New Roman"/>
          <w:sz w:val="28"/>
          <w:szCs w:val="28"/>
        </w:rPr>
        <w:t>данные изъяты</w:t>
      </w:r>
      <w:r w:rsidRPr="00217438" w:rsidR="00DB5566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</w:rPr>
        <w:t>г.</w:t>
      </w:r>
      <w:r w:rsidRPr="008C46FD">
        <w:rPr>
          <w:rFonts w:ascii="Times New Roman" w:hAnsi="Times New Roman"/>
          <w:sz w:val="28"/>
          <w:szCs w:val="28"/>
        </w:rPr>
        <w:t xml:space="preserve"> вх. № </w:t>
      </w:r>
      <w:r w:rsidRPr="00217438" w:rsidR="00DB5566">
        <w:rPr>
          <w:rFonts w:ascii="Times New Roman" w:hAnsi="Times New Roman"/>
          <w:sz w:val="28"/>
          <w:szCs w:val="28"/>
        </w:rPr>
        <w:t>&lt;</w:t>
      </w:r>
      <w:r w:rsidR="00DB5566">
        <w:rPr>
          <w:rFonts w:ascii="Times New Roman" w:hAnsi="Times New Roman"/>
          <w:sz w:val="28"/>
          <w:szCs w:val="28"/>
        </w:rPr>
        <w:t>данные изъяты</w:t>
      </w:r>
      <w:r w:rsidRPr="00217438" w:rsidR="00DB5566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</w:rPr>
        <w:t xml:space="preserve">, зарегистрированные  </w:t>
      </w:r>
      <w:r w:rsidRPr="00217438" w:rsidR="00DB5566">
        <w:rPr>
          <w:rFonts w:ascii="Times New Roman" w:hAnsi="Times New Roman"/>
          <w:sz w:val="28"/>
          <w:szCs w:val="28"/>
        </w:rPr>
        <w:t>&lt;</w:t>
      </w:r>
      <w:r w:rsidR="00DB5566">
        <w:rPr>
          <w:rFonts w:ascii="Times New Roman" w:hAnsi="Times New Roman"/>
          <w:sz w:val="28"/>
          <w:szCs w:val="28"/>
        </w:rPr>
        <w:t>данные изъяты</w:t>
      </w:r>
      <w:r w:rsidRPr="00217438" w:rsidR="00DB5566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</w:rPr>
        <w:t>г.</w:t>
      </w:r>
      <w:r w:rsidRPr="008C46FD">
        <w:rPr>
          <w:rFonts w:ascii="Times New Roman" w:hAnsi="Times New Roman"/>
          <w:sz w:val="28"/>
          <w:szCs w:val="28"/>
        </w:rPr>
        <w:t>;</w:t>
      </w:r>
    </w:p>
    <w:p w:rsidR="006D75B9" w:rsidRPr="008C46FD" w:rsidP="006D75B9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C46FD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общий </w:t>
      </w:r>
      <w:r w:rsidRPr="008C46FD">
        <w:rPr>
          <w:rFonts w:ascii="Times New Roman" w:hAnsi="Times New Roman"/>
          <w:sz w:val="28"/>
          <w:szCs w:val="28"/>
        </w:rPr>
        <w:t>ответ на обращени</w:t>
      </w:r>
      <w:r>
        <w:rPr>
          <w:rFonts w:ascii="Times New Roman" w:hAnsi="Times New Roman"/>
          <w:sz w:val="28"/>
          <w:szCs w:val="28"/>
        </w:rPr>
        <w:t>я</w:t>
      </w:r>
      <w:r w:rsidRPr="008C46FD">
        <w:rPr>
          <w:rFonts w:ascii="Times New Roman" w:hAnsi="Times New Roman"/>
          <w:sz w:val="28"/>
          <w:szCs w:val="28"/>
        </w:rPr>
        <w:t xml:space="preserve"> администрации Зуйского сельского поселения от </w:t>
      </w:r>
      <w:r w:rsidRPr="00217438" w:rsidR="00DB5566">
        <w:rPr>
          <w:rFonts w:ascii="Times New Roman" w:hAnsi="Times New Roman"/>
          <w:sz w:val="28"/>
          <w:szCs w:val="28"/>
        </w:rPr>
        <w:t>&lt;</w:t>
      </w:r>
      <w:r w:rsidR="00DB5566">
        <w:rPr>
          <w:rFonts w:ascii="Times New Roman" w:hAnsi="Times New Roman"/>
          <w:sz w:val="28"/>
          <w:szCs w:val="28"/>
        </w:rPr>
        <w:t>данные изъяты</w:t>
      </w:r>
      <w:r w:rsidRPr="00217438" w:rsidR="00DB5566">
        <w:rPr>
          <w:rFonts w:ascii="Times New Roman" w:hAnsi="Times New Roman"/>
          <w:sz w:val="28"/>
          <w:szCs w:val="28"/>
        </w:rPr>
        <w:t>&gt;</w:t>
      </w:r>
      <w:r w:rsidRPr="008C46FD">
        <w:rPr>
          <w:rFonts w:ascii="Times New Roman" w:hAnsi="Times New Roman"/>
          <w:sz w:val="28"/>
          <w:szCs w:val="28"/>
        </w:rPr>
        <w:t>;</w:t>
      </w:r>
    </w:p>
    <w:p w:rsidR="006D75B9" w:rsidRPr="008C46FD" w:rsidP="006D75B9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C46FD">
        <w:rPr>
          <w:rFonts w:ascii="Times New Roman" w:hAnsi="Times New Roman"/>
          <w:sz w:val="28"/>
          <w:szCs w:val="28"/>
        </w:rPr>
        <w:t xml:space="preserve">- объяснение </w:t>
      </w:r>
      <w:r w:rsidRPr="00217438" w:rsidR="00DB5566">
        <w:rPr>
          <w:rFonts w:ascii="Times New Roman" w:hAnsi="Times New Roman"/>
          <w:sz w:val="28"/>
          <w:szCs w:val="28"/>
        </w:rPr>
        <w:t>&lt;</w:t>
      </w:r>
      <w:r w:rsidR="00DB5566">
        <w:rPr>
          <w:rFonts w:ascii="Times New Roman" w:hAnsi="Times New Roman"/>
          <w:sz w:val="28"/>
          <w:szCs w:val="28"/>
        </w:rPr>
        <w:t>данные изъяты</w:t>
      </w:r>
      <w:r w:rsidRPr="00217438" w:rsidR="00DB5566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color w:val="000000" w:themeColor="text1"/>
          <w:sz w:val="28"/>
          <w:szCs w:val="28"/>
        </w:rPr>
        <w:t>г.</w:t>
      </w:r>
      <w:r w:rsidRPr="008C46FD">
        <w:rPr>
          <w:rFonts w:ascii="Times New Roman" w:hAnsi="Times New Roman"/>
          <w:sz w:val="28"/>
          <w:szCs w:val="28"/>
        </w:rPr>
        <w:t>;</w:t>
      </w:r>
    </w:p>
    <w:p w:rsidR="008C46FD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C46FD">
        <w:rPr>
          <w:rFonts w:ascii="Times New Roman" w:hAnsi="Times New Roman"/>
          <w:sz w:val="28"/>
          <w:szCs w:val="28"/>
        </w:rPr>
        <w:t>- решение Зуйского сельского совета об избрании главы администрации и председателя Зуйского сельс</w:t>
      </w:r>
      <w:r w:rsidRPr="008C46FD">
        <w:rPr>
          <w:rFonts w:ascii="Times New Roman" w:hAnsi="Times New Roman"/>
          <w:sz w:val="28"/>
          <w:szCs w:val="28"/>
        </w:rPr>
        <w:t>кого совета;</w:t>
      </w:r>
    </w:p>
    <w:p w:rsidR="00CE5E65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C46FD">
        <w:rPr>
          <w:rFonts w:ascii="Times New Roman" w:hAnsi="Times New Roman"/>
          <w:sz w:val="28"/>
          <w:szCs w:val="28"/>
        </w:rPr>
        <w:t>- должностная инструкция Председателя Зуйского сельского совета – главы администрации Зуйского сельского поселения.</w:t>
      </w:r>
    </w:p>
    <w:p w:rsidR="00E05304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C46FD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п.1 п.4.5 КоАП РФ, срок привлечения вышеуказанного лица к административной ответственности – не истёк. Оснований для прекращения производства по данному делу – не установлено.  </w:t>
      </w:r>
    </w:p>
    <w:p w:rsidR="00E05304" w:rsidRPr="008C46FD" w:rsidP="008C46F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8C46FD">
        <w:rPr>
          <w:rFonts w:ascii="Times New Roman" w:eastAsia="Times New Roman" w:hAnsi="Times New Roman"/>
          <w:color w:val="000000"/>
          <w:sz w:val="28"/>
          <w:szCs w:val="28"/>
        </w:rPr>
        <w:t>При назначении меры административного</w:t>
      </w:r>
      <w:r w:rsidRPr="008C46FD">
        <w:rPr>
          <w:rFonts w:ascii="Times New Roman" w:eastAsia="Times New Roman" w:hAnsi="Times New Roman"/>
          <w:sz w:val="28"/>
          <w:szCs w:val="28"/>
        </w:rPr>
        <w:t xml:space="preserve"> наказания за административное п</w:t>
      </w:r>
      <w:r w:rsidRPr="008C46FD">
        <w:rPr>
          <w:rFonts w:ascii="Times New Roman" w:eastAsia="Times New Roman" w:hAnsi="Times New Roman"/>
          <w:sz w:val="28"/>
          <w:szCs w:val="28"/>
        </w:rPr>
        <w:t>равонарушение, мировой судья, в соответствии с требованиями ст.4.1 КоАП РФ, учитывает характер совершённого административного правонарушения, личность виновного, его имущественное положение, а также обстоятельства, смягчающие или отягчающие административну</w:t>
      </w:r>
      <w:r w:rsidRPr="008C46FD">
        <w:rPr>
          <w:rFonts w:ascii="Times New Roman" w:eastAsia="Times New Roman" w:hAnsi="Times New Roman"/>
          <w:sz w:val="28"/>
          <w:szCs w:val="28"/>
        </w:rPr>
        <w:t>ю ответственность.</w:t>
      </w:r>
    </w:p>
    <w:p w:rsidR="00E05304" w:rsidRPr="008C46FD" w:rsidP="008C46F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8C46FD">
        <w:rPr>
          <w:rFonts w:ascii="Times New Roman" w:eastAsia="Times New Roman" w:hAnsi="Times New Roman"/>
          <w:sz w:val="28"/>
          <w:szCs w:val="28"/>
        </w:rPr>
        <w:t>Обстоятельств, смягчающих и отягчающих ответственность правонарушителя, – судом не усматривается.</w:t>
      </w:r>
    </w:p>
    <w:p w:rsidR="00E05304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contextualSpacing/>
        <w:jc w:val="both"/>
        <w:rPr>
          <w:rFonts w:ascii="Times New Roman" w:eastAsia="Times New Roman" w:hAnsi="Times New Roman"/>
          <w:color w:val="000000"/>
          <w:sz w:val="28"/>
          <w:szCs w:val="28"/>
        </w:rPr>
      </w:pPr>
      <w:r w:rsidRPr="008C46FD">
        <w:rPr>
          <w:rFonts w:ascii="Times New Roman" w:eastAsia="Times New Roman" w:hAnsi="Times New Roman"/>
          <w:sz w:val="28"/>
          <w:szCs w:val="28"/>
        </w:rPr>
        <w:t>При определении вида и размера административного наказания, оценив все собранные по делу доказательства в их совокупности, учитывая конкрет</w:t>
      </w:r>
      <w:r w:rsidRPr="008C46FD">
        <w:rPr>
          <w:rFonts w:ascii="Times New Roman" w:eastAsia="Times New Roman" w:hAnsi="Times New Roman"/>
          <w:sz w:val="28"/>
          <w:szCs w:val="28"/>
        </w:rPr>
        <w:t>ные обстоятельства правонарушения, данные о личности виновного, мировой судья считает необходимым назначить</w:t>
      </w:r>
      <w:r w:rsidRPr="008C46FD">
        <w:rPr>
          <w:rFonts w:ascii="Times New Roman" w:hAnsi="Times New Roman"/>
          <w:sz w:val="28"/>
          <w:szCs w:val="28"/>
        </w:rPr>
        <w:t xml:space="preserve"> </w:t>
      </w:r>
      <w:r w:rsidRPr="008C46FD" w:rsidR="008C46FD">
        <w:rPr>
          <w:rFonts w:ascii="Times New Roman" w:hAnsi="Times New Roman"/>
          <w:sz w:val="28"/>
          <w:szCs w:val="28"/>
        </w:rPr>
        <w:t xml:space="preserve">должностному лицу Домницкому А.В. </w:t>
      </w:r>
      <w:r w:rsidRPr="008C46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административное наказание в виде</w:t>
      </w:r>
      <w:r w:rsidRPr="008C46FD" w:rsidR="008C46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административного </w:t>
      </w:r>
      <w:r w:rsidRPr="008C46FD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8C46FD">
        <w:rPr>
          <w:rFonts w:ascii="Times New Roman" w:eastAsia="Times New Roman" w:hAnsi="Times New Roman"/>
          <w:sz w:val="28"/>
          <w:szCs w:val="28"/>
        </w:rPr>
        <w:t>штрафа</w:t>
      </w:r>
      <w:r w:rsidRPr="008C46FD">
        <w:rPr>
          <w:rFonts w:ascii="Times New Roman" w:eastAsia="Times New Roman" w:hAnsi="Times New Roman"/>
          <w:color w:val="000000"/>
          <w:sz w:val="28"/>
          <w:szCs w:val="28"/>
        </w:rPr>
        <w:t>,</w:t>
      </w:r>
      <w:r w:rsidRPr="008C46FD">
        <w:rPr>
          <w:rFonts w:ascii="Times New Roman" w:hAnsi="Times New Roman"/>
          <w:color w:val="000000"/>
          <w:sz w:val="28"/>
          <w:szCs w:val="28"/>
        </w:rPr>
        <w:t xml:space="preserve"> однако, в минимально предусмотренном санкцией данной </w:t>
      </w:r>
      <w:r w:rsidRPr="008C46FD">
        <w:rPr>
          <w:rFonts w:ascii="Times New Roman" w:hAnsi="Times New Roman"/>
          <w:color w:val="000000"/>
          <w:sz w:val="28"/>
          <w:szCs w:val="28"/>
        </w:rPr>
        <w:t>части статьи размере</w:t>
      </w:r>
      <w:r w:rsidRPr="008C46FD">
        <w:rPr>
          <w:rFonts w:ascii="Times New Roman" w:eastAsia="Times New Roman" w:hAnsi="Times New Roman"/>
          <w:color w:val="000000"/>
          <w:sz w:val="28"/>
          <w:szCs w:val="28"/>
        </w:rPr>
        <w:t>.</w:t>
      </w:r>
    </w:p>
    <w:p w:rsidR="00E05304" w:rsidRPr="008C46FD" w:rsidP="008C46F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8C46FD">
        <w:rPr>
          <w:rFonts w:ascii="Times New Roman" w:eastAsia="Times New Roman" w:hAnsi="Times New Roman"/>
          <w:sz w:val="28"/>
          <w:szCs w:val="28"/>
          <w:lang w:eastAsia="ru-RU"/>
        </w:rPr>
        <w:t>Руководствуясь</w:t>
      </w:r>
      <w:r w:rsidRPr="008C46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ст.5.59, ст.ст. 29.9, 29.10, 29.11 </w:t>
      </w:r>
      <w:r w:rsidRPr="008C46FD">
        <w:rPr>
          <w:rFonts w:ascii="Times New Roman" w:eastAsia="Times New Roman" w:hAnsi="Times New Roman"/>
          <w:sz w:val="28"/>
          <w:szCs w:val="28"/>
          <w:lang w:eastAsia="ru-RU"/>
        </w:rPr>
        <w:t>Кодекса Российской Федерации об административных правонарушениях</w:t>
      </w:r>
      <w:r w:rsidRPr="008C46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мировой судья -</w:t>
      </w:r>
    </w:p>
    <w:p w:rsidR="00E05304" w:rsidRPr="008C46FD" w:rsidP="008C46FD">
      <w:pPr>
        <w:spacing w:after="0" w:line="240" w:lineRule="auto"/>
        <w:ind w:right="-2" w:firstLine="567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8C46FD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ПОСТАНОВИЛ:</w:t>
      </w:r>
    </w:p>
    <w:p w:rsidR="00E05304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C46FD">
        <w:rPr>
          <w:rFonts w:ascii="Times New Roman" w:hAnsi="Times New Roman"/>
          <w:sz w:val="28"/>
          <w:szCs w:val="28"/>
        </w:rPr>
        <w:t xml:space="preserve">признать </w:t>
      </w:r>
      <w:r w:rsidRPr="008C46FD" w:rsidR="008C46FD">
        <w:rPr>
          <w:rFonts w:ascii="Times New Roman" w:hAnsi="Times New Roman"/>
          <w:sz w:val="28"/>
          <w:szCs w:val="28"/>
        </w:rPr>
        <w:t xml:space="preserve">главу муниципального образования Зуйское сельского поселения Белогорского района Республики Крым – председателя Зуйского сельского совета – главу администрации Зуйского сельского поселения Домницкого Андрея Владимировича </w:t>
      </w:r>
      <w:r w:rsidRPr="008C46FD">
        <w:rPr>
          <w:rFonts w:ascii="Times New Roman" w:hAnsi="Times New Roman"/>
          <w:sz w:val="28"/>
          <w:szCs w:val="28"/>
        </w:rPr>
        <w:t>виновн</w:t>
      </w:r>
      <w:r w:rsidRPr="008C46FD" w:rsidR="007E7005">
        <w:rPr>
          <w:rFonts w:ascii="Times New Roman" w:hAnsi="Times New Roman"/>
          <w:sz w:val="28"/>
          <w:szCs w:val="28"/>
        </w:rPr>
        <w:t>ым</w:t>
      </w:r>
      <w:r w:rsidRPr="008C46FD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</w:t>
      </w:r>
      <w:r w:rsidRPr="008C46FD">
        <w:rPr>
          <w:rFonts w:ascii="Times New Roman" w:hAnsi="Times New Roman"/>
          <w:color w:val="000000" w:themeColor="text1"/>
          <w:sz w:val="28"/>
          <w:szCs w:val="28"/>
        </w:rPr>
        <w:t>предусмотренного ст</w:t>
      </w:r>
      <w:r w:rsidRPr="008C46FD">
        <w:rPr>
          <w:rFonts w:ascii="Times New Roman" w:hAnsi="Times New Roman"/>
          <w:color w:val="000000" w:themeColor="text1"/>
          <w:sz w:val="28"/>
          <w:szCs w:val="28"/>
        </w:rPr>
        <w:t>. 5.59 Кодекса Российской Федерации об административных правонарушениях, и назначить е</w:t>
      </w:r>
      <w:r w:rsidRPr="008C46FD" w:rsidR="007E7005">
        <w:rPr>
          <w:rFonts w:ascii="Times New Roman" w:hAnsi="Times New Roman"/>
          <w:color w:val="000000" w:themeColor="text1"/>
          <w:sz w:val="28"/>
          <w:szCs w:val="28"/>
        </w:rPr>
        <w:t>му</w:t>
      </w:r>
      <w:r w:rsidRPr="008C46FD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административное наказание в виде административного штрафа в размере </w:t>
      </w:r>
      <w:r w:rsidRPr="00217438" w:rsidR="00DB5566">
        <w:rPr>
          <w:rFonts w:ascii="Times New Roman" w:hAnsi="Times New Roman"/>
          <w:sz w:val="28"/>
          <w:szCs w:val="28"/>
        </w:rPr>
        <w:t>&lt;</w:t>
      </w:r>
      <w:r w:rsidR="00DB5566">
        <w:rPr>
          <w:rFonts w:ascii="Times New Roman" w:hAnsi="Times New Roman"/>
          <w:sz w:val="28"/>
          <w:szCs w:val="28"/>
        </w:rPr>
        <w:t>данные изъяты</w:t>
      </w:r>
      <w:r w:rsidRPr="00217438" w:rsidR="00DB5566">
        <w:rPr>
          <w:rFonts w:ascii="Times New Roman" w:hAnsi="Times New Roman"/>
          <w:sz w:val="28"/>
          <w:szCs w:val="28"/>
        </w:rPr>
        <w:t>&gt;</w:t>
      </w:r>
      <w:r w:rsidRPr="008C46FD">
        <w:rPr>
          <w:rFonts w:ascii="Times New Roman" w:hAnsi="Times New Roman"/>
          <w:color w:val="000000" w:themeColor="text1"/>
          <w:sz w:val="28"/>
          <w:szCs w:val="28"/>
        </w:rPr>
        <w:t>рублей.</w:t>
      </w:r>
    </w:p>
    <w:p w:rsidR="00995018" w:rsidRPr="008C46FD" w:rsidP="00DB5566">
      <w:pPr>
        <w:shd w:val="clear" w:color="auto" w:fill="FFFFFF"/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C46FD">
        <w:rPr>
          <w:rFonts w:ascii="Times New Roman" w:hAnsi="Times New Roman"/>
          <w:sz w:val="28"/>
          <w:szCs w:val="28"/>
          <w:shd w:val="clear" w:color="auto" w:fill="FFFFFF"/>
        </w:rPr>
        <w:t xml:space="preserve">Разъяснить </w:t>
      </w:r>
      <w:r w:rsidRPr="008C46FD">
        <w:rPr>
          <w:rFonts w:ascii="Times New Roman" w:hAnsi="Times New Roman"/>
          <w:sz w:val="28"/>
          <w:szCs w:val="28"/>
        </w:rPr>
        <w:t xml:space="preserve">о необходимости </w:t>
      </w:r>
      <w:r w:rsidRPr="008C46FD">
        <w:rPr>
          <w:rFonts w:ascii="Times New Roman" w:hAnsi="Times New Roman"/>
          <w:sz w:val="28"/>
          <w:szCs w:val="28"/>
          <w:shd w:val="clear" w:color="auto" w:fill="FFFFFF"/>
        </w:rPr>
        <w:t>произвести оплату суммы административного штрафа в 60-дневный срок со дня вступления постановления в законную силу</w:t>
      </w:r>
      <w:r w:rsidRPr="008C46FD">
        <w:rPr>
          <w:rFonts w:ascii="Times New Roman" w:hAnsi="Times New Roman"/>
          <w:color w:val="000000"/>
          <w:sz w:val="28"/>
          <w:szCs w:val="28"/>
        </w:rPr>
        <w:t xml:space="preserve"> перечислив на следующие реквизиты: </w:t>
      </w:r>
      <w:r w:rsidRPr="00217438" w:rsidR="00DB5566">
        <w:rPr>
          <w:rFonts w:ascii="Times New Roman" w:hAnsi="Times New Roman"/>
          <w:sz w:val="28"/>
          <w:szCs w:val="28"/>
        </w:rPr>
        <w:t>&lt;</w:t>
      </w:r>
      <w:r w:rsidR="00DB5566">
        <w:rPr>
          <w:rFonts w:ascii="Times New Roman" w:hAnsi="Times New Roman"/>
          <w:sz w:val="28"/>
          <w:szCs w:val="28"/>
        </w:rPr>
        <w:t>данные изъяты</w:t>
      </w:r>
      <w:r w:rsidRPr="00217438" w:rsidR="00DB5566">
        <w:rPr>
          <w:rFonts w:ascii="Times New Roman" w:hAnsi="Times New Roman"/>
          <w:sz w:val="28"/>
          <w:szCs w:val="28"/>
        </w:rPr>
        <w:t>&gt;</w:t>
      </w:r>
      <w:r>
        <w:rPr>
          <w:rFonts w:ascii="Times New Roman" w:hAnsi="Times New Roman"/>
          <w:sz w:val="28"/>
          <w:szCs w:val="28"/>
        </w:rPr>
        <w:t>.</w:t>
      </w:r>
    </w:p>
    <w:p w:rsidR="00E05304" w:rsidRPr="008C46FD" w:rsidP="008C46FD">
      <w:pPr>
        <w:shd w:val="clear" w:color="auto" w:fill="FFFFFF"/>
        <w:spacing w:after="0" w:line="240" w:lineRule="auto"/>
        <w:ind w:right="-2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46FD">
        <w:rPr>
          <w:rFonts w:ascii="Times New Roman" w:hAnsi="Times New Roman"/>
          <w:color w:val="000000"/>
          <w:sz w:val="28"/>
          <w:szCs w:val="28"/>
        </w:rPr>
        <w:t>Квитанцию об оплате предоставить в суд вынесший постановление.</w:t>
      </w:r>
    </w:p>
    <w:p w:rsidR="00E05304" w:rsidRPr="008C46FD" w:rsidP="008C46FD">
      <w:pPr>
        <w:spacing w:after="0" w:line="240" w:lineRule="auto"/>
        <w:ind w:right="-2" w:firstLine="567"/>
        <w:jc w:val="both"/>
        <w:rPr>
          <w:rFonts w:ascii="Times New Roman" w:hAnsi="Times New Roman"/>
          <w:sz w:val="28"/>
          <w:szCs w:val="28"/>
        </w:rPr>
      </w:pPr>
      <w:r w:rsidRPr="008C46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Предупредить </w:t>
      </w:r>
      <w:r w:rsidRPr="008C46FD" w:rsidR="008C46FD">
        <w:rPr>
          <w:rFonts w:ascii="Times New Roman" w:hAnsi="Times New Roman"/>
          <w:sz w:val="28"/>
          <w:szCs w:val="28"/>
        </w:rPr>
        <w:t xml:space="preserve">Домницкого Андрея Владимировича </w:t>
      </w:r>
      <w:r w:rsidRPr="008C46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 административной ответственности по ч.1 ст.20.25 КоАП РФ в с</w:t>
      </w:r>
      <w:r w:rsidRPr="008C46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лучае несвоевременной уплаты штрафа.</w:t>
      </w:r>
    </w:p>
    <w:p w:rsidR="0035515D" w:rsidRPr="008C46FD" w:rsidP="008C46FD">
      <w:pPr>
        <w:autoSpaceDE w:val="0"/>
        <w:autoSpaceDN w:val="0"/>
        <w:adjustRightInd w:val="0"/>
        <w:spacing w:after="0" w:line="240" w:lineRule="auto"/>
        <w:ind w:right="-2" w:firstLine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8C46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Постановление может быть обжаловано в </w:t>
      </w:r>
      <w:r w:rsidRPr="008C46FD" w:rsidR="00BE15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Белогор</w:t>
      </w:r>
      <w:r w:rsidRPr="008C46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ский районный суд Республики Крым через судебный участок №</w:t>
      </w:r>
      <w:r w:rsidRPr="008C46FD" w:rsidR="00BE15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32</w:t>
      </w:r>
      <w:r w:rsidRPr="008C46FD">
        <w:rPr>
          <w:rFonts w:ascii="Times New Roman" w:hAnsi="Times New Roman"/>
          <w:sz w:val="28"/>
          <w:szCs w:val="28"/>
        </w:rPr>
        <w:t xml:space="preserve"> </w:t>
      </w:r>
      <w:r w:rsidRPr="008C46FD" w:rsidR="00BE15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Белогорс</w:t>
      </w:r>
      <w:r w:rsidRPr="008C46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кого судебного района (</w:t>
      </w:r>
      <w:r w:rsidRPr="008C46FD" w:rsidR="00BE15EF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Белогор</w:t>
      </w:r>
      <w:r w:rsidRPr="008C46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ский муниципальный район) Республики Крым в течение 10 </w:t>
      </w:r>
      <w:r w:rsidRPr="008C46FD" w:rsidR="008C46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дней </w:t>
      </w:r>
      <w:r w:rsidRPr="008C46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со дня вручения</w:t>
      </w:r>
      <w:r w:rsidRPr="008C46F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или получения копии постановления.</w:t>
      </w:r>
    </w:p>
    <w:p w:rsidR="0035515D" w:rsidRPr="008C46FD" w:rsidP="008C46FD">
      <w:pPr>
        <w:spacing w:after="0" w:line="240" w:lineRule="auto"/>
        <w:ind w:right="-2" w:firstLine="567"/>
        <w:jc w:val="both"/>
        <w:rPr>
          <w:rFonts w:ascii="Times New Roman" w:eastAsia="Times New Roman" w:hAnsi="Times New Roman"/>
          <w:i/>
          <w:color w:val="000000"/>
          <w:sz w:val="28"/>
          <w:szCs w:val="28"/>
          <w:lang w:eastAsia="ru-RU"/>
        </w:rPr>
      </w:pPr>
    </w:p>
    <w:p w:rsidR="009E18DE" w:rsidRPr="008C46FD" w:rsidP="008C46FD">
      <w:pPr>
        <w:spacing w:after="0" w:line="240" w:lineRule="auto"/>
        <w:ind w:right="-2" w:firstLine="567"/>
        <w:rPr>
          <w:rFonts w:ascii="Times New Roman" w:hAnsi="Times New Roman"/>
          <w:sz w:val="28"/>
          <w:szCs w:val="28"/>
        </w:rPr>
      </w:pPr>
    </w:p>
    <w:p w:rsidR="00153D86" w:rsidRPr="006D75B9" w:rsidP="008C46FD">
      <w:pPr>
        <w:spacing w:after="0" w:line="240" w:lineRule="auto"/>
        <w:ind w:right="-2" w:firstLine="567"/>
        <w:rPr>
          <w:rFonts w:ascii="Times New Roman" w:hAnsi="Times New Roman"/>
          <w:color w:val="000000" w:themeColor="text1"/>
          <w:sz w:val="28"/>
          <w:szCs w:val="28"/>
        </w:rPr>
      </w:pPr>
      <w:r w:rsidRPr="006D75B9">
        <w:rPr>
          <w:rFonts w:ascii="Times New Roman" w:hAnsi="Times New Roman"/>
          <w:color w:val="000000" w:themeColor="text1"/>
          <w:sz w:val="28"/>
          <w:szCs w:val="28"/>
        </w:rPr>
        <w:t xml:space="preserve">Мировой судья: </w:t>
      </w:r>
      <w:r w:rsidRPr="00DB5566">
        <w:rPr>
          <w:rFonts w:ascii="Times New Roman" w:hAnsi="Times New Roman"/>
          <w:color w:val="FFFFFF" w:themeColor="background1"/>
          <w:sz w:val="28"/>
          <w:szCs w:val="28"/>
        </w:rPr>
        <w:t xml:space="preserve">/подпись/                                                      </w:t>
      </w:r>
      <w:r w:rsidRPr="006D75B9">
        <w:rPr>
          <w:rFonts w:ascii="Times New Roman" w:hAnsi="Times New Roman"/>
          <w:color w:val="000000" w:themeColor="text1"/>
          <w:sz w:val="28"/>
          <w:szCs w:val="28"/>
        </w:rPr>
        <w:t>С.Р. Новиков</w:t>
      </w:r>
    </w:p>
    <w:p w:rsidR="00153D86" w:rsidRPr="00DB5566" w:rsidP="008C46FD">
      <w:pPr>
        <w:spacing w:after="0" w:line="240" w:lineRule="auto"/>
        <w:ind w:right="-2" w:firstLine="567"/>
        <w:rPr>
          <w:rFonts w:ascii="Times New Roman" w:hAnsi="Times New Roman"/>
          <w:color w:val="FFFFFF" w:themeColor="background1"/>
          <w:sz w:val="28"/>
          <w:szCs w:val="28"/>
        </w:rPr>
      </w:pPr>
      <w:r w:rsidRPr="00DB5566">
        <w:rPr>
          <w:rFonts w:ascii="Times New Roman" w:hAnsi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153D86" w:rsidRPr="00DB5566" w:rsidP="008C46FD">
      <w:pPr>
        <w:spacing w:after="0" w:line="240" w:lineRule="auto"/>
        <w:ind w:right="-2" w:firstLine="567"/>
        <w:rPr>
          <w:rFonts w:ascii="Times New Roman" w:hAnsi="Times New Roman"/>
          <w:color w:val="FFFFFF" w:themeColor="background1"/>
          <w:sz w:val="28"/>
          <w:szCs w:val="28"/>
        </w:rPr>
      </w:pPr>
    </w:p>
    <w:p w:rsidR="00153D86" w:rsidRPr="00DB5566" w:rsidP="008C46FD">
      <w:pPr>
        <w:spacing w:after="0" w:line="240" w:lineRule="auto"/>
        <w:ind w:right="-2" w:firstLine="567"/>
        <w:rPr>
          <w:rFonts w:ascii="Times New Roman" w:hAnsi="Times New Roman"/>
          <w:color w:val="FFFFFF" w:themeColor="background1"/>
          <w:sz w:val="28"/>
          <w:szCs w:val="28"/>
        </w:rPr>
      </w:pPr>
      <w:r w:rsidRPr="00DB5566">
        <w:rPr>
          <w:rFonts w:ascii="Times New Roman" w:hAnsi="Times New Roman"/>
          <w:color w:val="FFFFFF" w:themeColor="background1"/>
          <w:sz w:val="28"/>
          <w:szCs w:val="28"/>
        </w:rPr>
        <w:t xml:space="preserve">Постановление не вступило в </w:t>
      </w:r>
      <w:r w:rsidRPr="00DB5566">
        <w:rPr>
          <w:rFonts w:ascii="Times New Roman" w:hAnsi="Times New Roman"/>
          <w:color w:val="FFFFFF" w:themeColor="background1"/>
          <w:sz w:val="28"/>
          <w:szCs w:val="28"/>
        </w:rPr>
        <w:t>законную силу.</w:t>
      </w:r>
    </w:p>
    <w:p w:rsidR="00424BAA" w:rsidRPr="00DB5566" w:rsidP="008C46FD">
      <w:pPr>
        <w:spacing w:after="0" w:line="240" w:lineRule="auto"/>
        <w:ind w:right="-2" w:firstLine="567"/>
        <w:rPr>
          <w:rFonts w:ascii="Times New Roman" w:hAnsi="Times New Roman"/>
          <w:color w:val="FFFFFF" w:themeColor="background1"/>
          <w:sz w:val="28"/>
          <w:szCs w:val="28"/>
        </w:rPr>
      </w:pPr>
      <w:r w:rsidRPr="00DB5566">
        <w:rPr>
          <w:rFonts w:ascii="Times New Roman" w:hAnsi="Times New Roman"/>
          <w:color w:val="FFFFFF" w:themeColor="background1"/>
          <w:sz w:val="28"/>
          <w:szCs w:val="28"/>
        </w:rPr>
        <w:t>Мировой судья:                                                                   секретарь с/з:</w:t>
      </w:r>
    </w:p>
    <w:p w:rsidR="008C46FD" w:rsidRPr="00DB5566">
      <w:pPr>
        <w:spacing w:after="0" w:line="240" w:lineRule="auto"/>
        <w:ind w:right="-2" w:firstLine="567"/>
        <w:rPr>
          <w:rFonts w:ascii="Times New Roman" w:hAnsi="Times New Roman"/>
          <w:color w:val="FFFFFF" w:themeColor="background1"/>
          <w:sz w:val="28"/>
          <w:szCs w:val="28"/>
        </w:rPr>
      </w:pPr>
    </w:p>
    <w:sectPr w:rsidSect="008C46FD">
      <w:headerReference w:type="default" r:id="rId6"/>
      <w:pgSz w:w="11905" w:h="16838"/>
      <w:pgMar w:top="851" w:right="709" w:bottom="851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65646072"/>
      <w:docPartObj>
        <w:docPartGallery w:val="Page Numbers (Top of Page)"/>
        <w:docPartUnique/>
      </w:docPartObj>
    </w:sdtPr>
    <w:sdtContent>
      <w:p w:rsidR="00744588">
        <w:pPr>
          <w:pStyle w:val="Header"/>
          <w:jc w:val="right"/>
        </w:pPr>
      </w:p>
      <w:p w:rsidR="00744588">
        <w:pPr>
          <w:pStyle w:val="Header"/>
          <w:jc w:val="right"/>
        </w:pPr>
        <w:r>
          <w:obj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2049" type="#_x0000_t75" style="width:475.2pt;height:724.45pt" o:oleicon="f" o:ole="">
              <v:imagedata r:id="rId1" o:title=""/>
            </v:shape>
            <o:OLEObject Type="Embed" ProgID="Word.Document.12" ShapeID="_x0000_i2049" DrawAspect="Content" ObjectID="_1835758349" r:id="rId2"/>
          </w:object>
        </w:r>
      </w:p>
      <w:p w:rsidR="00744588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5566">
          <w:rPr>
            <w:noProof/>
          </w:rPr>
          <w:t>6</w:t>
        </w:r>
        <w:r>
          <w:fldChar w:fldCharType="end"/>
        </w:r>
      </w:p>
    </w:sdtContent>
  </w:sdt>
  <w:p w:rsidR="0074458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2ED4"/>
    <w:rsid w:val="00001DB3"/>
    <w:rsid w:val="000116EC"/>
    <w:rsid w:val="000303C7"/>
    <w:rsid w:val="000327B2"/>
    <w:rsid w:val="00032E62"/>
    <w:rsid w:val="000375E7"/>
    <w:rsid w:val="00042AB4"/>
    <w:rsid w:val="000542C3"/>
    <w:rsid w:val="00082DD8"/>
    <w:rsid w:val="000A0301"/>
    <w:rsid w:val="000A1B71"/>
    <w:rsid w:val="000A6672"/>
    <w:rsid w:val="000A75EA"/>
    <w:rsid w:val="000B3A49"/>
    <w:rsid w:val="000E33CB"/>
    <w:rsid w:val="000F4616"/>
    <w:rsid w:val="00116467"/>
    <w:rsid w:val="00136BB6"/>
    <w:rsid w:val="00145345"/>
    <w:rsid w:val="00153D86"/>
    <w:rsid w:val="00155EF1"/>
    <w:rsid w:val="00167950"/>
    <w:rsid w:val="00170473"/>
    <w:rsid w:val="00170A06"/>
    <w:rsid w:val="00173C7F"/>
    <w:rsid w:val="0017440C"/>
    <w:rsid w:val="00174B27"/>
    <w:rsid w:val="00174BA1"/>
    <w:rsid w:val="00174C7E"/>
    <w:rsid w:val="00182FB2"/>
    <w:rsid w:val="0019149B"/>
    <w:rsid w:val="00197DFF"/>
    <w:rsid w:val="001A5A25"/>
    <w:rsid w:val="001B0ADC"/>
    <w:rsid w:val="001E0206"/>
    <w:rsid w:val="001F1B82"/>
    <w:rsid w:val="001F3EE5"/>
    <w:rsid w:val="001F57D7"/>
    <w:rsid w:val="00200AEA"/>
    <w:rsid w:val="002078FF"/>
    <w:rsid w:val="00217438"/>
    <w:rsid w:val="00227690"/>
    <w:rsid w:val="0023315E"/>
    <w:rsid w:val="00233BFB"/>
    <w:rsid w:val="002428BE"/>
    <w:rsid w:val="00244F49"/>
    <w:rsid w:val="00245067"/>
    <w:rsid w:val="00266B78"/>
    <w:rsid w:val="00282CB5"/>
    <w:rsid w:val="00282F68"/>
    <w:rsid w:val="00284FBD"/>
    <w:rsid w:val="00291346"/>
    <w:rsid w:val="002C3657"/>
    <w:rsid w:val="002C37E0"/>
    <w:rsid w:val="002C626C"/>
    <w:rsid w:val="002D0DD6"/>
    <w:rsid w:val="002E662B"/>
    <w:rsid w:val="002F01BE"/>
    <w:rsid w:val="002F3CBE"/>
    <w:rsid w:val="0030500E"/>
    <w:rsid w:val="00305836"/>
    <w:rsid w:val="00315416"/>
    <w:rsid w:val="00350469"/>
    <w:rsid w:val="00351E19"/>
    <w:rsid w:val="0035515D"/>
    <w:rsid w:val="00372F29"/>
    <w:rsid w:val="00382D6B"/>
    <w:rsid w:val="00387024"/>
    <w:rsid w:val="0039547C"/>
    <w:rsid w:val="00395949"/>
    <w:rsid w:val="003B67C5"/>
    <w:rsid w:val="003C76AA"/>
    <w:rsid w:val="003E3FB6"/>
    <w:rsid w:val="003F09D0"/>
    <w:rsid w:val="003F2F5B"/>
    <w:rsid w:val="00405709"/>
    <w:rsid w:val="00405CA5"/>
    <w:rsid w:val="00424BAA"/>
    <w:rsid w:val="00432654"/>
    <w:rsid w:val="00445D75"/>
    <w:rsid w:val="00451091"/>
    <w:rsid w:val="00464605"/>
    <w:rsid w:val="004706F5"/>
    <w:rsid w:val="004846F7"/>
    <w:rsid w:val="00494147"/>
    <w:rsid w:val="004B0A6B"/>
    <w:rsid w:val="004B76E6"/>
    <w:rsid w:val="004C2F16"/>
    <w:rsid w:val="004E6A72"/>
    <w:rsid w:val="004F0B5B"/>
    <w:rsid w:val="004F5163"/>
    <w:rsid w:val="0051465A"/>
    <w:rsid w:val="00516EA0"/>
    <w:rsid w:val="0052099C"/>
    <w:rsid w:val="00563E76"/>
    <w:rsid w:val="00566189"/>
    <w:rsid w:val="00567355"/>
    <w:rsid w:val="00567502"/>
    <w:rsid w:val="00574E37"/>
    <w:rsid w:val="00585629"/>
    <w:rsid w:val="005A2DCB"/>
    <w:rsid w:val="005A6BCC"/>
    <w:rsid w:val="005D614D"/>
    <w:rsid w:val="005E679C"/>
    <w:rsid w:val="0060689E"/>
    <w:rsid w:val="00645928"/>
    <w:rsid w:val="00656F5D"/>
    <w:rsid w:val="0066008A"/>
    <w:rsid w:val="006604E7"/>
    <w:rsid w:val="00671243"/>
    <w:rsid w:val="00673B83"/>
    <w:rsid w:val="00675352"/>
    <w:rsid w:val="00677E2B"/>
    <w:rsid w:val="0068029B"/>
    <w:rsid w:val="0068525D"/>
    <w:rsid w:val="006910C5"/>
    <w:rsid w:val="00695307"/>
    <w:rsid w:val="006D6CEC"/>
    <w:rsid w:val="006D75B9"/>
    <w:rsid w:val="006E0062"/>
    <w:rsid w:val="006E3E5D"/>
    <w:rsid w:val="006F63A8"/>
    <w:rsid w:val="00701547"/>
    <w:rsid w:val="007106D9"/>
    <w:rsid w:val="00725E61"/>
    <w:rsid w:val="007444FF"/>
    <w:rsid w:val="00744588"/>
    <w:rsid w:val="00746A68"/>
    <w:rsid w:val="00747484"/>
    <w:rsid w:val="00774109"/>
    <w:rsid w:val="00797C3F"/>
    <w:rsid w:val="007A18A4"/>
    <w:rsid w:val="007B68B0"/>
    <w:rsid w:val="007E2AE9"/>
    <w:rsid w:val="007E6CE9"/>
    <w:rsid w:val="007E7005"/>
    <w:rsid w:val="007E7130"/>
    <w:rsid w:val="007E7925"/>
    <w:rsid w:val="007F39B0"/>
    <w:rsid w:val="00802C89"/>
    <w:rsid w:val="00821663"/>
    <w:rsid w:val="00821AD0"/>
    <w:rsid w:val="00826189"/>
    <w:rsid w:val="00840198"/>
    <w:rsid w:val="008402E7"/>
    <w:rsid w:val="00841BD9"/>
    <w:rsid w:val="00843721"/>
    <w:rsid w:val="00851505"/>
    <w:rsid w:val="00861E41"/>
    <w:rsid w:val="00863B63"/>
    <w:rsid w:val="008652DB"/>
    <w:rsid w:val="0087097D"/>
    <w:rsid w:val="0087427E"/>
    <w:rsid w:val="0087436E"/>
    <w:rsid w:val="00891089"/>
    <w:rsid w:val="008A5A80"/>
    <w:rsid w:val="008A5E3B"/>
    <w:rsid w:val="008A5EE7"/>
    <w:rsid w:val="008B58DC"/>
    <w:rsid w:val="008C192B"/>
    <w:rsid w:val="008C46FD"/>
    <w:rsid w:val="008D2144"/>
    <w:rsid w:val="008D35C3"/>
    <w:rsid w:val="008E152A"/>
    <w:rsid w:val="008F03E1"/>
    <w:rsid w:val="008F0A56"/>
    <w:rsid w:val="0090024E"/>
    <w:rsid w:val="00917FBE"/>
    <w:rsid w:val="00931B08"/>
    <w:rsid w:val="00935EB7"/>
    <w:rsid w:val="00942F70"/>
    <w:rsid w:val="00954B91"/>
    <w:rsid w:val="00956A19"/>
    <w:rsid w:val="00963625"/>
    <w:rsid w:val="009731B2"/>
    <w:rsid w:val="009772A6"/>
    <w:rsid w:val="00995018"/>
    <w:rsid w:val="009A2722"/>
    <w:rsid w:val="009B52C1"/>
    <w:rsid w:val="009B744F"/>
    <w:rsid w:val="009C4584"/>
    <w:rsid w:val="009D08F7"/>
    <w:rsid w:val="009D2D48"/>
    <w:rsid w:val="009D5A11"/>
    <w:rsid w:val="009E08DE"/>
    <w:rsid w:val="009E18DE"/>
    <w:rsid w:val="009E7420"/>
    <w:rsid w:val="009F65D7"/>
    <w:rsid w:val="009F7FAB"/>
    <w:rsid w:val="00A13570"/>
    <w:rsid w:val="00A40631"/>
    <w:rsid w:val="00A63094"/>
    <w:rsid w:val="00A71B23"/>
    <w:rsid w:val="00A825C2"/>
    <w:rsid w:val="00A8558F"/>
    <w:rsid w:val="00A90383"/>
    <w:rsid w:val="00A92AEA"/>
    <w:rsid w:val="00A97078"/>
    <w:rsid w:val="00A97DE5"/>
    <w:rsid w:val="00AA6454"/>
    <w:rsid w:val="00AB4A01"/>
    <w:rsid w:val="00AD196F"/>
    <w:rsid w:val="00AD2A08"/>
    <w:rsid w:val="00AE028F"/>
    <w:rsid w:val="00AE2ED4"/>
    <w:rsid w:val="00AF682F"/>
    <w:rsid w:val="00B10A08"/>
    <w:rsid w:val="00B35EC5"/>
    <w:rsid w:val="00B7281D"/>
    <w:rsid w:val="00B73604"/>
    <w:rsid w:val="00B945AB"/>
    <w:rsid w:val="00B96C94"/>
    <w:rsid w:val="00BA2FA1"/>
    <w:rsid w:val="00BB7F24"/>
    <w:rsid w:val="00BC4234"/>
    <w:rsid w:val="00BD19BF"/>
    <w:rsid w:val="00BE15EF"/>
    <w:rsid w:val="00BF3A66"/>
    <w:rsid w:val="00C00BA5"/>
    <w:rsid w:val="00C121FA"/>
    <w:rsid w:val="00C2454B"/>
    <w:rsid w:val="00C426CE"/>
    <w:rsid w:val="00C42C7C"/>
    <w:rsid w:val="00C570CD"/>
    <w:rsid w:val="00C60E96"/>
    <w:rsid w:val="00C624CA"/>
    <w:rsid w:val="00C652B8"/>
    <w:rsid w:val="00C80755"/>
    <w:rsid w:val="00C86E5F"/>
    <w:rsid w:val="00C97715"/>
    <w:rsid w:val="00CA11FC"/>
    <w:rsid w:val="00CD68DE"/>
    <w:rsid w:val="00CE5E65"/>
    <w:rsid w:val="00CF1FD6"/>
    <w:rsid w:val="00D07A96"/>
    <w:rsid w:val="00D22613"/>
    <w:rsid w:val="00D23138"/>
    <w:rsid w:val="00D232CB"/>
    <w:rsid w:val="00D354C6"/>
    <w:rsid w:val="00D47742"/>
    <w:rsid w:val="00D47889"/>
    <w:rsid w:val="00D518A0"/>
    <w:rsid w:val="00D60829"/>
    <w:rsid w:val="00D60B47"/>
    <w:rsid w:val="00D626FD"/>
    <w:rsid w:val="00D67924"/>
    <w:rsid w:val="00D741F3"/>
    <w:rsid w:val="00D92C28"/>
    <w:rsid w:val="00DB5566"/>
    <w:rsid w:val="00DC1A5B"/>
    <w:rsid w:val="00DC7EAD"/>
    <w:rsid w:val="00DD29AA"/>
    <w:rsid w:val="00DD78C3"/>
    <w:rsid w:val="00DE1AFD"/>
    <w:rsid w:val="00DE5EA1"/>
    <w:rsid w:val="00DE634C"/>
    <w:rsid w:val="00DF06C8"/>
    <w:rsid w:val="00E05304"/>
    <w:rsid w:val="00E11C17"/>
    <w:rsid w:val="00E261E3"/>
    <w:rsid w:val="00E47B21"/>
    <w:rsid w:val="00E53DBF"/>
    <w:rsid w:val="00E66FD9"/>
    <w:rsid w:val="00E866BC"/>
    <w:rsid w:val="00E902DD"/>
    <w:rsid w:val="00EA15F8"/>
    <w:rsid w:val="00EA5AA0"/>
    <w:rsid w:val="00EA735C"/>
    <w:rsid w:val="00EB1E43"/>
    <w:rsid w:val="00EC0BE3"/>
    <w:rsid w:val="00EC53B1"/>
    <w:rsid w:val="00EC5622"/>
    <w:rsid w:val="00ED4DA3"/>
    <w:rsid w:val="00ED771D"/>
    <w:rsid w:val="00EE2C44"/>
    <w:rsid w:val="00EF1708"/>
    <w:rsid w:val="00EF2F7D"/>
    <w:rsid w:val="00F01FB7"/>
    <w:rsid w:val="00F02A51"/>
    <w:rsid w:val="00F0412E"/>
    <w:rsid w:val="00F05DFD"/>
    <w:rsid w:val="00F14E7F"/>
    <w:rsid w:val="00F153ED"/>
    <w:rsid w:val="00F16B79"/>
    <w:rsid w:val="00F221C1"/>
    <w:rsid w:val="00F3346B"/>
    <w:rsid w:val="00F42F2D"/>
    <w:rsid w:val="00F47127"/>
    <w:rsid w:val="00F657F3"/>
    <w:rsid w:val="00F66F06"/>
    <w:rsid w:val="00F7102E"/>
    <w:rsid w:val="00F73916"/>
    <w:rsid w:val="00F73F49"/>
    <w:rsid w:val="00F906F2"/>
    <w:rsid w:val="00F94E69"/>
    <w:rsid w:val="00FA0F63"/>
    <w:rsid w:val="00FA149B"/>
    <w:rsid w:val="00FA1DC9"/>
    <w:rsid w:val="00FA4FEB"/>
    <w:rsid w:val="00FB3AA1"/>
    <w:rsid w:val="00FC2436"/>
    <w:rsid w:val="00FD286A"/>
    <w:rsid w:val="00FD3D7B"/>
    <w:rsid w:val="00FE7C04"/>
    <w:rsid w:val="00FF0DAF"/>
    <w:rsid w:val="00FF5093"/>
    <w:rsid w:val="00FF72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15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6802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Normal"/>
    <w:rsid w:val="000A1B7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nippetequal">
    <w:name w:val="snippet_equal"/>
    <w:basedOn w:val="DefaultParagraphFont"/>
    <w:rsid w:val="000A1B71"/>
  </w:style>
  <w:style w:type="paragraph" w:customStyle="1" w:styleId="Style5">
    <w:name w:val="Style5"/>
    <w:basedOn w:val="Normal"/>
    <w:uiPriority w:val="99"/>
    <w:rsid w:val="000A1B7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nippetequal1">
    <w:name w:val="snippet_equal1"/>
    <w:basedOn w:val="DefaultParagraphFont"/>
    <w:rsid w:val="000A1B71"/>
    <w:rPr>
      <w:b/>
      <w:bCs/>
      <w:color w:val="333333"/>
    </w:rPr>
  </w:style>
  <w:style w:type="character" w:styleId="Hyperlink">
    <w:name w:val="Hyperlink"/>
    <w:basedOn w:val="DefaultParagraphFont"/>
    <w:uiPriority w:val="99"/>
    <w:unhideWhenUsed/>
    <w:rsid w:val="00182FB2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17047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">
    <w:name w:val="p2"/>
    <w:basedOn w:val="Normal"/>
    <w:rsid w:val="00AD19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eader">
    <w:name w:val="header"/>
    <w:basedOn w:val="Normal"/>
    <w:link w:val="a"/>
    <w:uiPriority w:val="99"/>
    <w:unhideWhenUsed/>
    <w:rsid w:val="0074458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">
    <w:name w:val="Верхний колонтитул Знак"/>
    <w:basedOn w:val="DefaultParagraphFont"/>
    <w:link w:val="Header"/>
    <w:uiPriority w:val="99"/>
    <w:rsid w:val="00744588"/>
  </w:style>
  <w:style w:type="paragraph" w:styleId="Footer">
    <w:name w:val="footer"/>
    <w:basedOn w:val="Normal"/>
    <w:link w:val="a0"/>
    <w:uiPriority w:val="99"/>
    <w:unhideWhenUsed/>
    <w:rsid w:val="00744588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744588"/>
  </w:style>
  <w:style w:type="paragraph" w:styleId="BalloonText">
    <w:name w:val="Balloon Text"/>
    <w:basedOn w:val="Normal"/>
    <w:link w:val="a1"/>
    <w:uiPriority w:val="99"/>
    <w:semiHidden/>
    <w:unhideWhenUsed/>
    <w:rsid w:val="009E18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9E18D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1E2A097FA6202807F9505E6AB228B8A75A030C78E21FA801D5F3E8B9A63BAC064BC0BC7037E0335F038927BEFBD7495D056D113DB098xCC7U" TargetMode="External" /><Relationship Id="rId5" Type="http://schemas.openxmlformats.org/officeDocument/2006/relationships/hyperlink" Target="consultantplus://offline/ref=1E2A097FA6202807F9505E6AB228B8A75A030F7EE41BA801D5F3E8B9A63BAC064BC0BC7737E33000069C36E6F4D2504300760D3FB1x9C0U" TargetMode="External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Relationship Id="rId2" Type="http://schemas.openxmlformats.org/officeDocument/2006/relationships/package" Target="embeddings/ooxmlPackage1.docx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