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4C76F2">
        <w:rPr>
          <w:color w:val="000000" w:themeColor="text1"/>
          <w:sz w:val="28"/>
          <w:szCs w:val="28"/>
        </w:rPr>
        <w:t>3</w:t>
      </w:r>
      <w:r w:rsidR="00103463">
        <w:rPr>
          <w:color w:val="000000" w:themeColor="text1"/>
          <w:sz w:val="28"/>
          <w:szCs w:val="28"/>
        </w:rPr>
        <w:t>6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BB2EC2">
        <w:rPr>
          <w:color w:val="000000" w:themeColor="text1"/>
          <w:sz w:val="28"/>
          <w:szCs w:val="28"/>
        </w:rPr>
        <w:t>27</w:t>
      </w:r>
      <w:r w:rsidR="00CA08E6">
        <w:rPr>
          <w:color w:val="000000" w:themeColor="text1"/>
          <w:sz w:val="28"/>
          <w:szCs w:val="28"/>
        </w:rPr>
        <w:t xml:space="preserve"> </w:t>
      </w:r>
      <w:r w:rsidR="00BB2EC2">
        <w:rPr>
          <w:color w:val="000000" w:themeColor="text1"/>
          <w:sz w:val="28"/>
          <w:szCs w:val="28"/>
        </w:rPr>
        <w:t xml:space="preserve">января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103463">
        <w:rPr>
          <w:color w:val="000000" w:themeColor="text1"/>
          <w:sz w:val="28"/>
          <w:szCs w:val="28"/>
        </w:rPr>
        <w:t>Назаренко Геннадия Викторовича</w:t>
      </w:r>
      <w:r w:rsidR="00C63EC6">
        <w:rPr>
          <w:color w:val="000000" w:themeColor="text1"/>
          <w:sz w:val="28"/>
          <w:szCs w:val="28"/>
        </w:rPr>
        <w:t xml:space="preserve">,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Назаренко Г.В.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150E7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</w:t>
      </w:r>
      <w:r w:rsidRPr="004C76F2">
        <w:rPr>
          <w:color w:val="000000" w:themeColor="text1"/>
          <w:sz w:val="28"/>
          <w:szCs w:val="28"/>
        </w:rPr>
        <w:t>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</w:t>
      </w:r>
      <w:r w:rsidRPr="004C76F2">
        <w:rPr>
          <w:color w:val="000000" w:themeColor="text1"/>
          <w:sz w:val="28"/>
          <w:szCs w:val="28"/>
        </w:rPr>
        <w:t>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</w:t>
      </w:r>
      <w:r w:rsidRPr="004C76F2">
        <w:rPr>
          <w:color w:val="000000" w:themeColor="text1"/>
          <w:sz w:val="28"/>
          <w:szCs w:val="28"/>
        </w:rPr>
        <w:t>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</w:t>
      </w:r>
      <w:r w:rsidRPr="004C76F2">
        <w:rPr>
          <w:color w:val="000000" w:themeColor="text1"/>
          <w:sz w:val="28"/>
          <w:szCs w:val="28"/>
        </w:rPr>
        <w:t>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</w:t>
      </w:r>
      <w:r w:rsidRPr="004C76F2">
        <w:rPr>
          <w:color w:val="000000" w:themeColor="text1"/>
          <w:sz w:val="28"/>
          <w:szCs w:val="28"/>
        </w:rPr>
        <w:t>оставки СМС-извещения адресату).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103463">
        <w:rPr>
          <w:color w:val="000000" w:themeColor="text1"/>
          <w:sz w:val="28"/>
          <w:szCs w:val="28"/>
        </w:rPr>
        <w:t xml:space="preserve">Назаренко Г.В. </w:t>
      </w:r>
      <w:r w:rsidRPr="004C76F2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телефонограммой, вину признал, просил рассмотреть дело в его отсутствие.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Учитывая вышеизложенное, мирово</w:t>
      </w:r>
      <w:r w:rsidRPr="004C76F2">
        <w:rPr>
          <w:color w:val="000000" w:themeColor="text1"/>
          <w:sz w:val="28"/>
          <w:szCs w:val="28"/>
        </w:rPr>
        <w:t xml:space="preserve">й судья, считает возможным рассмотреть дело в отсутствии </w:t>
      </w:r>
      <w:r w:rsidR="00103463">
        <w:rPr>
          <w:color w:val="000000" w:themeColor="text1"/>
          <w:sz w:val="28"/>
          <w:szCs w:val="28"/>
        </w:rPr>
        <w:t>Назаренко Г.В.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</w:t>
      </w:r>
      <w:r w:rsidRPr="004C76F2">
        <w:rPr>
          <w:color w:val="000000" w:themeColor="text1"/>
          <w:sz w:val="28"/>
          <w:szCs w:val="28"/>
        </w:rPr>
        <w:t>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03463">
        <w:rPr>
          <w:color w:val="000000" w:themeColor="text1"/>
          <w:sz w:val="28"/>
          <w:szCs w:val="28"/>
        </w:rPr>
        <w:t>Назаренко Г.В.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</w:t>
      </w:r>
      <w:r w:rsidRPr="00FE0097">
        <w:rPr>
          <w:color w:val="000000" w:themeColor="text1"/>
          <w:sz w:val="28"/>
          <w:szCs w:val="28"/>
        </w:rPr>
        <w:t xml:space="preserve">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</w:t>
      </w:r>
      <w:r w:rsidRPr="00F23065">
        <w:rPr>
          <w:sz w:val="28"/>
          <w:szCs w:val="28"/>
        </w:rPr>
        <w:t xml:space="preserve">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</w:t>
      </w:r>
      <w:r w:rsidRPr="00F23065">
        <w:rPr>
          <w:sz w:val="28"/>
          <w:szCs w:val="28"/>
        </w:rPr>
        <w:t>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</w:t>
      </w:r>
      <w:r w:rsidRPr="00F23065">
        <w:rPr>
          <w:sz w:val="28"/>
          <w:szCs w:val="28"/>
        </w:rPr>
        <w:t>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103463">
        <w:rPr>
          <w:color w:val="000000" w:themeColor="text1"/>
          <w:sz w:val="28"/>
          <w:szCs w:val="28"/>
        </w:rPr>
        <w:t>№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="00103463">
        <w:rPr>
          <w:color w:val="000000" w:themeColor="text1"/>
          <w:sz w:val="28"/>
          <w:szCs w:val="28"/>
        </w:rPr>
        <w:t xml:space="preserve"> </w:t>
      </w:r>
      <w:r w:rsidRPr="00FE0097" w:rsidR="00103463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103463">
        <w:rPr>
          <w:color w:val="000000" w:themeColor="text1"/>
          <w:sz w:val="28"/>
          <w:szCs w:val="28"/>
        </w:rPr>
        <w:t xml:space="preserve">Назаренко Г.В.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>в совершении административного правонарушения, предус</w:t>
      </w:r>
      <w:r w:rsidRPr="00F23065">
        <w:rPr>
          <w:color w:val="000000" w:themeColor="text1"/>
          <w:sz w:val="28"/>
          <w:szCs w:val="28"/>
        </w:rPr>
        <w:t xml:space="preserve">мотренного ст.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B978B8">
        <w:rPr>
          <w:color w:val="000000" w:themeColor="text1"/>
          <w:sz w:val="28"/>
          <w:szCs w:val="28"/>
        </w:rPr>
        <w:t>Назаренко Г.В.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</w:t>
      </w:r>
      <w:r w:rsidRPr="00684C9F">
        <w:rPr>
          <w:color w:val="000000" w:themeColor="text1"/>
          <w:sz w:val="28"/>
          <w:szCs w:val="28"/>
        </w:rPr>
        <w:t xml:space="preserve">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</w:t>
      </w:r>
      <w:r w:rsidRPr="00684C9F">
        <w:rPr>
          <w:color w:val="000000" w:themeColor="text1"/>
          <w:sz w:val="28"/>
          <w:szCs w:val="28"/>
        </w:rPr>
        <w:t>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</w:t>
      </w:r>
      <w:r w:rsidRPr="00684C9F">
        <w:rPr>
          <w:color w:val="000000" w:themeColor="text1"/>
          <w:sz w:val="28"/>
          <w:szCs w:val="28"/>
        </w:rPr>
        <w:t>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</w:t>
      </w:r>
      <w:r w:rsidRPr="00684C9F">
        <w:rPr>
          <w:color w:val="000000" w:themeColor="text1"/>
          <w:sz w:val="28"/>
          <w:szCs w:val="28"/>
        </w:rPr>
        <w:t xml:space="preserve">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="00150E70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103463">
        <w:rPr>
          <w:color w:val="000000" w:themeColor="text1"/>
          <w:sz w:val="28"/>
          <w:szCs w:val="28"/>
        </w:rPr>
        <w:t xml:space="preserve">Назаренко Г.В. </w:t>
      </w:r>
      <w:r w:rsidRPr="00F23065">
        <w:rPr>
          <w:sz w:val="28"/>
          <w:szCs w:val="28"/>
        </w:rPr>
        <w:t>образуют объективную сторону состава админ</w:t>
      </w:r>
      <w:r w:rsidRPr="00F23065">
        <w:rPr>
          <w:sz w:val="28"/>
          <w:szCs w:val="28"/>
        </w:rPr>
        <w:t xml:space="preserve">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103463">
        <w:rPr>
          <w:color w:val="000000" w:themeColor="text1"/>
          <w:sz w:val="28"/>
          <w:szCs w:val="28"/>
        </w:rPr>
        <w:t xml:space="preserve">Назаренко Г.В.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</w:t>
      </w:r>
      <w:r w:rsidRPr="00F23065">
        <w:rPr>
          <w:sz w:val="28"/>
          <w:szCs w:val="28"/>
        </w:rPr>
        <w:t xml:space="preserve">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103463">
        <w:rPr>
          <w:color w:val="000000" w:themeColor="text1"/>
          <w:sz w:val="28"/>
          <w:szCs w:val="28"/>
        </w:rPr>
        <w:t>№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="00103463">
        <w:rPr>
          <w:color w:val="000000" w:themeColor="text1"/>
          <w:sz w:val="28"/>
          <w:szCs w:val="28"/>
        </w:rPr>
        <w:t xml:space="preserve"> </w:t>
      </w:r>
      <w:r w:rsidRPr="00FE0097" w:rsidR="00103463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103463">
        <w:rPr>
          <w:color w:val="000000" w:themeColor="text1"/>
          <w:sz w:val="28"/>
          <w:szCs w:val="28"/>
        </w:rPr>
        <w:t>Назаренко Г.В.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103463">
        <w:rPr>
          <w:color w:val="000000" w:themeColor="text1"/>
          <w:sz w:val="28"/>
          <w:szCs w:val="28"/>
        </w:rPr>
        <w:t xml:space="preserve">Назаренко Г.В.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</w:t>
      </w:r>
      <w:r w:rsidRPr="00F23065">
        <w:rPr>
          <w:sz w:val="28"/>
          <w:szCs w:val="28"/>
        </w:rPr>
        <w:t xml:space="preserve">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</w:t>
      </w:r>
      <w:r w:rsidRPr="00F23065">
        <w:rPr>
          <w:sz w:val="28"/>
          <w:szCs w:val="28"/>
        </w:rPr>
        <w:t xml:space="preserve">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03463">
        <w:rPr>
          <w:color w:val="000000" w:themeColor="text1"/>
          <w:sz w:val="28"/>
          <w:szCs w:val="28"/>
        </w:rPr>
        <w:t xml:space="preserve">Назаренко Г.В. </w:t>
      </w:r>
      <w:r w:rsidRPr="00F23065">
        <w:rPr>
          <w:sz w:val="28"/>
          <w:szCs w:val="28"/>
        </w:rPr>
        <w:t>при возбуждении дела об административном право</w:t>
      </w:r>
      <w:r w:rsidRPr="00F23065">
        <w:rPr>
          <w:sz w:val="28"/>
          <w:szCs w:val="28"/>
        </w:rPr>
        <w:t>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</w:t>
      </w:r>
      <w:r w:rsidRPr="00F23065">
        <w:rPr>
          <w:sz w:val="28"/>
          <w:szCs w:val="28"/>
        </w:rPr>
        <w:t>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103463">
        <w:rPr>
          <w:color w:val="000000" w:themeColor="text1"/>
          <w:sz w:val="28"/>
          <w:szCs w:val="28"/>
        </w:rPr>
        <w:t>Назаренко Г.В.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</w:t>
      </w:r>
      <w:r w:rsidRPr="00F23065">
        <w:rPr>
          <w:sz w:val="28"/>
          <w:szCs w:val="28"/>
        </w:rPr>
        <w:t>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 w:rsidRPr="00F23065">
        <w:rPr>
          <w:sz w:val="28"/>
          <w:szCs w:val="28"/>
        </w:rPr>
        <w:t>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</w:t>
      </w:r>
      <w:r w:rsidRPr="00F23065">
        <w:rPr>
          <w:sz w:val="28"/>
          <w:szCs w:val="28"/>
        </w:rPr>
        <w:t xml:space="preserve">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</w:t>
      </w:r>
      <w:r w:rsidRPr="00F23065">
        <w:rPr>
          <w:sz w:val="28"/>
          <w:szCs w:val="28"/>
        </w:rPr>
        <w:t>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103463">
        <w:rPr>
          <w:color w:val="000000" w:themeColor="text1"/>
          <w:sz w:val="28"/>
          <w:szCs w:val="28"/>
        </w:rPr>
        <w:t xml:space="preserve">Назаренко Г.В.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</w:t>
      </w:r>
      <w:r w:rsidRPr="00F23065">
        <w:rPr>
          <w:sz w:val="28"/>
          <w:szCs w:val="28"/>
        </w:rPr>
        <w:t>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</w:t>
      </w:r>
      <w:r w:rsidRPr="00F23065">
        <w:rPr>
          <w:sz w:val="28"/>
          <w:szCs w:val="28"/>
        </w:rPr>
        <w:t xml:space="preserve">бстоятельств отягчающих административную ответственность, мировой судья полагает возможным назначить </w:t>
      </w:r>
      <w:r w:rsidR="00103463">
        <w:rPr>
          <w:color w:val="000000" w:themeColor="text1"/>
          <w:sz w:val="28"/>
          <w:szCs w:val="28"/>
        </w:rPr>
        <w:t xml:space="preserve">Назаренко Г.В.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</w:t>
      </w:r>
      <w:r w:rsidRPr="00F23065">
        <w:rPr>
          <w:sz w:val="28"/>
          <w:szCs w:val="28"/>
        </w:rPr>
        <w:t>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103463">
        <w:rPr>
          <w:color w:val="000000" w:themeColor="text1"/>
          <w:sz w:val="28"/>
          <w:szCs w:val="28"/>
        </w:rPr>
        <w:t>Назаренко Геннадия Викторовича</w:t>
      </w:r>
      <w:r w:rsidRPr="00F23065" w:rsidR="00103463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</w:t>
      </w:r>
      <w:r w:rsidR="00B978B8">
        <w:rPr>
          <w:sz w:val="28"/>
          <w:szCs w:val="28"/>
        </w:rPr>
        <w:t xml:space="preserve"> административного </w:t>
      </w:r>
      <w:r w:rsidRPr="00F23065">
        <w:rPr>
          <w:sz w:val="28"/>
          <w:szCs w:val="28"/>
        </w:rPr>
        <w:t xml:space="preserve"> штрафа в размере </w:t>
      </w:r>
      <w:r w:rsidR="00150E7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150E7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103463">
        <w:rPr>
          <w:color w:val="000000" w:themeColor="text1"/>
          <w:sz w:val="28"/>
          <w:szCs w:val="28"/>
        </w:rPr>
        <w:t>Назаренко Геннадию Викторовичу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</w:t>
      </w:r>
      <w:r w:rsidRPr="00F23065">
        <w:rPr>
          <w:sz w:val="28"/>
          <w:szCs w:val="28"/>
          <w:shd w:val="clear" w:color="auto" w:fill="FFFFFF"/>
        </w:rPr>
        <w:t xml:space="preserve">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</w:t>
      </w:r>
      <w:r w:rsidRPr="00F23065">
        <w:rPr>
          <w:sz w:val="28"/>
          <w:szCs w:val="28"/>
          <w:shd w:val="clear" w:color="auto" w:fill="FFFFFF"/>
        </w:rPr>
        <w:t xml:space="preserve">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</w:t>
      </w:r>
      <w:r w:rsidRPr="00F23065">
        <w:rPr>
          <w:sz w:val="28"/>
          <w:szCs w:val="28"/>
          <w:shd w:val="clear" w:color="auto" w:fill="FFFFFF"/>
        </w:rPr>
        <w:t>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482F7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482F7B">
        <w:rPr>
          <w:color w:val="000000" w:themeColor="text1"/>
          <w:sz w:val="28"/>
          <w:szCs w:val="28"/>
        </w:rPr>
        <w:t>Мир</w:t>
      </w:r>
      <w:r w:rsidRPr="00482F7B">
        <w:rPr>
          <w:color w:val="000000" w:themeColor="text1"/>
          <w:sz w:val="28"/>
          <w:szCs w:val="28"/>
        </w:rPr>
        <w:t xml:space="preserve">овой судья: </w:t>
      </w:r>
      <w:r w:rsidRPr="00BB2EC2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482F7B">
        <w:rPr>
          <w:color w:val="000000" w:themeColor="text1"/>
          <w:sz w:val="28"/>
          <w:szCs w:val="28"/>
        </w:rPr>
        <w:t>С.Р. Новиков</w:t>
      </w:r>
    </w:p>
    <w:p w:rsidR="008D1E93" w:rsidRPr="00BB2EC2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BB2EC2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BB2EC2" w:rsidP="008D1E93">
      <w:pPr>
        <w:jc w:val="both"/>
        <w:rPr>
          <w:color w:val="FFFFFF" w:themeColor="background1"/>
          <w:sz w:val="28"/>
          <w:szCs w:val="28"/>
        </w:rPr>
      </w:pPr>
      <w:r w:rsidRPr="00BB2EC2">
        <w:rPr>
          <w:color w:val="FFFFFF" w:themeColor="background1"/>
          <w:sz w:val="28"/>
          <w:szCs w:val="28"/>
        </w:rPr>
        <w:t xml:space="preserve">        </w:t>
      </w:r>
    </w:p>
    <w:p w:rsidR="008D1E93" w:rsidRPr="00BB2EC2" w:rsidP="008D1E93">
      <w:pPr>
        <w:jc w:val="both"/>
        <w:rPr>
          <w:color w:val="FFFFFF" w:themeColor="background1"/>
          <w:sz w:val="28"/>
          <w:szCs w:val="28"/>
        </w:rPr>
      </w:pPr>
      <w:r w:rsidRPr="00BB2EC2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BB2EC2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BB2EC2">
        <w:rPr>
          <w:color w:val="FFFFFF" w:themeColor="background1"/>
          <w:sz w:val="28"/>
          <w:szCs w:val="28"/>
        </w:rPr>
        <w:t xml:space="preserve">Мировой судья:   </w:t>
      </w:r>
      <w:r w:rsidRPr="00BB2EC2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150E70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346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0E70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950F2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978B8"/>
    <w:rsid w:val="00BA32AE"/>
    <w:rsid w:val="00BA452D"/>
    <w:rsid w:val="00BA7A65"/>
    <w:rsid w:val="00BB0673"/>
    <w:rsid w:val="00BB2EC2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4F49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