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5646" w:rsidRPr="004F3C07" w:rsidP="00FB5D38">
      <w:pPr>
        <w:pStyle w:val="NoSpacing"/>
        <w:jc w:val="right"/>
        <w:rPr>
          <w:color w:val="000000" w:themeColor="text1"/>
          <w:lang w:val="ru-RU"/>
        </w:rPr>
      </w:pPr>
      <w:r w:rsidRPr="004F3C07">
        <w:rPr>
          <w:color w:val="000000" w:themeColor="text1"/>
          <w:lang w:val="ru-RU"/>
        </w:rPr>
        <w:t xml:space="preserve">Дело №  </w:t>
      </w:r>
      <w:r w:rsidRPr="004F3C07" w:rsidR="00285F50">
        <w:rPr>
          <w:color w:val="000000" w:themeColor="text1"/>
          <w:lang w:val="ru-RU"/>
        </w:rPr>
        <w:t>5-32-</w:t>
      </w:r>
      <w:r w:rsidRPr="004F3C07" w:rsidR="007B0789">
        <w:rPr>
          <w:color w:val="000000" w:themeColor="text1"/>
          <w:lang w:val="ru-RU"/>
        </w:rPr>
        <w:t>50/2026</w:t>
      </w:r>
    </w:p>
    <w:p w:rsidR="00FD5646" w:rsidRPr="004F3C07" w:rsidP="00FB5D38">
      <w:pPr>
        <w:pStyle w:val="NoSpacing"/>
        <w:jc w:val="center"/>
        <w:rPr>
          <w:b/>
          <w:color w:val="000000" w:themeColor="text1"/>
          <w:lang w:val="ru-RU"/>
        </w:rPr>
      </w:pPr>
      <w:r w:rsidRPr="004F3C07">
        <w:rPr>
          <w:b/>
          <w:color w:val="000000" w:themeColor="text1"/>
          <w:lang w:val="ru-RU"/>
        </w:rPr>
        <w:t>ПОСТАНОВЛЕНИЕ</w:t>
      </w:r>
    </w:p>
    <w:p w:rsidR="00FD5646" w:rsidRPr="004F3C07" w:rsidP="00FB5D38">
      <w:pPr>
        <w:pStyle w:val="NoSpacing"/>
        <w:ind w:firstLine="709"/>
        <w:jc w:val="both"/>
        <w:rPr>
          <w:color w:val="000000" w:themeColor="text1"/>
          <w:lang w:val="ru-RU"/>
        </w:rPr>
      </w:pPr>
      <w:r w:rsidRPr="004F3C07">
        <w:rPr>
          <w:color w:val="000000" w:themeColor="text1"/>
          <w:lang w:val="ru-RU"/>
        </w:rPr>
        <w:t xml:space="preserve">27 января 2026 года                                 </w:t>
      </w:r>
      <w:r w:rsidRPr="004F3C07" w:rsidR="00D2364C">
        <w:rPr>
          <w:color w:val="000000" w:themeColor="text1"/>
          <w:lang w:val="ru-RU"/>
        </w:rPr>
        <w:t xml:space="preserve">          </w:t>
      </w:r>
      <w:r w:rsidRPr="004F3C07" w:rsidR="00DE000F">
        <w:rPr>
          <w:color w:val="000000" w:themeColor="text1"/>
          <w:lang w:val="ru-RU"/>
        </w:rPr>
        <w:t xml:space="preserve">        </w:t>
      </w:r>
      <w:r w:rsidRPr="004F3C07" w:rsidR="00D2364C">
        <w:rPr>
          <w:color w:val="000000" w:themeColor="text1"/>
          <w:lang w:val="ru-RU"/>
        </w:rPr>
        <w:t xml:space="preserve"> </w:t>
      </w:r>
      <w:r w:rsidRPr="004F3C07">
        <w:rPr>
          <w:color w:val="000000" w:themeColor="text1"/>
          <w:lang w:val="ru-RU"/>
        </w:rPr>
        <w:t xml:space="preserve">            </w:t>
      </w:r>
      <w:r w:rsidRPr="004F3C07" w:rsidR="007800D2">
        <w:rPr>
          <w:color w:val="000000" w:themeColor="text1"/>
          <w:lang w:val="ru-RU"/>
        </w:rPr>
        <w:t xml:space="preserve">      </w:t>
      </w:r>
      <w:r w:rsidR="004F3C07">
        <w:rPr>
          <w:color w:val="000000" w:themeColor="text1"/>
          <w:lang w:val="ru-RU"/>
        </w:rPr>
        <w:t xml:space="preserve">                    </w:t>
      </w:r>
      <w:r w:rsidRPr="004F3C07">
        <w:rPr>
          <w:color w:val="000000" w:themeColor="text1"/>
          <w:lang w:val="ru-RU"/>
        </w:rPr>
        <w:t xml:space="preserve">г. </w:t>
      </w:r>
      <w:r w:rsidRPr="004F3C07" w:rsidR="00285F50">
        <w:rPr>
          <w:color w:val="000000" w:themeColor="text1"/>
          <w:lang w:val="ru-RU"/>
        </w:rPr>
        <w:t>Белогорск</w:t>
      </w:r>
    </w:p>
    <w:p w:rsidR="00FD5646" w:rsidRPr="004F3C07" w:rsidP="00003B78">
      <w:pPr>
        <w:pStyle w:val="NoSpacing"/>
        <w:ind w:firstLine="708"/>
        <w:jc w:val="both"/>
        <w:rPr>
          <w:color w:val="000000" w:themeColor="text1"/>
          <w:lang w:val="ru-RU" w:eastAsia="ru-RU"/>
        </w:rPr>
      </w:pPr>
      <w:r w:rsidRPr="004F3C07">
        <w:rPr>
          <w:color w:val="000000" w:themeColor="text1"/>
          <w:lang w:val="ru-RU" w:eastAsia="ru-RU"/>
        </w:rPr>
        <w:t>Мировой судья судебного участка №</w:t>
      </w:r>
      <w:r w:rsidRPr="004F3C07" w:rsidR="00285F50">
        <w:rPr>
          <w:color w:val="000000" w:themeColor="text1"/>
          <w:lang w:val="ru-RU" w:eastAsia="ru-RU"/>
        </w:rPr>
        <w:t>32</w:t>
      </w:r>
      <w:r w:rsidRPr="004F3C07">
        <w:rPr>
          <w:color w:val="000000" w:themeColor="text1"/>
          <w:lang w:val="ru-RU" w:eastAsia="ru-RU"/>
        </w:rPr>
        <w:t xml:space="preserve"> </w:t>
      </w:r>
      <w:r w:rsidRPr="004F3C07" w:rsidR="00285F50">
        <w:rPr>
          <w:color w:val="000000" w:themeColor="text1"/>
          <w:lang w:val="ru-RU" w:eastAsia="ru-RU"/>
        </w:rPr>
        <w:t>Белогорск</w:t>
      </w:r>
      <w:r w:rsidRPr="004F3C07">
        <w:rPr>
          <w:color w:val="000000" w:themeColor="text1"/>
          <w:lang w:val="ru-RU" w:eastAsia="ru-RU"/>
        </w:rPr>
        <w:t>ого судебного района (</w:t>
      </w:r>
      <w:r w:rsidRPr="004F3C07" w:rsidR="00285F50">
        <w:rPr>
          <w:color w:val="000000" w:themeColor="text1"/>
          <w:lang w:val="ru-RU" w:eastAsia="ru-RU"/>
        </w:rPr>
        <w:t>Белогорский муниципальный район</w:t>
      </w:r>
      <w:r w:rsidRPr="004F3C07">
        <w:rPr>
          <w:color w:val="000000" w:themeColor="text1"/>
          <w:lang w:val="ru-RU" w:eastAsia="ru-RU"/>
        </w:rPr>
        <w:t xml:space="preserve">) Республики Крым </w:t>
      </w:r>
      <w:r w:rsidRPr="004F3C07" w:rsidR="00285F50">
        <w:rPr>
          <w:color w:val="000000" w:themeColor="text1"/>
          <w:lang w:val="ru-RU" w:eastAsia="ru-RU"/>
        </w:rPr>
        <w:t>Новиков С.Р</w:t>
      </w:r>
      <w:r w:rsidRPr="004F3C07">
        <w:rPr>
          <w:color w:val="000000" w:themeColor="text1"/>
          <w:lang w:val="ru-RU" w:eastAsia="ru-RU"/>
        </w:rPr>
        <w:t>.,</w:t>
      </w:r>
      <w:r w:rsidRPr="004F3C07" w:rsidR="00003B78">
        <w:rPr>
          <w:color w:val="000000" w:themeColor="text1"/>
          <w:lang w:val="ru-RU" w:eastAsia="ru-RU"/>
        </w:rPr>
        <w:t xml:space="preserve"> </w:t>
      </w:r>
      <w:r w:rsidRPr="004F3C07">
        <w:rPr>
          <w:color w:val="000000" w:themeColor="text1"/>
          <w:lang w:val="ru-RU" w:eastAsia="ru-RU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4F3C07" w:rsidR="007B0789">
        <w:rPr>
          <w:color w:val="000000" w:themeColor="text1"/>
          <w:lang w:val="ru-RU" w:eastAsia="ru-RU"/>
        </w:rPr>
        <w:t>Воробьева Юрия Андреевича</w:t>
      </w:r>
      <w:r w:rsidRPr="004F3C07" w:rsidR="00C769CB">
        <w:rPr>
          <w:color w:val="000000" w:themeColor="text1"/>
          <w:lang w:val="ru-RU" w:eastAsia="ru-RU"/>
        </w:rPr>
        <w:t>,</w:t>
      </w:r>
      <w:r w:rsidRPr="004F3C07" w:rsidR="00003B78">
        <w:rPr>
          <w:color w:val="000000" w:themeColor="text1"/>
          <w:lang w:val="ru-RU" w:eastAsia="ru-RU"/>
        </w:rPr>
        <w:t xml:space="preserve"> </w:t>
      </w:r>
      <w:r w:rsidRPr="004F3C07">
        <w:rPr>
          <w:color w:val="000000" w:themeColor="text1"/>
          <w:lang w:val="ru-RU" w:eastAsia="ru-RU"/>
        </w:rPr>
        <w:t xml:space="preserve">рассмотрев в помещении мировых судей по адресу: г. </w:t>
      </w:r>
      <w:r w:rsidRPr="004F3C07" w:rsidR="00845F29">
        <w:rPr>
          <w:color w:val="000000" w:themeColor="text1"/>
          <w:lang w:val="ru-RU" w:eastAsia="ru-RU"/>
        </w:rPr>
        <w:t>Белогорск</w:t>
      </w:r>
      <w:r w:rsidRPr="004F3C07">
        <w:rPr>
          <w:color w:val="000000" w:themeColor="text1"/>
          <w:lang w:val="ru-RU" w:eastAsia="ru-RU"/>
        </w:rPr>
        <w:t xml:space="preserve">, ул. </w:t>
      </w:r>
      <w:r w:rsidRPr="004F3C07" w:rsidR="00845F29">
        <w:rPr>
          <w:color w:val="000000" w:themeColor="text1"/>
          <w:lang w:val="ru-RU" w:eastAsia="ru-RU"/>
        </w:rPr>
        <w:t>Б. Чобан- Заде, 26</w:t>
      </w:r>
      <w:r w:rsidRPr="004F3C07">
        <w:rPr>
          <w:color w:val="000000" w:themeColor="text1"/>
          <w:lang w:val="ru-RU" w:eastAsia="ru-RU"/>
        </w:rPr>
        <w:t xml:space="preserve">, дело об административном правонарушении в отношении </w:t>
      </w:r>
      <w:r w:rsidRPr="004F3C07" w:rsidR="007B0789">
        <w:rPr>
          <w:color w:val="000000" w:themeColor="text1"/>
          <w:lang w:val="ru-RU" w:eastAsia="ru-RU"/>
        </w:rPr>
        <w:t xml:space="preserve">Воробьева Юрия Андреевича, </w:t>
      </w:r>
      <w:r w:rsidRPr="006B1D7A" w:rsidR="007744AE">
        <w:rPr>
          <w:color w:val="000000" w:themeColor="text1"/>
          <w:sz w:val="28"/>
          <w:szCs w:val="28"/>
          <w:lang w:val="ru-RU"/>
        </w:rPr>
        <w:t>&lt;</w:t>
      </w:r>
      <w:r w:rsidR="007744AE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7744AE">
        <w:rPr>
          <w:color w:val="000000" w:themeColor="text1"/>
          <w:sz w:val="28"/>
          <w:szCs w:val="28"/>
          <w:lang w:val="ru-RU"/>
        </w:rPr>
        <w:t>&gt;</w:t>
      </w:r>
      <w:r w:rsidRPr="004F3C07" w:rsidR="002A0154">
        <w:rPr>
          <w:color w:val="000000" w:themeColor="text1"/>
          <w:lang w:val="ru-RU"/>
        </w:rPr>
        <w:t>,</w:t>
      </w:r>
      <w:r w:rsidRPr="004F3C07" w:rsidR="00003B78">
        <w:rPr>
          <w:color w:val="000000" w:themeColor="text1"/>
          <w:lang w:val="ru-RU"/>
        </w:rPr>
        <w:t xml:space="preserve"> </w:t>
      </w:r>
      <w:r w:rsidRPr="004F3C07">
        <w:rPr>
          <w:color w:val="000000" w:themeColor="text1"/>
          <w:lang w:val="ru-RU" w:eastAsia="ru-RU"/>
        </w:rPr>
        <w:t>по признакам правонарушения, предусмотренного ч.</w:t>
      </w:r>
      <w:r w:rsidRPr="004F3C07" w:rsidR="007D35BF">
        <w:rPr>
          <w:color w:val="000000" w:themeColor="text1"/>
          <w:lang w:val="ru-RU" w:eastAsia="ru-RU"/>
        </w:rPr>
        <w:t xml:space="preserve"> </w:t>
      </w:r>
      <w:r w:rsidRPr="004F3C07">
        <w:rPr>
          <w:color w:val="000000" w:themeColor="text1"/>
          <w:lang w:val="ru-RU" w:eastAsia="ru-RU"/>
        </w:rPr>
        <w:t>2 ст.</w:t>
      </w:r>
      <w:r w:rsidRPr="004F3C07" w:rsidR="007D35BF">
        <w:rPr>
          <w:color w:val="000000" w:themeColor="text1"/>
          <w:lang w:val="ru-RU" w:eastAsia="ru-RU"/>
        </w:rPr>
        <w:t xml:space="preserve"> </w:t>
      </w:r>
      <w:r w:rsidRPr="004F3C07">
        <w:rPr>
          <w:color w:val="000000" w:themeColor="text1"/>
          <w:lang w:val="ru-RU" w:eastAsia="ru-RU"/>
        </w:rPr>
        <w:t>12.27 Кодекса Российской  Федерации об  административных правонарушениях,-</w:t>
      </w:r>
    </w:p>
    <w:p w:rsidR="00FD5646" w:rsidRPr="004F3C07" w:rsidP="00FB5D38">
      <w:pPr>
        <w:pStyle w:val="NoSpacing"/>
        <w:jc w:val="center"/>
        <w:rPr>
          <w:color w:val="000000" w:themeColor="text1"/>
          <w:lang w:val="ru-RU"/>
        </w:rPr>
      </w:pPr>
      <w:r w:rsidRPr="004F3C07">
        <w:rPr>
          <w:color w:val="000000" w:themeColor="text1"/>
          <w:lang w:val="ru-RU"/>
        </w:rPr>
        <w:t>УСТАНОВИЛ:</w:t>
      </w:r>
    </w:p>
    <w:p w:rsidR="00FD5646" w:rsidRPr="004F3C07" w:rsidP="00241970">
      <w:pPr>
        <w:pStyle w:val="NoSpacing"/>
        <w:ind w:firstLine="708"/>
        <w:jc w:val="both"/>
        <w:rPr>
          <w:color w:val="000000" w:themeColor="text1"/>
          <w:lang w:val="ru-RU"/>
        </w:rPr>
      </w:pPr>
      <w:r w:rsidRPr="006B1D7A">
        <w:rPr>
          <w:color w:val="000000" w:themeColor="text1"/>
          <w:sz w:val="28"/>
          <w:szCs w:val="28"/>
          <w:lang w:val="ru-RU"/>
        </w:rPr>
        <w:t>&lt;</w:t>
      </w:r>
      <w:r>
        <w:rPr>
          <w:color w:val="000000" w:themeColor="text1"/>
          <w:sz w:val="28"/>
          <w:szCs w:val="28"/>
          <w:lang w:val="ru-RU"/>
        </w:rPr>
        <w:t>данные изъяты</w:t>
      </w:r>
      <w:r w:rsidRPr="006B1D7A">
        <w:rPr>
          <w:color w:val="000000" w:themeColor="text1"/>
          <w:sz w:val="28"/>
          <w:szCs w:val="28"/>
          <w:lang w:val="ru-RU"/>
        </w:rPr>
        <w:t>&gt;</w:t>
      </w:r>
      <w:r w:rsidRPr="004F3C07" w:rsidR="00241970">
        <w:rPr>
          <w:color w:val="000000" w:themeColor="text1"/>
          <w:lang w:val="ru-RU"/>
        </w:rPr>
        <w:t>.</w:t>
      </w:r>
      <w:r w:rsidRPr="004F3C07" w:rsidR="00D659E6">
        <w:rPr>
          <w:color w:val="000000" w:themeColor="text1"/>
          <w:lang w:val="ru-RU"/>
        </w:rPr>
        <w:t xml:space="preserve"> водитель  Воробьев Ю.А., управляя </w:t>
      </w:r>
      <w:r w:rsidRPr="004F3C07" w:rsidR="00C769CB">
        <w:rPr>
          <w:color w:val="000000" w:themeColor="text1"/>
          <w:lang w:val="ru-RU"/>
        </w:rPr>
        <w:t>транспортным средством</w:t>
      </w:r>
      <w:r w:rsidRPr="004F3C07" w:rsidR="00FE50D4">
        <w:rPr>
          <w:color w:val="000000" w:themeColor="text1"/>
          <w:lang w:val="ru-RU"/>
        </w:rPr>
        <w:t xml:space="preserve"> – автомобилем </w:t>
      </w:r>
      <w:r w:rsidRPr="006B1D7A">
        <w:rPr>
          <w:color w:val="000000" w:themeColor="text1"/>
          <w:sz w:val="28"/>
          <w:szCs w:val="28"/>
          <w:lang w:val="ru-RU"/>
        </w:rPr>
        <w:t>&lt;</w:t>
      </w:r>
      <w:r>
        <w:rPr>
          <w:color w:val="000000" w:themeColor="text1"/>
          <w:sz w:val="28"/>
          <w:szCs w:val="28"/>
          <w:lang w:val="ru-RU"/>
        </w:rPr>
        <w:t>данные изъяты</w:t>
      </w:r>
      <w:r w:rsidRPr="006B1D7A">
        <w:rPr>
          <w:color w:val="000000" w:themeColor="text1"/>
          <w:sz w:val="28"/>
          <w:szCs w:val="28"/>
          <w:lang w:val="ru-RU"/>
        </w:rPr>
        <w:t>&gt;</w:t>
      </w:r>
      <w:r w:rsidRPr="004F3C07" w:rsidR="00D659E6">
        <w:rPr>
          <w:color w:val="000000" w:themeColor="text1"/>
          <w:lang w:val="ru-RU"/>
        </w:rPr>
        <w:t xml:space="preserve">, </w:t>
      </w:r>
      <w:r w:rsidRPr="004F3C07" w:rsidR="00DD782D">
        <w:rPr>
          <w:color w:val="000000" w:themeColor="text1"/>
          <w:lang w:val="ru-RU"/>
        </w:rPr>
        <w:t>принадлежащи</w:t>
      </w:r>
      <w:r w:rsidRPr="004F3C07" w:rsidR="00F06ADC">
        <w:rPr>
          <w:color w:val="000000" w:themeColor="text1"/>
          <w:lang w:val="ru-RU"/>
        </w:rPr>
        <w:t>м</w:t>
      </w:r>
      <w:r w:rsidRPr="004F3C07" w:rsidR="007D35BF">
        <w:rPr>
          <w:color w:val="000000" w:themeColor="text1"/>
          <w:lang w:val="ru-RU"/>
        </w:rPr>
        <w:t xml:space="preserve"> </w:t>
      </w:r>
      <w:r w:rsidRPr="004F3C07" w:rsidR="00DD782D">
        <w:rPr>
          <w:color w:val="000000" w:themeColor="text1"/>
          <w:lang w:val="ru-RU"/>
        </w:rPr>
        <w:t xml:space="preserve">на праве </w:t>
      </w:r>
      <w:r w:rsidRPr="004F3C07" w:rsidR="007D35BF">
        <w:rPr>
          <w:color w:val="000000" w:themeColor="text1"/>
          <w:lang w:val="ru-RU"/>
        </w:rPr>
        <w:t>собственности</w:t>
      </w:r>
      <w:r w:rsidRPr="004F3C07" w:rsidR="00FE50D4">
        <w:rPr>
          <w:color w:val="000000" w:themeColor="text1"/>
          <w:lang w:val="ru-RU"/>
        </w:rPr>
        <w:t xml:space="preserve"> </w:t>
      </w:r>
      <w:r w:rsidRPr="006B1D7A">
        <w:rPr>
          <w:color w:val="000000" w:themeColor="text1"/>
          <w:sz w:val="28"/>
          <w:szCs w:val="28"/>
          <w:lang w:val="ru-RU"/>
        </w:rPr>
        <w:t>&lt;</w:t>
      </w:r>
      <w:r>
        <w:rPr>
          <w:color w:val="000000" w:themeColor="text1"/>
          <w:sz w:val="28"/>
          <w:szCs w:val="28"/>
          <w:lang w:val="ru-RU"/>
        </w:rPr>
        <w:t>данные изъяты</w:t>
      </w:r>
      <w:r w:rsidRPr="006B1D7A">
        <w:rPr>
          <w:color w:val="000000" w:themeColor="text1"/>
          <w:sz w:val="28"/>
          <w:szCs w:val="28"/>
          <w:lang w:val="ru-RU"/>
        </w:rPr>
        <w:t>&gt;</w:t>
      </w:r>
      <w:r w:rsidRPr="004F3C07" w:rsidR="00D659E6">
        <w:rPr>
          <w:color w:val="000000" w:themeColor="text1"/>
          <w:lang w:val="ru-RU"/>
        </w:rPr>
        <w:t>.</w:t>
      </w:r>
      <w:r w:rsidRPr="004F3C07" w:rsidR="00DD782D">
        <w:rPr>
          <w:color w:val="000000" w:themeColor="text1"/>
          <w:lang w:val="ru-RU"/>
        </w:rPr>
        <w:t>,</w:t>
      </w:r>
      <w:r w:rsidRPr="004F3C07" w:rsidR="00003B78">
        <w:rPr>
          <w:color w:val="000000" w:themeColor="text1"/>
        </w:rPr>
        <w:t xml:space="preserve"> </w:t>
      </w:r>
      <w:r w:rsidRPr="004F3C07" w:rsidR="00003B78">
        <w:rPr>
          <w:color w:val="000000" w:themeColor="text1"/>
          <w:lang w:val="ru-RU"/>
        </w:rPr>
        <w:t>на</w:t>
      </w:r>
      <w:r w:rsidRPr="004F3C07" w:rsidR="00FE50D4">
        <w:rPr>
          <w:color w:val="000000" w:themeColor="text1"/>
          <w:lang w:val="ru-RU"/>
        </w:rPr>
        <w:t xml:space="preserve"> </w:t>
      </w:r>
      <w:r w:rsidRPr="006B1D7A">
        <w:rPr>
          <w:color w:val="000000" w:themeColor="text1"/>
          <w:sz w:val="28"/>
          <w:szCs w:val="28"/>
          <w:lang w:val="ru-RU"/>
        </w:rPr>
        <w:t>&lt;</w:t>
      </w:r>
      <w:r>
        <w:rPr>
          <w:color w:val="000000" w:themeColor="text1"/>
          <w:sz w:val="28"/>
          <w:szCs w:val="28"/>
          <w:lang w:val="ru-RU"/>
        </w:rPr>
        <w:t>данные изъяты</w:t>
      </w:r>
      <w:r w:rsidRPr="006B1D7A">
        <w:rPr>
          <w:color w:val="000000" w:themeColor="text1"/>
          <w:sz w:val="28"/>
          <w:szCs w:val="28"/>
          <w:lang w:val="ru-RU"/>
        </w:rPr>
        <w:t>&gt;</w:t>
      </w:r>
      <w:r w:rsidRPr="004F3C07" w:rsidR="00D659E6">
        <w:rPr>
          <w:color w:val="000000" w:themeColor="text1"/>
          <w:lang w:val="ru-RU"/>
        </w:rPr>
        <w:t>Республики Крым</w:t>
      </w:r>
      <w:r w:rsidRPr="004F3C07" w:rsidR="00003B78">
        <w:rPr>
          <w:color w:val="000000" w:themeColor="text1"/>
          <w:lang w:val="ru-RU"/>
        </w:rPr>
        <w:t>,</w:t>
      </w:r>
      <w:r w:rsidRPr="004F3C07" w:rsidR="00D659E6">
        <w:rPr>
          <w:color w:val="000000" w:themeColor="text1"/>
          <w:lang w:val="ru-RU"/>
        </w:rPr>
        <w:t xml:space="preserve"> </w:t>
      </w:r>
      <w:r w:rsidRPr="004F3C07" w:rsidR="00DD782D">
        <w:rPr>
          <w:color w:val="000000" w:themeColor="text1"/>
          <w:lang w:val="ru-RU"/>
        </w:rPr>
        <w:t>став участником ДТП в нарушение п.2.5 Правил дорожного движения Российской Федерации оставил место дорожно-транспортного происшествия, чем совершил правонарушение, предусмотренное ч.</w:t>
      </w:r>
      <w:r w:rsidRPr="004F3C07" w:rsidR="00003B78">
        <w:rPr>
          <w:color w:val="000000" w:themeColor="text1"/>
          <w:lang w:val="ru-RU"/>
        </w:rPr>
        <w:t xml:space="preserve"> </w:t>
      </w:r>
      <w:r w:rsidRPr="004F3C07" w:rsidR="00DD782D">
        <w:rPr>
          <w:color w:val="000000" w:themeColor="text1"/>
          <w:lang w:val="ru-RU"/>
        </w:rPr>
        <w:t>2 ст.</w:t>
      </w:r>
      <w:r w:rsidRPr="004F3C07" w:rsidR="00003B78">
        <w:rPr>
          <w:color w:val="000000" w:themeColor="text1"/>
          <w:lang w:val="ru-RU"/>
        </w:rPr>
        <w:t xml:space="preserve"> </w:t>
      </w:r>
      <w:r w:rsidRPr="004F3C07" w:rsidR="00DD782D">
        <w:rPr>
          <w:color w:val="000000" w:themeColor="text1"/>
          <w:lang w:val="ru-RU"/>
        </w:rPr>
        <w:t>12.27 КоАП РФ</w:t>
      </w:r>
      <w:r w:rsidRPr="004F3C07" w:rsidR="00D659E6">
        <w:rPr>
          <w:color w:val="000000" w:themeColor="text1"/>
          <w:shd w:val="clear" w:color="auto" w:fill="FFFFFF"/>
          <w:lang w:val="ru-RU"/>
        </w:rPr>
        <w:t xml:space="preserve">. </w:t>
      </w:r>
    </w:p>
    <w:p w:rsidR="00C769CB" w:rsidRPr="004F3C07" w:rsidP="00FB5D38">
      <w:pPr>
        <w:pStyle w:val="NoSpacing"/>
        <w:ind w:firstLine="567"/>
        <w:jc w:val="both"/>
        <w:rPr>
          <w:color w:val="000000" w:themeColor="text1"/>
          <w:lang w:val="ru-RU"/>
        </w:rPr>
      </w:pPr>
      <w:r w:rsidRPr="004F3C07">
        <w:rPr>
          <w:color w:val="000000" w:themeColor="text1"/>
          <w:lang w:val="ru-RU"/>
        </w:rPr>
        <w:tab/>
        <w:t xml:space="preserve">В судебном заседании </w:t>
      </w:r>
      <w:r w:rsidRPr="004F3C07" w:rsidR="007B0789">
        <w:rPr>
          <w:color w:val="000000" w:themeColor="text1"/>
          <w:lang w:val="ru-RU"/>
        </w:rPr>
        <w:t xml:space="preserve">Воробьев Ю.А. </w:t>
      </w:r>
      <w:r w:rsidRPr="004F3C07">
        <w:rPr>
          <w:color w:val="000000" w:themeColor="text1"/>
          <w:lang w:val="ru-RU"/>
        </w:rPr>
        <w:t>вину в совершении административного правонарушения</w:t>
      </w:r>
      <w:r w:rsidRPr="004F3C07" w:rsidR="001C1DC5">
        <w:rPr>
          <w:color w:val="000000" w:themeColor="text1"/>
          <w:lang w:val="ru-RU"/>
        </w:rPr>
        <w:t xml:space="preserve"> признал</w:t>
      </w:r>
      <w:r w:rsidRPr="004F3C07" w:rsidR="00003B78">
        <w:rPr>
          <w:color w:val="000000" w:themeColor="text1"/>
          <w:lang w:val="ru-RU"/>
        </w:rPr>
        <w:t xml:space="preserve"> полностью</w:t>
      </w:r>
      <w:r w:rsidRPr="004F3C07" w:rsidR="007D35BF">
        <w:rPr>
          <w:color w:val="000000" w:themeColor="text1"/>
          <w:lang w:val="ru-RU"/>
        </w:rPr>
        <w:t xml:space="preserve">, просил </w:t>
      </w:r>
      <w:r w:rsidRPr="006B1D7A" w:rsidR="007744AE">
        <w:rPr>
          <w:color w:val="000000" w:themeColor="text1"/>
          <w:sz w:val="28"/>
          <w:szCs w:val="28"/>
          <w:lang w:val="ru-RU"/>
        </w:rPr>
        <w:t>&lt;</w:t>
      </w:r>
      <w:r w:rsidR="007744AE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7744AE">
        <w:rPr>
          <w:color w:val="000000" w:themeColor="text1"/>
          <w:sz w:val="28"/>
          <w:szCs w:val="28"/>
          <w:lang w:val="ru-RU"/>
        </w:rPr>
        <w:t>&gt;</w:t>
      </w:r>
      <w:r w:rsidRPr="004F3C07" w:rsidR="00EF50BE">
        <w:rPr>
          <w:color w:val="000000" w:themeColor="text1"/>
          <w:lang w:val="ru-RU"/>
        </w:rPr>
        <w:t>.</w:t>
      </w:r>
      <w:r w:rsidRPr="004F3C07" w:rsidR="00DD782D">
        <w:rPr>
          <w:color w:val="000000" w:themeColor="text1"/>
          <w:lang w:val="ru-RU"/>
        </w:rPr>
        <w:t xml:space="preserve"> </w:t>
      </w:r>
    </w:p>
    <w:p w:rsidR="00A57808" w:rsidRPr="004F3C07" w:rsidP="00FB5D38">
      <w:pPr>
        <w:pStyle w:val="NoSpacing"/>
        <w:ind w:firstLine="567"/>
        <w:jc w:val="both"/>
        <w:rPr>
          <w:color w:val="000000" w:themeColor="text1"/>
          <w:lang w:val="ru-RU"/>
        </w:rPr>
      </w:pPr>
      <w:r w:rsidRPr="004F3C07">
        <w:rPr>
          <w:color w:val="000000" w:themeColor="text1"/>
          <w:lang w:val="ru-RU"/>
        </w:rPr>
        <w:t>Поте</w:t>
      </w:r>
      <w:r w:rsidRPr="004F3C07">
        <w:rPr>
          <w:color w:val="000000" w:themeColor="text1"/>
          <w:lang w:val="ru-RU"/>
        </w:rPr>
        <w:t>рпевший  в судебное заседание не явился, извещен о дате и месте рассмотрения дела телефонограммой, в которой просил рассмотреть в его отсутствие.</w:t>
      </w:r>
    </w:p>
    <w:p w:rsidR="003423DA" w:rsidRPr="004F3C07" w:rsidP="00FB5D38">
      <w:pPr>
        <w:pStyle w:val="NoSpacing"/>
        <w:ind w:firstLine="708"/>
        <w:jc w:val="both"/>
        <w:rPr>
          <w:color w:val="000000" w:themeColor="text1"/>
          <w:lang w:val="ru-RU"/>
        </w:rPr>
      </w:pPr>
      <w:r w:rsidRPr="004F3C07">
        <w:rPr>
          <w:color w:val="000000" w:themeColor="text1"/>
          <w:lang w:val="ru-RU"/>
        </w:rPr>
        <w:t xml:space="preserve">Выслушав </w:t>
      </w:r>
      <w:r w:rsidRPr="004F3C07">
        <w:rPr>
          <w:color w:val="000000" w:themeColor="text1"/>
          <w:lang w:val="ru-RU" w:eastAsia="ru-RU"/>
        </w:rPr>
        <w:t>лицо, в отношении которого ведется производство по делу об административном правонарушении</w:t>
      </w:r>
      <w:r w:rsidRPr="004F3C07">
        <w:rPr>
          <w:color w:val="000000" w:themeColor="text1"/>
          <w:lang w:val="ru-RU"/>
        </w:rPr>
        <w:t>,</w:t>
      </w:r>
      <w:r w:rsidRPr="004F3C07" w:rsidR="00751245">
        <w:rPr>
          <w:color w:val="000000" w:themeColor="text1"/>
          <w:lang w:val="ru-RU"/>
        </w:rPr>
        <w:t xml:space="preserve"> </w:t>
      </w:r>
      <w:r w:rsidRPr="004F3C07" w:rsidR="00816FC9">
        <w:rPr>
          <w:color w:val="000000" w:themeColor="text1"/>
          <w:lang w:val="ru-RU"/>
        </w:rPr>
        <w:t xml:space="preserve">потерпевшего, </w:t>
      </w:r>
      <w:r w:rsidRPr="004F3C07">
        <w:rPr>
          <w:color w:val="000000" w:themeColor="text1"/>
          <w:lang w:val="ru-RU"/>
        </w:rPr>
        <w:t>исследовав материалы дела, прихожу к следующему.</w:t>
      </w:r>
    </w:p>
    <w:p w:rsidR="003423DA" w:rsidRPr="004F3C07" w:rsidP="00FB5D38">
      <w:pPr>
        <w:pStyle w:val="NoSpacing"/>
        <w:ind w:firstLine="708"/>
        <w:jc w:val="both"/>
        <w:rPr>
          <w:color w:val="000000" w:themeColor="text1"/>
          <w:lang w:val="ru-RU"/>
        </w:rPr>
      </w:pPr>
      <w:r w:rsidRPr="004F3C07">
        <w:rPr>
          <w:color w:val="000000" w:themeColor="text1"/>
          <w:lang w:val="ru-RU"/>
        </w:rPr>
        <w:t xml:space="preserve">В соответствии с п.4 ст. 22 и п.4 ст. 24 Федерального закона от 10 декабря 1995 года №196-ФЗ «О безопасности дорожного движения» единый порядок дорожного движения на всей территории Российской </w:t>
      </w:r>
      <w:r w:rsidRPr="004F3C07">
        <w:rPr>
          <w:color w:val="000000" w:themeColor="text1"/>
          <w:lang w:val="ru-RU"/>
        </w:rPr>
        <w:t>Федерации устанавливается Правилами дорожного движения, утверждаемыми Правительством РФ.</w:t>
      </w:r>
    </w:p>
    <w:p w:rsidR="003423DA" w:rsidRPr="004F3C07" w:rsidP="00FB5D38">
      <w:pPr>
        <w:pStyle w:val="NoSpacing"/>
        <w:ind w:firstLine="708"/>
        <w:jc w:val="both"/>
        <w:rPr>
          <w:color w:val="000000" w:themeColor="text1"/>
          <w:lang w:val="ru-RU"/>
        </w:rPr>
      </w:pPr>
      <w:r w:rsidRPr="004F3C07">
        <w:rPr>
          <w:color w:val="000000" w:themeColor="text1"/>
          <w:lang w:val="ru-RU"/>
        </w:rPr>
        <w:t>Участники дорожного движения обязаны выполнять требования указанного Федерального закона и издаваемых в соответствии с ним нормативно-правовых актов в части обеспечени</w:t>
      </w:r>
      <w:r w:rsidRPr="004F3C07">
        <w:rPr>
          <w:color w:val="000000" w:themeColor="text1"/>
          <w:lang w:val="ru-RU"/>
        </w:rPr>
        <w:t>я безопасности дорожного движения.</w:t>
      </w:r>
    </w:p>
    <w:p w:rsidR="003423DA" w:rsidRPr="004F3C07" w:rsidP="00FB5D38">
      <w:pPr>
        <w:pStyle w:val="NoSpacing"/>
        <w:ind w:firstLine="708"/>
        <w:jc w:val="both"/>
        <w:rPr>
          <w:color w:val="000000" w:themeColor="text1"/>
          <w:lang w:val="ru-RU"/>
        </w:rPr>
      </w:pPr>
      <w:r w:rsidRPr="004F3C07">
        <w:rPr>
          <w:color w:val="000000" w:themeColor="text1"/>
          <w:lang w:val="ru-RU"/>
        </w:rPr>
        <w:t>Постановлением Совета Министров - Правительства РФ от 23 октября 1993 года №1090 утверждены Правила дорожного движения Российской Федерации (далее ПДД РФ), которые устанавливают единый порядок дорожного движения на всей т</w:t>
      </w:r>
      <w:r w:rsidRPr="004F3C07">
        <w:rPr>
          <w:color w:val="000000" w:themeColor="text1"/>
          <w:lang w:val="ru-RU"/>
        </w:rPr>
        <w:t>ерритории Российской Федерации.</w:t>
      </w:r>
    </w:p>
    <w:p w:rsidR="003423DA" w:rsidRPr="004F3C07" w:rsidP="00FB5D38">
      <w:pPr>
        <w:pStyle w:val="NoSpacing"/>
        <w:ind w:firstLine="708"/>
        <w:jc w:val="both"/>
        <w:rPr>
          <w:color w:val="000000" w:themeColor="text1"/>
          <w:lang w:val="ru-RU"/>
        </w:rPr>
      </w:pPr>
      <w:r w:rsidRPr="004F3C07">
        <w:rPr>
          <w:color w:val="000000" w:themeColor="text1"/>
          <w:lang w:val="ru-RU"/>
        </w:rPr>
        <w:t xml:space="preserve">Являясь участником дорожного движения и дорожно-транспортного происшествия, </w:t>
      </w:r>
      <w:r w:rsidRPr="004F3C07" w:rsidR="007B0789">
        <w:rPr>
          <w:color w:val="000000" w:themeColor="text1"/>
          <w:lang w:val="ru-RU"/>
        </w:rPr>
        <w:t xml:space="preserve">Воробьев Ю.А. </w:t>
      </w:r>
      <w:r w:rsidRPr="004F3C07">
        <w:rPr>
          <w:color w:val="000000" w:themeColor="text1"/>
          <w:lang w:val="ru-RU"/>
        </w:rPr>
        <w:t>в силу п.1.3 ПДД РФ обязан знать и соблюдать относящиеся к нему требования названных Правил.</w:t>
      </w:r>
    </w:p>
    <w:p w:rsidR="003423DA" w:rsidRPr="004F3C07" w:rsidP="00FB5D38">
      <w:pPr>
        <w:pStyle w:val="NoSpacing"/>
        <w:ind w:firstLine="708"/>
        <w:jc w:val="both"/>
        <w:rPr>
          <w:color w:val="000000" w:themeColor="text1"/>
          <w:lang w:val="ru-RU"/>
        </w:rPr>
      </w:pPr>
      <w:r w:rsidRPr="004F3C07">
        <w:rPr>
          <w:color w:val="000000" w:themeColor="text1"/>
          <w:lang w:val="ru-RU"/>
        </w:rPr>
        <w:t>Пунктом 2.5 ПДД РФ установлено, что при д</w:t>
      </w:r>
      <w:r w:rsidRPr="004F3C07">
        <w:rPr>
          <w:color w:val="000000" w:themeColor="text1"/>
          <w:lang w:val="ru-RU"/>
        </w:rPr>
        <w:t>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световую сигнализацию и выставить знак аварийной остановки в соответствии с требованиями п.7.2 Правил,</w:t>
      </w:r>
      <w:r w:rsidRPr="004F3C07">
        <w:rPr>
          <w:color w:val="000000" w:themeColor="text1"/>
          <w:lang w:val="ru-RU"/>
        </w:rPr>
        <w:t xml:space="preserve"> не перемещать предметы, имеющие отношение к происшествию. Сообщить о случившемся в полицию, записать фамилии и адреса очевидцев и ожидать прибытия сотрудников полиции.</w:t>
      </w:r>
    </w:p>
    <w:p w:rsidR="00003B78" w:rsidRPr="004F3C07" w:rsidP="00003B78">
      <w:pPr>
        <w:pStyle w:val="NoSpacing"/>
        <w:ind w:firstLine="708"/>
        <w:jc w:val="both"/>
        <w:rPr>
          <w:color w:val="000000" w:themeColor="text1"/>
          <w:lang w:val="ru-RU"/>
        </w:rPr>
      </w:pPr>
      <w:r w:rsidRPr="004F3C07">
        <w:rPr>
          <w:color w:val="000000" w:themeColor="text1"/>
          <w:lang w:val="ru-RU"/>
        </w:rPr>
        <w:t>В соответствии с п. 20 Постановления Пленума Верховного Суда РФ от 25.06.2019 N 20 "О н</w:t>
      </w:r>
      <w:r w:rsidRPr="004F3C07">
        <w:rPr>
          <w:color w:val="000000" w:themeColor="text1"/>
          <w:lang w:val="ru-RU"/>
        </w:rPr>
        <w:t>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оставление водителем в нарушение требований ПДД РФ мест</w:t>
      </w:r>
      <w:r w:rsidRPr="004F3C07">
        <w:rPr>
          <w:color w:val="000000" w:themeColor="text1"/>
          <w:lang w:val="ru-RU"/>
        </w:rPr>
        <w:t>а дорожно-транспортного происшествия, участником которого он являлся, в том числе до оформления уполномоченными должностными лицами документов в связи с таким происшествием либо до заполнения бланка извещения о дорожно-транспортном происшествии в соответст</w:t>
      </w:r>
      <w:r w:rsidRPr="004F3C07">
        <w:rPr>
          <w:color w:val="000000" w:themeColor="text1"/>
          <w:lang w:val="ru-RU"/>
        </w:rPr>
        <w:t>вии с правилами обязательного страхования в установленных законом случаях, образует объективную сторону состава административного правонарушения, предусмотренного частью 2 статьи 12.27 КоАП РФ.</w:t>
      </w:r>
    </w:p>
    <w:p w:rsidR="00003B78" w:rsidRPr="004F3C07" w:rsidP="00003B78">
      <w:pPr>
        <w:pStyle w:val="NoSpacing"/>
        <w:ind w:firstLine="708"/>
        <w:jc w:val="both"/>
        <w:rPr>
          <w:color w:val="000000" w:themeColor="text1"/>
          <w:lang w:val="ru-RU"/>
        </w:rPr>
      </w:pPr>
      <w:r w:rsidRPr="004F3C07">
        <w:rPr>
          <w:color w:val="000000" w:themeColor="text1"/>
          <w:lang w:val="ru-RU"/>
        </w:rPr>
        <w:t>По данной норме также квалифицируется невозвращение водителя к</w:t>
      </w:r>
      <w:r w:rsidRPr="004F3C07">
        <w:rPr>
          <w:color w:val="000000" w:themeColor="text1"/>
          <w:lang w:val="ru-RU"/>
        </w:rPr>
        <w:t xml:space="preserve"> месту дорожно-транспортного происшествия, участником которого он являлся, после доставления им пострадавшего на своем транспортном средстве в лечебное учреждение в экстренных случаях при невозможности отправить пострадавшего на попутном транспортном средс</w:t>
      </w:r>
      <w:r w:rsidRPr="004F3C07">
        <w:rPr>
          <w:color w:val="000000" w:themeColor="text1"/>
          <w:lang w:val="ru-RU"/>
        </w:rPr>
        <w:t>тве.</w:t>
      </w:r>
    </w:p>
    <w:p w:rsidR="00003B78" w:rsidRPr="004F3C07" w:rsidP="00003B78">
      <w:pPr>
        <w:pStyle w:val="NoSpacing"/>
        <w:ind w:firstLine="708"/>
        <w:jc w:val="both"/>
        <w:rPr>
          <w:color w:val="000000" w:themeColor="text1"/>
          <w:lang w:val="ru-RU"/>
        </w:rPr>
      </w:pPr>
      <w:r w:rsidRPr="004F3C07">
        <w:rPr>
          <w:color w:val="000000" w:themeColor="text1"/>
          <w:lang w:val="ru-RU"/>
        </w:rPr>
        <w:t>Субъективная сторона состава административного правонарушения, предусмотренного частью 2 статьи 12.27 КоАП РФ, характеризуется умышленной формой вины.</w:t>
      </w:r>
    </w:p>
    <w:p w:rsidR="00003B78" w:rsidRPr="004F3C07" w:rsidP="00003B78">
      <w:pPr>
        <w:pStyle w:val="NoSpacing"/>
        <w:ind w:firstLine="708"/>
        <w:jc w:val="both"/>
        <w:rPr>
          <w:color w:val="000000" w:themeColor="text1"/>
          <w:lang w:val="ru-RU"/>
        </w:rPr>
      </w:pPr>
      <w:r w:rsidRPr="004F3C07">
        <w:rPr>
          <w:color w:val="000000" w:themeColor="text1"/>
          <w:lang w:val="ru-RU"/>
        </w:rPr>
        <w:t>При рассмотрении дел об административных правонарушениях, предусмотренных данной нормой, судье в каж</w:t>
      </w:r>
      <w:r w:rsidRPr="004F3C07">
        <w:rPr>
          <w:color w:val="000000" w:themeColor="text1"/>
          <w:lang w:val="ru-RU"/>
        </w:rPr>
        <w:t>дом случае необходимо устанавливать вину водителя в оставлении им места дорожно-транспортного происшествия, учитывая при этом конкретные фактические обстоятельства (например, погодные условия, габариты транспортного средства, характер наезда или столкновен</w:t>
      </w:r>
      <w:r w:rsidRPr="004F3C07">
        <w:rPr>
          <w:color w:val="000000" w:themeColor="text1"/>
          <w:lang w:val="ru-RU"/>
        </w:rPr>
        <w:t>ия, размер и локализацию повреждений), которые могут быть подтверждены любыми полученными с соблюдением требований закона доказательствами, в том числе показаниями свидетелей.</w:t>
      </w:r>
    </w:p>
    <w:p w:rsidR="00003B78" w:rsidRPr="004F3C07" w:rsidP="00003B78">
      <w:pPr>
        <w:pStyle w:val="NoSpacing"/>
        <w:ind w:firstLine="708"/>
        <w:jc w:val="both"/>
        <w:rPr>
          <w:color w:val="000000" w:themeColor="text1"/>
          <w:lang w:val="ru-RU"/>
        </w:rPr>
      </w:pPr>
      <w:r w:rsidRPr="004F3C07">
        <w:rPr>
          <w:color w:val="000000" w:themeColor="text1"/>
          <w:lang w:val="ru-RU"/>
        </w:rPr>
        <w:t>К административной ответственности по части 2 статьи 12.27 КоАП РФ может быть пр</w:t>
      </w:r>
      <w:r w:rsidRPr="004F3C07">
        <w:rPr>
          <w:color w:val="000000" w:themeColor="text1"/>
          <w:lang w:val="ru-RU"/>
        </w:rPr>
        <w:t>ивлечен водитель транспортного средства, допустивший нарушение требований ПДД РФ, которое стало причиной дорожно-транспортного происшествия с участием других транспортных средств (другого транспортного средства), вне зависимости от того, вступило ли управл</w:t>
      </w:r>
      <w:r w:rsidRPr="004F3C07">
        <w:rPr>
          <w:color w:val="000000" w:themeColor="text1"/>
          <w:lang w:val="ru-RU"/>
        </w:rPr>
        <w:t>яемое им транспортное средство в механическое взаимодействие с другими транспортными средствами (транспортным средством), физическими лицами или материальными объектами, при условии, что этот водитель был осведомлен о факте дорожно-транспортного происшеств</w:t>
      </w:r>
      <w:r w:rsidRPr="004F3C07">
        <w:rPr>
          <w:color w:val="000000" w:themeColor="text1"/>
          <w:lang w:val="ru-RU"/>
        </w:rPr>
        <w:t>ия, однако умышленно оставил место дорожно-транспортного происшествия.</w:t>
      </w:r>
    </w:p>
    <w:p w:rsidR="00003B78" w:rsidRPr="004F3C07" w:rsidP="00003B78">
      <w:pPr>
        <w:pStyle w:val="NoSpacing"/>
        <w:ind w:firstLine="708"/>
        <w:jc w:val="both"/>
        <w:rPr>
          <w:color w:val="000000" w:themeColor="text1"/>
          <w:lang w:val="ru-RU"/>
        </w:rPr>
      </w:pPr>
      <w:r w:rsidRPr="004F3C07">
        <w:rPr>
          <w:color w:val="000000" w:themeColor="text1"/>
          <w:lang w:val="ru-RU"/>
        </w:rPr>
        <w:t>В том случае, если после оставления места дорожно-транспортного происшествия водитель, причастный к нему, не выполнил требования ПДД РФ о запрещении употреблять алкогольные напитки, нар</w:t>
      </w:r>
      <w:r w:rsidRPr="004F3C07">
        <w:rPr>
          <w:color w:val="000000" w:themeColor="text1"/>
          <w:lang w:val="ru-RU"/>
        </w:rPr>
        <w:t xml:space="preserve">котические или психотропные вещества, его действия дополнительно подлежат квалификации по части 3 статьи 12.27 КоАП РФ. При этом доказательством состояния опьянения такого водителя будет являться акт освидетельствования на состояние алкогольного опьянения </w:t>
      </w:r>
      <w:r w:rsidRPr="004F3C07">
        <w:rPr>
          <w:color w:val="000000" w:themeColor="text1"/>
          <w:lang w:val="ru-RU"/>
        </w:rPr>
        <w:t>или акт медицинского освидетельствования на состояние опьянения.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(в целях подтвержден</w:t>
      </w:r>
      <w:r w:rsidRPr="004F3C07">
        <w:rPr>
          <w:color w:val="000000" w:themeColor="text1"/>
          <w:lang w:val="ru-RU"/>
        </w:rPr>
        <w:t>ия либо опровержения факта употребления указанных напитков или веществ после дорожно-транспортного происшествия) образует объективную сторону состава административного правонарушения, предусмотренного соответствующей частью статьи 12.26 КоАП РФ.</w:t>
      </w:r>
    </w:p>
    <w:p w:rsidR="00B8342A" w:rsidRPr="004F3C07" w:rsidP="00751245">
      <w:pPr>
        <w:pStyle w:val="NoSpacing"/>
        <w:ind w:firstLine="708"/>
        <w:jc w:val="both"/>
        <w:rPr>
          <w:color w:val="000000" w:themeColor="text1"/>
          <w:lang w:val="ru-RU"/>
        </w:rPr>
      </w:pPr>
      <w:r w:rsidRPr="004F3C07">
        <w:rPr>
          <w:color w:val="000000" w:themeColor="text1"/>
          <w:lang w:val="ru-RU"/>
        </w:rPr>
        <w:t xml:space="preserve">Судом </w:t>
      </w:r>
      <w:r w:rsidRPr="004F3C07">
        <w:rPr>
          <w:color w:val="000000" w:themeColor="text1"/>
          <w:lang w:val="ru-RU"/>
        </w:rPr>
        <w:t>установлено,</w:t>
      </w:r>
      <w:r w:rsidRPr="004F3C07" w:rsidR="00816FC9">
        <w:rPr>
          <w:color w:val="000000" w:themeColor="text1"/>
          <w:lang w:val="ru-RU"/>
        </w:rPr>
        <w:t xml:space="preserve"> что</w:t>
      </w:r>
      <w:r w:rsidRPr="004F3C07">
        <w:rPr>
          <w:color w:val="000000" w:themeColor="text1"/>
          <w:lang w:val="ru-RU"/>
        </w:rPr>
        <w:t xml:space="preserve"> </w:t>
      </w:r>
      <w:r w:rsidRPr="004F3C07" w:rsidR="007B0789">
        <w:rPr>
          <w:color w:val="000000" w:themeColor="text1"/>
          <w:lang w:val="ru-RU"/>
        </w:rPr>
        <w:t xml:space="preserve">водитель </w:t>
      </w:r>
      <w:r w:rsidRPr="006B1D7A" w:rsidR="007744AE">
        <w:rPr>
          <w:color w:val="000000" w:themeColor="text1"/>
          <w:sz w:val="28"/>
          <w:szCs w:val="28"/>
          <w:lang w:val="ru-RU"/>
        </w:rPr>
        <w:t>&lt;</w:t>
      </w:r>
      <w:r w:rsidR="007744AE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7744AE">
        <w:rPr>
          <w:color w:val="000000" w:themeColor="text1"/>
          <w:sz w:val="28"/>
          <w:szCs w:val="28"/>
          <w:lang w:val="ru-RU"/>
        </w:rPr>
        <w:t>&gt;</w:t>
      </w:r>
      <w:r w:rsidRPr="004F3C07" w:rsidR="007B0789">
        <w:rPr>
          <w:color w:val="000000" w:themeColor="text1"/>
          <w:lang w:val="ru-RU"/>
        </w:rPr>
        <w:t xml:space="preserve">. Воробьев Ю.А., управляя транспортным средством – </w:t>
      </w:r>
      <w:r w:rsidRPr="006B1D7A" w:rsidR="007744AE">
        <w:rPr>
          <w:color w:val="000000" w:themeColor="text1"/>
          <w:sz w:val="28"/>
          <w:szCs w:val="28"/>
          <w:lang w:val="ru-RU"/>
        </w:rPr>
        <w:t>&lt;</w:t>
      </w:r>
      <w:r w:rsidR="007744AE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7744AE">
        <w:rPr>
          <w:color w:val="000000" w:themeColor="text1"/>
          <w:sz w:val="28"/>
          <w:szCs w:val="28"/>
          <w:lang w:val="ru-RU"/>
        </w:rPr>
        <w:t>&gt;</w:t>
      </w:r>
      <w:r w:rsidRPr="004F3C07" w:rsidR="007B0789">
        <w:rPr>
          <w:color w:val="000000" w:themeColor="text1"/>
          <w:lang w:val="ru-RU"/>
        </w:rPr>
        <w:t xml:space="preserve">, принадлежащим на праве собственности </w:t>
      </w:r>
      <w:r w:rsidRPr="006B1D7A" w:rsidR="007744AE">
        <w:rPr>
          <w:color w:val="000000" w:themeColor="text1"/>
          <w:sz w:val="28"/>
          <w:szCs w:val="28"/>
          <w:lang w:val="ru-RU"/>
        </w:rPr>
        <w:t>&lt;</w:t>
      </w:r>
      <w:r w:rsidR="007744AE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7744AE">
        <w:rPr>
          <w:color w:val="000000" w:themeColor="text1"/>
          <w:sz w:val="28"/>
          <w:szCs w:val="28"/>
          <w:lang w:val="ru-RU"/>
        </w:rPr>
        <w:t>&gt;</w:t>
      </w:r>
      <w:r w:rsidRPr="004F3C07" w:rsidR="007B0789">
        <w:rPr>
          <w:color w:val="000000" w:themeColor="text1"/>
          <w:lang w:val="ru-RU"/>
        </w:rPr>
        <w:t xml:space="preserve">., на </w:t>
      </w:r>
      <w:r w:rsidRPr="006B1D7A" w:rsidR="007744AE">
        <w:rPr>
          <w:color w:val="000000" w:themeColor="text1"/>
          <w:sz w:val="28"/>
          <w:szCs w:val="28"/>
          <w:lang w:val="ru-RU"/>
        </w:rPr>
        <w:t>&lt;</w:t>
      </w:r>
      <w:r w:rsidR="007744AE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7744AE">
        <w:rPr>
          <w:color w:val="000000" w:themeColor="text1"/>
          <w:sz w:val="28"/>
          <w:szCs w:val="28"/>
          <w:lang w:val="ru-RU"/>
        </w:rPr>
        <w:t>&gt;</w:t>
      </w:r>
      <w:r w:rsidRPr="004F3C07" w:rsidR="007B0789">
        <w:rPr>
          <w:color w:val="000000" w:themeColor="text1"/>
          <w:lang w:val="ru-RU"/>
        </w:rPr>
        <w:t xml:space="preserve">, </w:t>
      </w:r>
      <w:r w:rsidRPr="004F3C07" w:rsidR="00AF2598">
        <w:rPr>
          <w:color w:val="000000" w:themeColor="text1"/>
          <w:lang w:val="ru-RU"/>
        </w:rPr>
        <w:t xml:space="preserve">совершил наезд на стоящее транспортное средство </w:t>
      </w:r>
      <w:r w:rsidRPr="006B1D7A" w:rsidR="007744AE">
        <w:rPr>
          <w:color w:val="000000" w:themeColor="text1"/>
          <w:sz w:val="28"/>
          <w:szCs w:val="28"/>
          <w:lang w:val="ru-RU"/>
        </w:rPr>
        <w:t>&lt;</w:t>
      </w:r>
      <w:r w:rsidR="007744AE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7744AE">
        <w:rPr>
          <w:color w:val="000000" w:themeColor="text1"/>
          <w:sz w:val="28"/>
          <w:szCs w:val="28"/>
          <w:lang w:val="ru-RU"/>
        </w:rPr>
        <w:t>&gt;</w:t>
      </w:r>
      <w:r w:rsidRPr="004F3C07" w:rsidR="00AF2598">
        <w:rPr>
          <w:color w:val="000000" w:themeColor="text1"/>
          <w:lang w:val="ru-RU"/>
        </w:rPr>
        <w:t xml:space="preserve">государственные регистрационные знаки </w:t>
      </w:r>
      <w:r w:rsidRPr="006B1D7A" w:rsidR="007744AE">
        <w:rPr>
          <w:color w:val="000000" w:themeColor="text1"/>
          <w:sz w:val="28"/>
          <w:szCs w:val="28"/>
          <w:lang w:val="ru-RU"/>
        </w:rPr>
        <w:t>&lt;</w:t>
      </w:r>
      <w:r w:rsidR="007744AE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7744AE">
        <w:rPr>
          <w:color w:val="000000" w:themeColor="text1"/>
          <w:sz w:val="28"/>
          <w:szCs w:val="28"/>
          <w:lang w:val="ru-RU"/>
        </w:rPr>
        <w:t>&gt;</w:t>
      </w:r>
      <w:r w:rsidRPr="004F3C07" w:rsidR="00427E51">
        <w:rPr>
          <w:color w:val="000000" w:themeColor="text1"/>
          <w:lang w:val="ru-RU"/>
        </w:rPr>
        <w:t xml:space="preserve"> повредив</w:t>
      </w:r>
      <w:r w:rsidRPr="004F3C07" w:rsidR="00A57808">
        <w:rPr>
          <w:color w:val="000000" w:themeColor="text1"/>
          <w:lang w:val="ru-RU"/>
        </w:rPr>
        <w:t xml:space="preserve"> ему задний бампер и заднюю грышку багажника, и на своем автомобиле бампер</w:t>
      </w:r>
      <w:r w:rsidRPr="004F3C07" w:rsidR="00427E51">
        <w:rPr>
          <w:color w:val="000000" w:themeColor="text1"/>
          <w:lang w:val="ru-RU"/>
        </w:rPr>
        <w:t xml:space="preserve">, </w:t>
      </w:r>
      <w:r w:rsidRPr="004F3C07" w:rsidR="00DD782D">
        <w:rPr>
          <w:color w:val="000000" w:themeColor="text1"/>
          <w:lang w:val="ru-RU"/>
        </w:rPr>
        <w:t xml:space="preserve">после чего в нарушение п.2.5 Правил дорожного движения Российской Федерации </w:t>
      </w:r>
      <w:r w:rsidRPr="004F3C07" w:rsidR="00AF2598">
        <w:rPr>
          <w:color w:val="000000" w:themeColor="text1"/>
          <w:lang w:val="ru-RU"/>
        </w:rPr>
        <w:t xml:space="preserve">Воробьев Ю.А. </w:t>
      </w:r>
      <w:r w:rsidRPr="004F3C07" w:rsidR="00DD782D">
        <w:rPr>
          <w:color w:val="000000" w:themeColor="text1"/>
          <w:lang w:val="ru-RU"/>
        </w:rPr>
        <w:t>оставил место дорожно-транспортного происшествия, участником которого он являлся.</w:t>
      </w:r>
    </w:p>
    <w:p w:rsidR="00427E51" w:rsidRPr="004F3C07" w:rsidP="00265728">
      <w:pPr>
        <w:pStyle w:val="NoSpacing"/>
        <w:ind w:firstLine="567"/>
        <w:jc w:val="both"/>
        <w:rPr>
          <w:color w:val="000000" w:themeColor="text1"/>
          <w:lang w:val="ru-RU"/>
        </w:rPr>
      </w:pPr>
      <w:r w:rsidRPr="004F3C07">
        <w:rPr>
          <w:color w:val="000000" w:themeColor="text1"/>
          <w:lang w:val="ru-RU"/>
        </w:rPr>
        <w:t>Указанные обстоятельства также подтверждаются</w:t>
      </w:r>
      <w:r w:rsidRPr="004F3C07" w:rsidR="00816FC9">
        <w:rPr>
          <w:color w:val="000000" w:themeColor="text1"/>
          <w:lang w:val="ru-RU"/>
        </w:rPr>
        <w:t>:</w:t>
      </w:r>
      <w:r w:rsidRPr="004F3C07">
        <w:rPr>
          <w:color w:val="000000" w:themeColor="text1"/>
          <w:lang w:val="ru-RU"/>
        </w:rPr>
        <w:t xml:space="preserve"> протоколом</w:t>
      </w:r>
      <w:r w:rsidRPr="004F3C07" w:rsidR="00A264D1">
        <w:rPr>
          <w:color w:val="000000" w:themeColor="text1"/>
          <w:lang w:val="ru-RU"/>
        </w:rPr>
        <w:t xml:space="preserve"> </w:t>
      </w:r>
      <w:r w:rsidRPr="004F3C07">
        <w:rPr>
          <w:color w:val="000000" w:themeColor="text1"/>
          <w:lang w:val="ru-RU"/>
        </w:rPr>
        <w:t>об административном правон</w:t>
      </w:r>
      <w:r w:rsidRPr="004F3C07">
        <w:rPr>
          <w:color w:val="000000" w:themeColor="text1"/>
          <w:lang w:val="ru-RU"/>
        </w:rPr>
        <w:t xml:space="preserve">арушении </w:t>
      </w:r>
      <w:r w:rsidRPr="006B1D7A" w:rsidR="007744AE">
        <w:rPr>
          <w:color w:val="000000" w:themeColor="text1"/>
          <w:sz w:val="28"/>
          <w:szCs w:val="28"/>
          <w:lang w:val="ru-RU"/>
        </w:rPr>
        <w:t>&lt;</w:t>
      </w:r>
      <w:r w:rsidR="007744AE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7744AE">
        <w:rPr>
          <w:color w:val="000000" w:themeColor="text1"/>
          <w:sz w:val="28"/>
          <w:szCs w:val="28"/>
          <w:lang w:val="ru-RU"/>
        </w:rPr>
        <w:t>&gt;</w:t>
      </w:r>
      <w:r w:rsidRPr="004F3C07">
        <w:rPr>
          <w:color w:val="000000" w:themeColor="text1"/>
          <w:lang w:val="ru-RU"/>
        </w:rPr>
        <w:t>.</w:t>
      </w:r>
      <w:r w:rsidRPr="004F3C07" w:rsidR="00DF5950">
        <w:rPr>
          <w:color w:val="000000" w:themeColor="text1"/>
          <w:lang w:val="ru-RU"/>
        </w:rPr>
        <w:t>;</w:t>
      </w:r>
      <w:r w:rsidRPr="004F3C07">
        <w:rPr>
          <w:color w:val="000000" w:themeColor="text1"/>
          <w:lang w:val="ru-RU"/>
        </w:rPr>
        <w:t xml:space="preserve"> </w:t>
      </w:r>
      <w:r w:rsidRPr="004F3C07" w:rsidR="00DF5950">
        <w:rPr>
          <w:color w:val="000000" w:themeColor="text1"/>
          <w:lang w:val="ru-RU"/>
        </w:rPr>
        <w:t xml:space="preserve"> определением </w:t>
      </w:r>
      <w:r w:rsidRPr="006B1D7A" w:rsidR="007744AE">
        <w:rPr>
          <w:color w:val="000000" w:themeColor="text1"/>
          <w:sz w:val="28"/>
          <w:szCs w:val="28"/>
          <w:lang w:val="ru-RU"/>
        </w:rPr>
        <w:t>&lt;</w:t>
      </w:r>
      <w:r w:rsidR="007744AE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7744AE">
        <w:rPr>
          <w:color w:val="000000" w:themeColor="text1"/>
          <w:sz w:val="28"/>
          <w:szCs w:val="28"/>
          <w:lang w:val="ru-RU"/>
        </w:rPr>
        <w:t>&gt;</w:t>
      </w:r>
      <w:r w:rsidRPr="004F3C07">
        <w:rPr>
          <w:color w:val="000000" w:themeColor="text1"/>
          <w:lang w:val="ru-RU"/>
        </w:rPr>
        <w:t>об отказе в возбуждении дела об административном правонарушении</w:t>
      </w:r>
      <w:r w:rsidRPr="004F3C07" w:rsidR="00DF5950">
        <w:rPr>
          <w:color w:val="000000" w:themeColor="text1"/>
          <w:lang w:val="ru-RU"/>
        </w:rPr>
        <w:t xml:space="preserve"> от </w:t>
      </w:r>
      <w:r w:rsidRPr="006B1D7A" w:rsidR="007744AE">
        <w:rPr>
          <w:color w:val="000000" w:themeColor="text1"/>
          <w:sz w:val="28"/>
          <w:szCs w:val="28"/>
          <w:lang w:val="ru-RU"/>
        </w:rPr>
        <w:t>&lt;</w:t>
      </w:r>
      <w:r w:rsidR="007744AE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7744AE">
        <w:rPr>
          <w:color w:val="000000" w:themeColor="text1"/>
          <w:sz w:val="28"/>
          <w:szCs w:val="28"/>
          <w:lang w:val="ru-RU"/>
        </w:rPr>
        <w:t>&gt;</w:t>
      </w:r>
      <w:r w:rsidRPr="004F3C07" w:rsidR="00DF5950">
        <w:rPr>
          <w:color w:val="000000" w:themeColor="text1"/>
          <w:lang w:val="ru-RU"/>
        </w:rPr>
        <w:t>.;</w:t>
      </w:r>
      <w:r w:rsidRPr="004F3C07">
        <w:rPr>
          <w:color w:val="000000" w:themeColor="text1"/>
          <w:lang w:val="ru-RU"/>
        </w:rPr>
        <w:t xml:space="preserve"> </w:t>
      </w:r>
      <w:r w:rsidRPr="004F3C07" w:rsidR="00AF2598">
        <w:rPr>
          <w:color w:val="000000" w:themeColor="text1"/>
          <w:lang w:val="ru-RU"/>
        </w:rPr>
        <w:t xml:space="preserve">схемой места совершения административного правонарушения от </w:t>
      </w:r>
      <w:r w:rsidRPr="006B1D7A" w:rsidR="007744AE">
        <w:rPr>
          <w:color w:val="000000" w:themeColor="text1"/>
          <w:sz w:val="28"/>
          <w:szCs w:val="28"/>
          <w:lang w:val="ru-RU"/>
        </w:rPr>
        <w:t>&lt;</w:t>
      </w:r>
      <w:r w:rsidR="007744AE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7744AE">
        <w:rPr>
          <w:color w:val="000000" w:themeColor="text1"/>
          <w:sz w:val="28"/>
          <w:szCs w:val="28"/>
          <w:lang w:val="ru-RU"/>
        </w:rPr>
        <w:t>&gt;</w:t>
      </w:r>
      <w:r w:rsidRPr="004F3C07" w:rsidR="00AF2598">
        <w:rPr>
          <w:color w:val="000000" w:themeColor="text1"/>
          <w:lang w:val="ru-RU"/>
        </w:rPr>
        <w:t xml:space="preserve">., приложением к материалу ДТП, письменным объяснением </w:t>
      </w:r>
      <w:r w:rsidRPr="006B1D7A" w:rsidR="007744AE">
        <w:rPr>
          <w:color w:val="000000" w:themeColor="text1"/>
          <w:sz w:val="28"/>
          <w:szCs w:val="28"/>
          <w:lang w:val="ru-RU"/>
        </w:rPr>
        <w:t>&lt;</w:t>
      </w:r>
      <w:r w:rsidR="007744AE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7744AE">
        <w:rPr>
          <w:color w:val="000000" w:themeColor="text1"/>
          <w:sz w:val="28"/>
          <w:szCs w:val="28"/>
          <w:lang w:val="ru-RU"/>
        </w:rPr>
        <w:t>&gt;</w:t>
      </w:r>
      <w:r w:rsidRPr="004F3C07" w:rsidR="00AF2598">
        <w:rPr>
          <w:color w:val="000000" w:themeColor="text1"/>
          <w:lang w:val="ru-RU"/>
        </w:rPr>
        <w:t xml:space="preserve">.; письменным объяснением </w:t>
      </w:r>
      <w:r w:rsidRPr="006B1D7A" w:rsidR="007744AE">
        <w:rPr>
          <w:color w:val="000000" w:themeColor="text1"/>
          <w:sz w:val="28"/>
          <w:szCs w:val="28"/>
          <w:lang w:val="ru-RU"/>
        </w:rPr>
        <w:t>&lt;</w:t>
      </w:r>
      <w:r w:rsidR="007744AE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7744AE">
        <w:rPr>
          <w:color w:val="000000" w:themeColor="text1"/>
          <w:sz w:val="28"/>
          <w:szCs w:val="28"/>
          <w:lang w:val="ru-RU"/>
        </w:rPr>
        <w:t>&gt;</w:t>
      </w:r>
      <w:r w:rsidRPr="004F3C07" w:rsidR="00AF2598">
        <w:rPr>
          <w:color w:val="000000" w:themeColor="text1"/>
          <w:lang w:val="ru-RU"/>
        </w:rPr>
        <w:t xml:space="preserve">.; карточкой учета транспортного средства; справкой к протоколу об административном правонарушении </w:t>
      </w:r>
      <w:r w:rsidRPr="006B1D7A" w:rsidR="007744AE">
        <w:rPr>
          <w:color w:val="000000" w:themeColor="text1"/>
          <w:sz w:val="28"/>
          <w:szCs w:val="28"/>
          <w:lang w:val="ru-RU"/>
        </w:rPr>
        <w:t>&lt;</w:t>
      </w:r>
      <w:r w:rsidR="007744AE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7744AE">
        <w:rPr>
          <w:color w:val="000000" w:themeColor="text1"/>
          <w:sz w:val="28"/>
          <w:szCs w:val="28"/>
          <w:lang w:val="ru-RU"/>
        </w:rPr>
        <w:t>&gt;</w:t>
      </w:r>
      <w:r w:rsidRPr="004F3C07" w:rsidR="00AF2598">
        <w:rPr>
          <w:color w:val="000000" w:themeColor="text1"/>
          <w:lang w:val="ru-RU"/>
        </w:rPr>
        <w:t xml:space="preserve">; </w:t>
      </w:r>
      <w:r w:rsidRPr="004F3C07">
        <w:rPr>
          <w:color w:val="000000" w:themeColor="text1"/>
          <w:lang w:val="ru-RU"/>
        </w:rPr>
        <w:t>сведениями из базы данных ГИБДД о допущ</w:t>
      </w:r>
      <w:r w:rsidRPr="004F3C07">
        <w:rPr>
          <w:color w:val="000000" w:themeColor="text1"/>
          <w:lang w:val="ru-RU"/>
        </w:rPr>
        <w:t xml:space="preserve">енных </w:t>
      </w:r>
      <w:r w:rsidRPr="004F3C07" w:rsidR="00AF2598">
        <w:rPr>
          <w:color w:val="000000" w:themeColor="text1"/>
          <w:lang w:val="ru-RU"/>
        </w:rPr>
        <w:t>Воробьевым Ю.А.</w:t>
      </w:r>
      <w:r w:rsidRPr="004F3C07" w:rsidR="00AF2598">
        <w:rPr>
          <w:color w:val="000000" w:themeColor="text1"/>
          <w:lang w:val="ru-RU" w:eastAsia="ru-RU"/>
        </w:rPr>
        <w:t xml:space="preserve"> </w:t>
      </w:r>
      <w:r w:rsidRPr="004F3C07">
        <w:rPr>
          <w:color w:val="000000" w:themeColor="text1"/>
          <w:lang w:val="ru-RU" w:eastAsia="ru-RU"/>
        </w:rPr>
        <w:t>административных правонарушениях по Главе 12 КоАП РФ</w:t>
      </w:r>
      <w:r w:rsidRPr="004F3C07">
        <w:rPr>
          <w:color w:val="000000" w:themeColor="text1"/>
          <w:lang w:val="ru-RU"/>
        </w:rPr>
        <w:t>.</w:t>
      </w:r>
    </w:p>
    <w:p w:rsidR="003423DA" w:rsidRPr="004F3C07" w:rsidP="00FB5D38">
      <w:pPr>
        <w:pStyle w:val="NoSpacing"/>
        <w:ind w:firstLine="567"/>
        <w:jc w:val="both"/>
        <w:rPr>
          <w:color w:val="000000" w:themeColor="text1"/>
          <w:lang w:val="ru-RU"/>
        </w:rPr>
      </w:pPr>
      <w:r w:rsidRPr="004F3C07">
        <w:rPr>
          <w:color w:val="000000" w:themeColor="text1"/>
          <w:lang w:val="ru-RU"/>
        </w:rPr>
        <w:t xml:space="preserve">Воробьев Ю.А. возражений, относительно занесенных в протокол об административном правонарушении сведений об управлении транспортным средством, оставлении места </w:t>
      </w:r>
      <w:r w:rsidRPr="004F3C07">
        <w:rPr>
          <w:color w:val="000000" w:themeColor="text1"/>
          <w:lang w:val="ru-RU"/>
        </w:rPr>
        <w:t>дорожно-транспортного происшествия, участником которого он является, не выразил, такой возможности лишен не был, указав на оставление им дорожно-транспортного происшествия.</w:t>
      </w:r>
    </w:p>
    <w:p w:rsidR="003423DA" w:rsidRPr="004F3C07" w:rsidP="00FB5D38">
      <w:pPr>
        <w:pStyle w:val="NoSpacing"/>
        <w:ind w:firstLine="567"/>
        <w:jc w:val="both"/>
        <w:rPr>
          <w:color w:val="000000" w:themeColor="text1"/>
          <w:lang w:val="ru-RU"/>
        </w:rPr>
      </w:pPr>
      <w:r w:rsidRPr="004F3C07">
        <w:rPr>
          <w:color w:val="000000" w:themeColor="text1"/>
          <w:lang w:val="ru-RU"/>
        </w:rPr>
        <w:t>Вышеуказанные доказательства являются надлежащими и допустимыми доказательствами, с</w:t>
      </w:r>
      <w:r w:rsidRPr="004F3C07">
        <w:rPr>
          <w:color w:val="000000" w:themeColor="text1"/>
          <w:lang w:val="ru-RU"/>
        </w:rPr>
        <w:t xml:space="preserve">огласуются между собой и в совокупности подтверждают вину </w:t>
      </w:r>
      <w:r w:rsidRPr="004F3C07" w:rsidR="00AF2598">
        <w:rPr>
          <w:color w:val="000000" w:themeColor="text1"/>
          <w:lang w:val="ru-RU"/>
        </w:rPr>
        <w:t xml:space="preserve">Воробьев Ю.А. </w:t>
      </w:r>
      <w:r w:rsidRPr="004F3C07">
        <w:rPr>
          <w:color w:val="000000" w:themeColor="text1"/>
          <w:lang w:val="ru-RU"/>
        </w:rPr>
        <w:t xml:space="preserve">в инкриминируемом ему административном правонарушении. </w:t>
      </w:r>
    </w:p>
    <w:p w:rsidR="003423DA" w:rsidRPr="004F3C07" w:rsidP="00FB5D38">
      <w:pPr>
        <w:pStyle w:val="NoSpacing"/>
        <w:ind w:firstLine="567"/>
        <w:jc w:val="both"/>
        <w:rPr>
          <w:color w:val="000000" w:themeColor="text1"/>
          <w:lang w:val="ru-RU"/>
        </w:rPr>
      </w:pPr>
      <w:r w:rsidRPr="004F3C07">
        <w:rPr>
          <w:color w:val="000000" w:themeColor="text1"/>
          <w:lang w:val="ru-RU"/>
        </w:rPr>
        <w:t>Учитывая исследованные в судебном заседании доказательства, оценив их в совокупности на предмет допустимости, достоверности и до</w:t>
      </w:r>
      <w:r w:rsidRPr="004F3C07">
        <w:rPr>
          <w:color w:val="000000" w:themeColor="text1"/>
          <w:lang w:val="ru-RU"/>
        </w:rPr>
        <w:t xml:space="preserve">статочности, действия </w:t>
      </w:r>
      <w:r w:rsidRPr="004F3C07" w:rsidR="00AF2598">
        <w:rPr>
          <w:color w:val="000000" w:themeColor="text1"/>
          <w:lang w:val="ru-RU"/>
        </w:rPr>
        <w:t xml:space="preserve">Воробьева Ю.А. </w:t>
      </w:r>
      <w:r w:rsidRPr="004F3C07" w:rsidR="00B170E1">
        <w:rPr>
          <w:color w:val="000000" w:themeColor="text1"/>
          <w:lang w:val="ru-RU"/>
        </w:rPr>
        <w:t xml:space="preserve">суд </w:t>
      </w:r>
      <w:r w:rsidRPr="004F3C07">
        <w:rPr>
          <w:color w:val="000000" w:themeColor="text1"/>
          <w:lang w:val="ru-RU"/>
        </w:rPr>
        <w:t>квалифициру</w:t>
      </w:r>
      <w:r w:rsidRPr="004F3C07" w:rsidR="00B170E1">
        <w:rPr>
          <w:color w:val="000000" w:themeColor="text1"/>
          <w:lang w:val="ru-RU"/>
        </w:rPr>
        <w:t>ет</w:t>
      </w:r>
      <w:r w:rsidRPr="004F3C07">
        <w:rPr>
          <w:color w:val="000000" w:themeColor="text1"/>
          <w:lang w:val="ru-RU"/>
        </w:rPr>
        <w:t xml:space="preserve"> по ч. 2 ст. 12.27 Кодекса Российской Федерации об административных правонарушениях как оставление водителем в нарушение Правил дорожного движения места дорожно-транспортного происшествия, участником ко</w:t>
      </w:r>
      <w:r w:rsidRPr="004F3C07">
        <w:rPr>
          <w:color w:val="000000" w:themeColor="text1"/>
          <w:lang w:val="ru-RU"/>
        </w:rPr>
        <w:t xml:space="preserve">торого он являлся. </w:t>
      </w:r>
    </w:p>
    <w:p w:rsidR="003423DA" w:rsidRPr="004F3C07" w:rsidP="00FB5D38">
      <w:pPr>
        <w:pStyle w:val="NoSpacing"/>
        <w:ind w:firstLine="567"/>
        <w:jc w:val="both"/>
        <w:rPr>
          <w:color w:val="000000" w:themeColor="text1"/>
          <w:lang w:val="ru-RU"/>
        </w:rPr>
      </w:pPr>
      <w:r w:rsidRPr="004F3C07">
        <w:rPr>
          <w:color w:val="000000" w:themeColor="text1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и другие процессуальные документы составлены с соблюдением требований закона, противоречий не содерж</w:t>
      </w:r>
      <w:r w:rsidRPr="004F3C07">
        <w:rPr>
          <w:color w:val="000000" w:themeColor="text1"/>
          <w:lang w:val="ru-RU"/>
        </w:rPr>
        <w:t xml:space="preserve">ат. Права и законные интересы </w:t>
      </w:r>
      <w:r w:rsidRPr="004F3C07" w:rsidR="00AF2598">
        <w:rPr>
          <w:color w:val="000000" w:themeColor="text1"/>
          <w:lang w:val="ru-RU"/>
        </w:rPr>
        <w:t xml:space="preserve">Воробьева Ю.А. </w:t>
      </w:r>
      <w:r w:rsidRPr="004F3C07">
        <w:rPr>
          <w:color w:val="000000" w:themeColor="text1"/>
          <w:lang w:val="ru-RU"/>
        </w:rPr>
        <w:t>при возбуждении дела об административном правонарушении нарушены не были.</w:t>
      </w:r>
    </w:p>
    <w:p w:rsidR="00896C9A" w:rsidRPr="004F3C07" w:rsidP="00896C9A">
      <w:pPr>
        <w:pStyle w:val="NoSpacing"/>
        <w:ind w:firstLine="567"/>
        <w:jc w:val="both"/>
        <w:rPr>
          <w:color w:val="000000" w:themeColor="text1"/>
          <w:shd w:val="clear" w:color="auto" w:fill="FFFFFF"/>
          <w:lang w:val="ru-RU"/>
        </w:rPr>
      </w:pPr>
      <w:r w:rsidRPr="004F3C07">
        <w:rPr>
          <w:color w:val="000000" w:themeColor="text1"/>
          <w:shd w:val="clear" w:color="auto" w:fill="FFFFFF"/>
          <w:lang w:val="ru-RU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</w:t>
      </w:r>
      <w:r w:rsidRPr="004F3C07">
        <w:rPr>
          <w:color w:val="000000" w:themeColor="text1"/>
          <w:shd w:val="clear" w:color="auto" w:fill="FFFFFF"/>
          <w:lang w:val="ru-RU"/>
        </w:rPr>
        <w:t>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Кодекса). Законодатель, установив названные положения в </w:t>
      </w:r>
      <w:hyperlink r:id="rId4" w:tgtFrame="_blank" w:history="1">
        <w:r w:rsidRPr="004F3C07">
          <w:rPr>
            <w:rStyle w:val="Hyperlink"/>
            <w:color w:val="000000" w:themeColor="text1"/>
            <w:u w:val="none"/>
            <w:shd w:val="clear" w:color="auto" w:fill="FFFFFF"/>
            <w:lang w:val="ru-RU"/>
          </w:rPr>
          <w:t>Кодексе</w:t>
        </w:r>
      </w:hyperlink>
      <w:r w:rsidRPr="004F3C07">
        <w:rPr>
          <w:color w:val="000000" w:themeColor="text1"/>
          <w:lang w:val="ru-RU"/>
        </w:rPr>
        <w:t xml:space="preserve"> </w:t>
      </w:r>
      <w:r w:rsidRPr="004F3C07">
        <w:rPr>
          <w:color w:val="000000" w:themeColor="text1"/>
          <w:shd w:val="clear" w:color="auto" w:fill="FFFFFF"/>
          <w:lang w:val="ru-RU"/>
        </w:rPr>
        <w:t xml:space="preserve">Российской Федерации об административных правонарушениях, тем самым предоставил возможность судье, органу, </w:t>
      </w:r>
      <w:r w:rsidRPr="004F3C07">
        <w:rPr>
          <w:color w:val="000000" w:themeColor="text1"/>
          <w:shd w:val="clear" w:color="auto" w:fill="FFFFFF"/>
          <w:lang w:val="ru-RU"/>
        </w:rPr>
        <w:t>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896C9A" w:rsidRPr="004F3C07" w:rsidP="00896C9A">
      <w:pPr>
        <w:pStyle w:val="NoSpacing"/>
        <w:ind w:firstLine="567"/>
        <w:jc w:val="both"/>
        <w:rPr>
          <w:color w:val="000000" w:themeColor="text1"/>
          <w:shd w:val="clear" w:color="auto" w:fill="FFFFFF"/>
          <w:lang w:val="ru-RU"/>
        </w:rPr>
      </w:pPr>
      <w:r w:rsidRPr="004F3C07">
        <w:rPr>
          <w:color w:val="000000" w:themeColor="text1"/>
          <w:lang w:val="ru-RU"/>
        </w:rPr>
        <w:t>Обстоятельств, смягчающих и отягчающих ответственность правонарушителя, – судом не усматривается</w:t>
      </w:r>
      <w:r w:rsidRPr="004F3C07">
        <w:rPr>
          <w:color w:val="000000" w:themeColor="text1"/>
          <w:shd w:val="clear" w:color="auto" w:fill="FFFFFF"/>
          <w:lang w:val="ru-RU"/>
        </w:rPr>
        <w:t>.</w:t>
      </w:r>
    </w:p>
    <w:p w:rsidR="00A57808" w:rsidRPr="004F3C07" w:rsidP="00A578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C07">
        <w:rPr>
          <w:rFonts w:ascii="Times New Roman" w:hAnsi="Times New Roman" w:cs="Times New Roman"/>
          <w:color w:val="000000" w:themeColor="text1"/>
          <w:sz w:val="24"/>
          <w:szCs w:val="24"/>
        </w:rPr>
        <w:t>При разрешении вопроса о</w:t>
      </w:r>
      <w:r w:rsidRPr="004F3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применении административного наказания правонарушителю Воробьеву Ю.А. принимается во внимание его личность, характер совершенного правонарушения и его общественную опасность, отношение виновного к содеянному, отсутствие смягчающих и отягчающих администрат</w:t>
      </w:r>
      <w:r w:rsidRPr="004F3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ивную ответственность обстоятельств, также то обстоятельство, что Воробьев Ю.А.  просил назначить ему административный арест, т.к. </w:t>
      </w:r>
      <w:r w:rsidRPr="006B1D7A" w:rsidR="007744AE">
        <w:rPr>
          <w:color w:val="000000" w:themeColor="text1"/>
          <w:sz w:val="28"/>
          <w:szCs w:val="28"/>
        </w:rPr>
        <w:t>&lt;</w:t>
      </w:r>
      <w:r w:rsidR="007744AE">
        <w:rPr>
          <w:color w:val="000000" w:themeColor="text1"/>
          <w:sz w:val="28"/>
          <w:szCs w:val="28"/>
        </w:rPr>
        <w:t>данные изъяты</w:t>
      </w:r>
      <w:r w:rsidRPr="006B1D7A" w:rsidR="007744AE">
        <w:rPr>
          <w:color w:val="000000" w:themeColor="text1"/>
          <w:sz w:val="28"/>
          <w:szCs w:val="28"/>
        </w:rPr>
        <w:t>&gt;</w:t>
      </w:r>
      <w:r w:rsidRPr="004F3C07">
        <w:rPr>
          <w:rFonts w:ascii="Times New Roman" w:hAnsi="Times New Roman" w:cs="Times New Roman"/>
          <w:color w:val="000000" w:themeColor="text1"/>
          <w:sz w:val="24"/>
          <w:szCs w:val="24"/>
        </w:rPr>
        <w:t>где ему необходимо будет право управления транспор</w:t>
      </w:r>
      <w:r w:rsidRPr="004F3C07">
        <w:rPr>
          <w:rFonts w:ascii="Times New Roman" w:hAnsi="Times New Roman" w:cs="Times New Roman"/>
          <w:color w:val="000000" w:themeColor="text1"/>
          <w:sz w:val="24"/>
          <w:szCs w:val="24"/>
        </w:rPr>
        <w:t>тными средствами</w:t>
      </w:r>
      <w:r w:rsidRPr="004F3C07" w:rsidR="004F3C0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4F3C07" w:rsidR="004F3C07">
        <w:rPr>
          <w:color w:val="000000" w:themeColor="text1"/>
          <w:sz w:val="24"/>
          <w:szCs w:val="24"/>
        </w:rPr>
        <w:t xml:space="preserve"> </w:t>
      </w:r>
      <w:r w:rsidRPr="004F3C07" w:rsidR="004F3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связи с чем, суд считает необходимым назначить ему административное  наказание в виде административного ареста в пределах санкции статьи за содеянное правонарушение </w:t>
      </w:r>
      <w:r w:rsidRPr="004F3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A57808" w:rsidRPr="004F3C07" w:rsidP="00A578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Указанное наказание мировой судья считает соразмерным допущенному </w:t>
      </w:r>
      <w:r w:rsidRPr="004F3C07">
        <w:rPr>
          <w:rFonts w:ascii="Times New Roman" w:hAnsi="Times New Roman" w:cs="Times New Roman"/>
          <w:color w:val="000000" w:themeColor="text1"/>
          <w:sz w:val="24"/>
          <w:szCs w:val="24"/>
        </w:rPr>
        <w:t>правонарушению и личности виновного и будет нести в себе цель воспитательного воздействия, а также способствовать недопущению новых правонарушений.</w:t>
      </w:r>
    </w:p>
    <w:p w:rsidR="00A57808" w:rsidRPr="004F3C07" w:rsidP="00A578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C07">
        <w:rPr>
          <w:rFonts w:ascii="Times New Roman" w:hAnsi="Times New Roman" w:cs="Times New Roman"/>
          <w:color w:val="000000" w:themeColor="text1"/>
          <w:sz w:val="24"/>
          <w:szCs w:val="24"/>
        </w:rPr>
        <w:t>Воробьев Ю.А. не относится к категории лиц, установленных частью 2 статьи 3.9 КоАП РФ, в связи с чем, препят</w:t>
      </w:r>
      <w:r w:rsidRPr="004F3C07">
        <w:rPr>
          <w:rFonts w:ascii="Times New Roman" w:hAnsi="Times New Roman" w:cs="Times New Roman"/>
          <w:color w:val="000000" w:themeColor="text1"/>
          <w:sz w:val="24"/>
          <w:szCs w:val="24"/>
        </w:rPr>
        <w:t>ствий для назначения ему административного наказания в виде административного ареста не усматривается.</w:t>
      </w:r>
    </w:p>
    <w:p w:rsidR="00E66FFA" w:rsidRPr="004F3C07" w:rsidP="00E66F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вышеизложенного и руководствуясь ч. 2 ст. 12.27, ст. ст. 29.9-29.10, 30.1 Кодекса Российской Федерации об административных правонарушениях, </w:t>
      </w:r>
      <w:r w:rsidRPr="004F3C07">
        <w:rPr>
          <w:rFonts w:ascii="Times New Roman" w:hAnsi="Times New Roman" w:cs="Times New Roman"/>
          <w:color w:val="000000" w:themeColor="text1"/>
          <w:sz w:val="24"/>
          <w:szCs w:val="24"/>
        </w:rPr>
        <w:t>мировой судья –</w:t>
      </w:r>
    </w:p>
    <w:p w:rsidR="00E66FFA" w:rsidRPr="004F3C07" w:rsidP="00E66FFA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C07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ПОСТАНОВИЛ:</w:t>
      </w:r>
    </w:p>
    <w:p w:rsidR="004F3C07" w:rsidRPr="004F3C07" w:rsidP="004F3C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C07">
        <w:rPr>
          <w:rFonts w:ascii="Times New Roman" w:hAnsi="Times New Roman" w:cs="Times New Roman"/>
          <w:color w:val="000000" w:themeColor="text1"/>
          <w:sz w:val="24"/>
          <w:szCs w:val="24"/>
        </w:rPr>
        <w:t>Признать Воробьева Юрия Андреевича виновным в совершении административного правонарушения, предусмотренного ч. 2 ст. 12.27 Кодекса Российской Федерации об административных правонарушениях, и назначить ему административное наказа</w:t>
      </w:r>
      <w:r w:rsidRPr="004F3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ние в виде административного ареста сроком на </w:t>
      </w:r>
      <w:r w:rsidRPr="006B1D7A" w:rsidR="007744AE">
        <w:rPr>
          <w:color w:val="000000" w:themeColor="text1"/>
          <w:sz w:val="28"/>
          <w:szCs w:val="28"/>
        </w:rPr>
        <w:t>&lt;</w:t>
      </w:r>
      <w:r w:rsidR="007744AE">
        <w:rPr>
          <w:color w:val="000000" w:themeColor="text1"/>
          <w:sz w:val="28"/>
          <w:szCs w:val="28"/>
        </w:rPr>
        <w:t>данные изъяты</w:t>
      </w:r>
      <w:r w:rsidRPr="006B1D7A" w:rsidR="007744AE">
        <w:rPr>
          <w:color w:val="000000" w:themeColor="text1"/>
          <w:sz w:val="28"/>
          <w:szCs w:val="28"/>
        </w:rPr>
        <w:t>&gt;</w:t>
      </w:r>
      <w:r w:rsidRPr="004F3C07">
        <w:rPr>
          <w:rFonts w:ascii="Times New Roman" w:hAnsi="Times New Roman" w:cs="Times New Roman"/>
          <w:color w:val="000000" w:themeColor="text1"/>
          <w:sz w:val="24"/>
          <w:szCs w:val="24"/>
        </w:rPr>
        <w:t>суток.</w:t>
      </w:r>
    </w:p>
    <w:p w:rsidR="004F3C07" w:rsidRPr="004F3C07" w:rsidP="004F3C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C07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подлежит немедленному исполнению.</w:t>
      </w:r>
    </w:p>
    <w:p w:rsidR="004F3C07" w:rsidRPr="004F3C07" w:rsidP="004F3C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наказания Воробьеву Юрию Андреевичу исчислять с </w:t>
      </w:r>
      <w:r w:rsidRPr="006B1D7A" w:rsidR="007744AE">
        <w:rPr>
          <w:color w:val="000000" w:themeColor="text1"/>
          <w:sz w:val="28"/>
          <w:szCs w:val="28"/>
        </w:rPr>
        <w:t>&lt;</w:t>
      </w:r>
      <w:r w:rsidR="007744AE">
        <w:rPr>
          <w:color w:val="000000" w:themeColor="text1"/>
          <w:sz w:val="28"/>
          <w:szCs w:val="28"/>
        </w:rPr>
        <w:t>данные изъяты</w:t>
      </w:r>
      <w:r w:rsidRPr="006B1D7A" w:rsidR="007744AE">
        <w:rPr>
          <w:color w:val="000000" w:themeColor="text1"/>
          <w:sz w:val="28"/>
          <w:szCs w:val="28"/>
        </w:rPr>
        <w:t>&gt;</w:t>
      </w:r>
      <w:r w:rsidRPr="004F3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года.</w:t>
      </w:r>
    </w:p>
    <w:p w:rsidR="00E66FFA" w:rsidRPr="004F3C07" w:rsidP="004F3C07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4F3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Постановление судьи об административном аресте </w:t>
      </w:r>
      <w:r w:rsidRPr="004F3C07">
        <w:rPr>
          <w:rFonts w:ascii="Times New Roman" w:hAnsi="Times New Roman" w:cs="Times New Roman"/>
          <w:color w:val="000000" w:themeColor="text1"/>
          <w:sz w:val="24"/>
          <w:szCs w:val="24"/>
        </w:rPr>
        <w:t>исполняется органами внутренних дел.</w:t>
      </w:r>
    </w:p>
    <w:p w:rsidR="00B170E1" w:rsidRPr="004F3C07" w:rsidP="00273D84">
      <w:pPr>
        <w:pStyle w:val="NoSpacing"/>
        <w:ind w:firstLine="567"/>
        <w:jc w:val="both"/>
        <w:rPr>
          <w:color w:val="000000" w:themeColor="text1"/>
          <w:lang w:val="ru-RU" w:eastAsia="ru-RU"/>
        </w:rPr>
      </w:pPr>
      <w:r w:rsidRPr="004F3C07">
        <w:rPr>
          <w:rFonts w:eastAsiaTheme="minorHAnsi"/>
          <w:color w:val="000000" w:themeColor="text1"/>
          <w:lang w:val="ru-RU" w:eastAsia="en-US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 32 Белогорского судебного района Республики  Крым в течение десяти </w:t>
      </w:r>
      <w:r w:rsidRPr="004F3C07" w:rsidR="00265728">
        <w:rPr>
          <w:rFonts w:eastAsiaTheme="minorHAnsi"/>
          <w:color w:val="000000" w:themeColor="text1"/>
          <w:lang w:val="ru-RU" w:eastAsia="en-US"/>
        </w:rPr>
        <w:t>дней</w:t>
      </w:r>
      <w:r w:rsidRPr="004F3C07">
        <w:rPr>
          <w:rFonts w:eastAsiaTheme="minorHAnsi"/>
          <w:color w:val="000000" w:themeColor="text1"/>
          <w:lang w:val="ru-RU" w:eastAsia="en-US"/>
        </w:rPr>
        <w:t xml:space="preserve"> со дня </w:t>
      </w:r>
      <w:r w:rsidRPr="004F3C07">
        <w:rPr>
          <w:rFonts w:eastAsiaTheme="minorHAnsi"/>
          <w:color w:val="000000" w:themeColor="text1"/>
          <w:lang w:val="ru-RU" w:eastAsia="en-US"/>
        </w:rPr>
        <w:t>вручения или получения его копии.</w:t>
      </w:r>
    </w:p>
    <w:p w:rsidR="00B170E1" w:rsidRPr="004F3C07" w:rsidP="00FB5D38">
      <w:pPr>
        <w:pStyle w:val="NoSpacing"/>
        <w:jc w:val="both"/>
        <w:rPr>
          <w:color w:val="000000" w:themeColor="text1"/>
          <w:lang w:val="ru-RU" w:eastAsia="ru-RU"/>
        </w:rPr>
      </w:pPr>
    </w:p>
    <w:p w:rsidR="00003B78" w:rsidRPr="004F3C07" w:rsidP="00FB5D38">
      <w:pPr>
        <w:pStyle w:val="NoSpacing"/>
        <w:jc w:val="both"/>
        <w:rPr>
          <w:color w:val="000000" w:themeColor="text1"/>
          <w:lang w:val="ru-RU" w:eastAsia="ru-RU"/>
        </w:rPr>
      </w:pPr>
    </w:p>
    <w:p w:rsidR="00DE000F" w:rsidRPr="004F3C07" w:rsidP="00DE000F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3C0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Мировой судья: </w:t>
      </w:r>
      <w:r w:rsidRPr="007744AE">
        <w:rPr>
          <w:rFonts w:ascii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/подпись/                                                       </w:t>
      </w:r>
      <w:r w:rsidRPr="004F3C0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С.Р. Новиков</w:t>
      </w:r>
    </w:p>
    <w:p w:rsidR="00DE000F" w:rsidRPr="007744AE" w:rsidP="00DE000F">
      <w:pPr>
        <w:spacing w:after="0" w:line="240" w:lineRule="auto"/>
        <w:ind w:firstLine="567"/>
        <w:rPr>
          <w:rFonts w:ascii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7744AE">
        <w:rPr>
          <w:rFonts w:ascii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Копия верна:  мировой судья                                             секретарь с/з:    </w:t>
      </w:r>
    </w:p>
    <w:p w:rsidR="00DE000F" w:rsidRPr="007744AE" w:rsidP="00DE000F">
      <w:pPr>
        <w:spacing w:after="0" w:line="240" w:lineRule="auto"/>
        <w:ind w:firstLine="567"/>
        <w:rPr>
          <w:rFonts w:ascii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DE000F" w:rsidRPr="007744AE" w:rsidP="00DE000F">
      <w:pPr>
        <w:spacing w:after="0" w:line="240" w:lineRule="auto"/>
        <w:ind w:firstLine="567"/>
        <w:rPr>
          <w:rFonts w:ascii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7744AE">
        <w:rPr>
          <w:rFonts w:ascii="Times New Roman" w:hAnsi="Times New Roman" w:cs="Times New Roman"/>
          <w:color w:val="FFFFFF" w:themeColor="background1"/>
          <w:sz w:val="24"/>
          <w:szCs w:val="24"/>
          <w:lang w:eastAsia="ru-RU"/>
        </w:rPr>
        <w:t>Постановление не вступило в законную</w:t>
      </w:r>
      <w:r w:rsidRPr="007744AE">
        <w:rPr>
          <w:rFonts w:ascii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 силу.</w:t>
      </w:r>
    </w:p>
    <w:p w:rsidR="00B170E1" w:rsidRPr="007744AE" w:rsidP="00DE000F">
      <w:pPr>
        <w:spacing w:after="0" w:line="240" w:lineRule="auto"/>
        <w:ind w:firstLine="567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7744AE">
        <w:rPr>
          <w:rFonts w:ascii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Мировой судья:                                                                   секретарь с/з:    </w:t>
      </w:r>
    </w:p>
    <w:sectPr w:rsidSect="00E66FFA">
      <w:headerReference w:type="default" r:id="rId5"/>
      <w:pgSz w:w="11905" w:h="16838"/>
      <w:pgMar w:top="1106" w:right="567" w:bottom="709" w:left="1559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91241257"/>
      <w:docPartObj>
        <w:docPartGallery w:val="Page Numbers (Top of Page)"/>
        <w:docPartUnique/>
      </w:docPartObj>
    </w:sdtPr>
    <w:sdtContent>
      <w:p w:rsidR="00AF2598">
        <w:pPr>
          <w:pStyle w:val="Header"/>
          <w:jc w:val="right"/>
        </w:pPr>
      </w:p>
      <w:p w:rsidR="00AF2598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4AE">
          <w:rPr>
            <w:noProof/>
          </w:rPr>
          <w:t>4</w:t>
        </w:r>
        <w:r>
          <w:fldChar w:fldCharType="end"/>
        </w:r>
      </w:p>
    </w:sdtContent>
  </w:sdt>
  <w:p w:rsidR="00AF25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446"/>
    <w:rsid w:val="00003B78"/>
    <w:rsid w:val="00030971"/>
    <w:rsid w:val="00037D36"/>
    <w:rsid w:val="00101BEA"/>
    <w:rsid w:val="001C1DC5"/>
    <w:rsid w:val="001F6D1D"/>
    <w:rsid w:val="00241970"/>
    <w:rsid w:val="00254B83"/>
    <w:rsid w:val="00265728"/>
    <w:rsid w:val="00273D84"/>
    <w:rsid w:val="00285F50"/>
    <w:rsid w:val="002A0154"/>
    <w:rsid w:val="002F1C36"/>
    <w:rsid w:val="00307D7B"/>
    <w:rsid w:val="00320377"/>
    <w:rsid w:val="003223CD"/>
    <w:rsid w:val="003327EE"/>
    <w:rsid w:val="003423DA"/>
    <w:rsid w:val="00407D3E"/>
    <w:rsid w:val="00427E51"/>
    <w:rsid w:val="00447601"/>
    <w:rsid w:val="00475951"/>
    <w:rsid w:val="004925CE"/>
    <w:rsid w:val="00496CCA"/>
    <w:rsid w:val="004A0FD5"/>
    <w:rsid w:val="004B53EA"/>
    <w:rsid w:val="004F3C07"/>
    <w:rsid w:val="005333AE"/>
    <w:rsid w:val="0055595D"/>
    <w:rsid w:val="005B703B"/>
    <w:rsid w:val="005C3938"/>
    <w:rsid w:val="00601BE0"/>
    <w:rsid w:val="00654003"/>
    <w:rsid w:val="006B1D7A"/>
    <w:rsid w:val="0074579D"/>
    <w:rsid w:val="007500BE"/>
    <w:rsid w:val="00751245"/>
    <w:rsid w:val="0077448F"/>
    <w:rsid w:val="007744AE"/>
    <w:rsid w:val="007800D2"/>
    <w:rsid w:val="00784C33"/>
    <w:rsid w:val="007876D3"/>
    <w:rsid w:val="007B0789"/>
    <w:rsid w:val="007D35BF"/>
    <w:rsid w:val="007E0241"/>
    <w:rsid w:val="00801066"/>
    <w:rsid w:val="00816FC9"/>
    <w:rsid w:val="00845F29"/>
    <w:rsid w:val="0089225D"/>
    <w:rsid w:val="00896C9A"/>
    <w:rsid w:val="008E4F1F"/>
    <w:rsid w:val="008F353B"/>
    <w:rsid w:val="00921789"/>
    <w:rsid w:val="0097604E"/>
    <w:rsid w:val="00982217"/>
    <w:rsid w:val="0099350A"/>
    <w:rsid w:val="009A1970"/>
    <w:rsid w:val="009B15C5"/>
    <w:rsid w:val="00A05562"/>
    <w:rsid w:val="00A21BB5"/>
    <w:rsid w:val="00A264D1"/>
    <w:rsid w:val="00A42B68"/>
    <w:rsid w:val="00A57808"/>
    <w:rsid w:val="00AC01C5"/>
    <w:rsid w:val="00AF2598"/>
    <w:rsid w:val="00B11578"/>
    <w:rsid w:val="00B170E1"/>
    <w:rsid w:val="00B8342A"/>
    <w:rsid w:val="00B907E2"/>
    <w:rsid w:val="00BA6665"/>
    <w:rsid w:val="00C2490A"/>
    <w:rsid w:val="00C33991"/>
    <w:rsid w:val="00C34E77"/>
    <w:rsid w:val="00C62AF1"/>
    <w:rsid w:val="00C72AA3"/>
    <w:rsid w:val="00C769CB"/>
    <w:rsid w:val="00CA1E1E"/>
    <w:rsid w:val="00D222DB"/>
    <w:rsid w:val="00D2364C"/>
    <w:rsid w:val="00D57329"/>
    <w:rsid w:val="00D659E6"/>
    <w:rsid w:val="00DD782D"/>
    <w:rsid w:val="00DE000F"/>
    <w:rsid w:val="00DE69DF"/>
    <w:rsid w:val="00DF5950"/>
    <w:rsid w:val="00E31446"/>
    <w:rsid w:val="00E46BFB"/>
    <w:rsid w:val="00E66FFA"/>
    <w:rsid w:val="00E73C83"/>
    <w:rsid w:val="00EA31E3"/>
    <w:rsid w:val="00EF50BE"/>
    <w:rsid w:val="00F012A6"/>
    <w:rsid w:val="00F06ADC"/>
    <w:rsid w:val="00F96EED"/>
    <w:rsid w:val="00FB5D38"/>
    <w:rsid w:val="00FD5646"/>
    <w:rsid w:val="00FE50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Hyperlink">
    <w:name w:val="Hyperlink"/>
    <w:basedOn w:val="DefaultParagraphFont"/>
    <w:uiPriority w:val="99"/>
    <w:semiHidden/>
    <w:unhideWhenUsed/>
    <w:rsid w:val="00FD5646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47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75951"/>
  </w:style>
  <w:style w:type="paragraph" w:styleId="Footer">
    <w:name w:val="footer"/>
    <w:basedOn w:val="Normal"/>
    <w:link w:val="a0"/>
    <w:uiPriority w:val="99"/>
    <w:unhideWhenUsed/>
    <w:rsid w:val="0047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75951"/>
  </w:style>
  <w:style w:type="paragraph" w:styleId="BalloonText">
    <w:name w:val="Balloon Text"/>
    <w:basedOn w:val="Normal"/>
    <w:link w:val="a1"/>
    <w:uiPriority w:val="99"/>
    <w:semiHidden/>
    <w:unhideWhenUsed/>
    <w:rsid w:val="00030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3097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66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clck.yandex.ru/redir/nWO_r1F33ck?data=TUZzNUtUalhlNGlhWTkxbVlaU3JvMnQxQUhGRE5jUER0TVF5MHBDVzRSc1RmTE8zNUxyVHJkTXFmRDZOMFluZnR4YTRsa0xkNXZUT3dWd2hUaFdtSWVqTmV0NnRGTWdiN0l0REpDUkI3d21SRXA2RURMNDZrRlR5RmxkX24yVHJWWFVrTzJkMkV6M284QUdEWWZyazBIdHVHNGRPTm45QkhaWnVvcWFpTjRKd3dwWFhwb2g3STM3RmVwQ0NUeFlZeHV5WDNtN1IweDQ&amp;b64e=2&amp;sign=023dc8989093b847d6fec6d0e9008efd&amp;keyno=17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