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1B2EAC">
        <w:rPr>
          <w:color w:val="000000" w:themeColor="text1"/>
          <w:sz w:val="28"/>
          <w:szCs w:val="28"/>
          <w:lang w:eastAsia="ru-RU"/>
        </w:rPr>
        <w:t>88</w:t>
      </w:r>
      <w:r w:rsidR="00CD622D">
        <w:rPr>
          <w:color w:val="000000" w:themeColor="text1"/>
          <w:sz w:val="28"/>
          <w:szCs w:val="28"/>
          <w:lang w:eastAsia="ru-RU"/>
        </w:rPr>
        <w:t>/202</w:t>
      </w:r>
      <w:r w:rsidR="006C09CD">
        <w:rPr>
          <w:color w:val="000000" w:themeColor="text1"/>
          <w:sz w:val="28"/>
          <w:szCs w:val="28"/>
          <w:lang w:eastAsia="ru-RU"/>
        </w:rPr>
        <w:t>5</w:t>
      </w:r>
    </w:p>
    <w:p w:rsidR="008E21A3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07 марта</w:t>
      </w:r>
      <w:r w:rsidR="006C09C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D622D">
        <w:rPr>
          <w:rFonts w:eastAsia="Times New Roman"/>
          <w:color w:val="000000" w:themeColor="text1"/>
          <w:sz w:val="28"/>
          <w:szCs w:val="28"/>
        </w:rPr>
        <w:t>202</w:t>
      </w:r>
      <w:r w:rsidR="006C09CD">
        <w:rPr>
          <w:rFonts w:eastAsia="Times New Roman"/>
          <w:color w:val="000000" w:themeColor="text1"/>
          <w:sz w:val="28"/>
          <w:szCs w:val="28"/>
        </w:rPr>
        <w:t>5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2B384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 xml:space="preserve">Новиков </w:t>
      </w:r>
      <w:r w:rsidRPr="0064030B">
        <w:rPr>
          <w:color w:val="000000" w:themeColor="text1"/>
          <w:sz w:val="28"/>
          <w:szCs w:val="28"/>
        </w:rPr>
        <w:t>С.Р</w:t>
      </w:r>
      <w:r>
        <w:rPr>
          <w:color w:val="000000" w:themeColor="text1"/>
          <w:sz w:val="28"/>
          <w:szCs w:val="28"/>
        </w:rPr>
        <w:t>.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B2EAC">
        <w:rPr>
          <w:rFonts w:eastAsia="Times New Roman"/>
          <w:color w:val="000000" w:themeColor="text1"/>
          <w:sz w:val="28"/>
          <w:szCs w:val="28"/>
        </w:rPr>
        <w:t xml:space="preserve">Крот Евгения Федоровича,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>
        <w:rPr>
          <w:rFonts w:eastAsia="Times New Roman"/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Крот Е.Ф</w:t>
      </w:r>
      <w:r w:rsidR="002B384B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>с</w:t>
      </w:r>
      <w:r w:rsidR="00EA5652">
        <w:rPr>
          <w:color w:val="000000" w:themeColor="text1"/>
          <w:sz w:val="28"/>
          <w:szCs w:val="28"/>
        </w:rPr>
        <w:t>ь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Крот Е.Ф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Выслушав лицо, в отношении которого ведется производство по делу об административном </w:t>
      </w:r>
      <w:r w:rsidRPr="0064030B">
        <w:rPr>
          <w:color w:val="000000" w:themeColor="text1"/>
          <w:sz w:val="28"/>
          <w:szCs w:val="28"/>
        </w:rPr>
        <w:t>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</w:t>
      </w:r>
      <w:r w:rsidRPr="0064030B">
        <w:rPr>
          <w:rFonts w:eastAsiaTheme="minorHAnsi"/>
          <w:color w:val="000000" w:themeColor="text1"/>
          <w:sz w:val="28"/>
          <w:szCs w:val="28"/>
        </w:rPr>
        <w:t>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</w:t>
      </w:r>
      <w:r w:rsidRPr="0064030B">
        <w:rPr>
          <w:rFonts w:eastAsiaTheme="minorHAnsi"/>
          <w:color w:val="000000" w:themeColor="text1"/>
          <w:sz w:val="28"/>
          <w:szCs w:val="28"/>
        </w:rPr>
        <w:t xml:space="preserve"> одной тысячи пятисот рублей или административный арест на срок до пятнадцати суток.</w:t>
      </w:r>
    </w:p>
    <w:p w:rsidR="008A3BD0" w:rsidP="00C440C9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1B2EAC">
        <w:rPr>
          <w:rFonts w:eastAsia="Times New Roman"/>
          <w:color w:val="000000" w:themeColor="text1"/>
          <w:sz w:val="28"/>
          <w:szCs w:val="28"/>
        </w:rPr>
        <w:t>Крот Е.Ф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фототаблицей к протоколу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 на медицинское освидетельствование на состояние опьянения от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актом медицинского освидетельствования на состояние опьянения №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1B2E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0B6C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0B6C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0B6C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 w:rsidR="000B6CDD">
        <w:rPr>
          <w:rFonts w:eastAsia="Times New Roman"/>
          <w:color w:val="000000" w:themeColor="text1"/>
          <w:sz w:val="28"/>
          <w:szCs w:val="28"/>
        </w:rPr>
        <w:t xml:space="preserve">Крот Е.Ф. от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0B6CDD">
        <w:rPr>
          <w:rFonts w:eastAsia="Times New Roman"/>
          <w:color w:val="000000" w:themeColor="text1"/>
          <w:sz w:val="28"/>
          <w:szCs w:val="28"/>
        </w:rPr>
        <w:t xml:space="preserve">.; рапортом ст. УУП ОМВД России по Белогорскому району от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0B6CDD">
        <w:rPr>
          <w:rFonts w:eastAsia="Times New Roman"/>
          <w:color w:val="000000" w:themeColor="text1"/>
          <w:sz w:val="28"/>
          <w:szCs w:val="28"/>
        </w:rPr>
        <w:t xml:space="preserve">.; </w:t>
      </w:r>
      <w:r w:rsidR="000B6CDD">
        <w:rPr>
          <w:rFonts w:eastAsia="Times New Roman"/>
          <w:color w:val="000000" w:themeColor="text1"/>
          <w:sz w:val="28"/>
          <w:szCs w:val="28"/>
        </w:rPr>
        <w:t>справкой на физическое лицо на имя Крот Е.Ф.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</w:rPr>
        <w:t>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="000B6CDD">
        <w:rPr>
          <w:rFonts w:eastAsia="Times New Roman"/>
          <w:color w:val="000000" w:themeColor="text1"/>
          <w:sz w:val="28"/>
          <w:szCs w:val="28"/>
        </w:rPr>
        <w:t>Крот Е.Ф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color w:val="000000" w:themeColor="text1"/>
          <w:sz w:val="28"/>
          <w:szCs w:val="28"/>
        </w:rPr>
        <w:t>в судебном заседании, которые</w:t>
      </w:r>
      <w:r w:rsidRPr="0064030B">
        <w:rPr>
          <w:color w:val="000000" w:themeColor="text1"/>
          <w:sz w:val="28"/>
          <w:szCs w:val="28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Крот Е.Ф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нахождении в общественном </w:t>
      </w:r>
      <w:r w:rsidRPr="0064030B">
        <w:rPr>
          <w:rFonts w:eastAsia="Times New Roman"/>
          <w:color w:val="000000" w:themeColor="text1"/>
          <w:sz w:val="28"/>
          <w:szCs w:val="28"/>
        </w:rPr>
        <w:t>месте в с</w:t>
      </w:r>
      <w:r w:rsidRPr="0064030B">
        <w:rPr>
          <w:rFonts w:eastAsia="Times New Roman"/>
          <w:color w:val="000000" w:themeColor="text1"/>
          <w:sz w:val="28"/>
          <w:szCs w:val="28"/>
        </w:rPr>
        <w:t>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</w:t>
      </w:r>
      <w:r w:rsidR="00EA5652">
        <w:rPr>
          <w:rFonts w:eastAsia="Times New Roman"/>
          <w:color w:val="000000" w:themeColor="text1"/>
          <w:sz w:val="28"/>
          <w:szCs w:val="28"/>
        </w:rPr>
        <w:t>а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0B6CDD">
        <w:rPr>
          <w:rFonts w:eastAsia="Times New Roman"/>
          <w:color w:val="000000" w:themeColor="text1"/>
          <w:sz w:val="28"/>
          <w:szCs w:val="28"/>
        </w:rPr>
        <w:t>Крот Е.Ф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исследованные в судебном заседании доказательства, оценив 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х в совокупности на предмет допустимости, достоверности и достаточности, действия </w:t>
      </w:r>
      <w:r w:rsidR="000B6CDD">
        <w:rPr>
          <w:rFonts w:eastAsia="Times New Roman"/>
          <w:color w:val="000000" w:themeColor="text1"/>
          <w:sz w:val="28"/>
          <w:szCs w:val="28"/>
        </w:rPr>
        <w:t>Крот Е.Ф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</w:t>
      </w:r>
      <w:r w:rsidRPr="0064030B">
        <w:rPr>
          <w:rFonts w:eastAsia="Times New Roman"/>
          <w:color w:val="000000" w:themeColor="text1"/>
          <w:sz w:val="28"/>
          <w:szCs w:val="28"/>
        </w:rPr>
        <w:t>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т. Права и законные интересы </w:t>
      </w:r>
      <w:r w:rsidR="000B6CDD">
        <w:rPr>
          <w:rFonts w:eastAsia="Times New Roman"/>
          <w:color w:val="000000" w:themeColor="text1"/>
          <w:sz w:val="28"/>
          <w:szCs w:val="28"/>
        </w:rPr>
        <w:t>Крот Е.Ф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</w:t>
      </w:r>
      <w:r w:rsidRPr="0064030B">
        <w:rPr>
          <w:rFonts w:eastAsia="Times New Roman"/>
          <w:color w:val="000000" w:themeColor="text1"/>
          <w:sz w:val="28"/>
          <w:szCs w:val="28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или отягчающих административную ответственность.</w:t>
      </w:r>
    </w:p>
    <w:p w:rsidR="002B0413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смягчающи</w:t>
      </w:r>
      <w:r w:rsidR="00CA2251">
        <w:rPr>
          <w:rFonts w:eastAsia="Times New Roman"/>
          <w:color w:val="000000" w:themeColor="text1"/>
          <w:sz w:val="28"/>
          <w:szCs w:val="28"/>
        </w:rPr>
        <w:t>х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ответственность </w:t>
      </w:r>
      <w:r w:rsidR="000B6CDD">
        <w:rPr>
          <w:rFonts w:eastAsia="Times New Roman"/>
          <w:color w:val="000000" w:themeColor="text1"/>
          <w:sz w:val="28"/>
          <w:szCs w:val="28"/>
        </w:rPr>
        <w:t>Крот Е.Ф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="00CA2251">
        <w:rPr>
          <w:rFonts w:eastAsia="Times New Roman"/>
          <w:color w:val="000000" w:themeColor="text1"/>
          <w:sz w:val="28"/>
          <w:szCs w:val="28"/>
        </w:rPr>
        <w:t>,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A2251">
        <w:rPr>
          <w:rFonts w:eastAsia="Times New Roman"/>
          <w:color w:val="000000" w:themeColor="text1"/>
          <w:sz w:val="28"/>
          <w:szCs w:val="28"/>
        </w:rPr>
        <w:t>не установлено.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</w:t>
      </w:r>
      <w:r w:rsidRPr="00CA2251">
        <w:rPr>
          <w:rFonts w:eastAsia="Times New Roman"/>
          <w:color w:val="000000" w:themeColor="text1"/>
          <w:sz w:val="28"/>
          <w:szCs w:val="28"/>
        </w:rPr>
        <w:t>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</w:t>
      </w:r>
      <w:r w:rsidRPr="00CA2251">
        <w:rPr>
          <w:rFonts w:eastAsia="Times New Roman"/>
          <w:color w:val="000000" w:themeColor="text1"/>
          <w:sz w:val="28"/>
          <w:szCs w:val="28"/>
        </w:rPr>
        <w:t>ния.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</w:t>
      </w:r>
      <w:r w:rsidRPr="00CA2251">
        <w:rPr>
          <w:rFonts w:eastAsia="Times New Roman"/>
          <w:color w:val="000000" w:themeColor="text1"/>
          <w:sz w:val="28"/>
          <w:szCs w:val="28"/>
        </w:rPr>
        <w:t>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 xml:space="preserve">В силу ст. 4.6 КоАП РФ лицо, которому назначено административное </w:t>
      </w:r>
      <w:r w:rsidRPr="00CA2251">
        <w:rPr>
          <w:rFonts w:eastAsia="Times New Roman"/>
          <w:color w:val="000000" w:themeColor="text1"/>
          <w:sz w:val="28"/>
          <w:szCs w:val="28"/>
        </w:rPr>
        <w:t>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Так, в материалах дела имеются сведения о привлечен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ии </w:t>
      </w:r>
      <w:r w:rsidR="000B6CDD">
        <w:rPr>
          <w:rFonts w:eastAsia="Times New Roman"/>
          <w:color w:val="000000" w:themeColor="text1"/>
          <w:sz w:val="28"/>
          <w:szCs w:val="28"/>
        </w:rPr>
        <w:t>Крот Е.Ф</w:t>
      </w:r>
      <w:r>
        <w:rPr>
          <w:rFonts w:eastAsia="Times New Roman"/>
          <w:color w:val="000000" w:themeColor="text1"/>
          <w:sz w:val="28"/>
          <w:szCs w:val="28"/>
        </w:rPr>
        <w:t>.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правонарушения, предусмотренного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Pr="00CA2251">
        <w:rPr>
          <w:rFonts w:eastAsia="Times New Roman"/>
          <w:color w:val="000000" w:themeColor="text1"/>
          <w:sz w:val="28"/>
          <w:szCs w:val="28"/>
        </w:rPr>
        <w:t>КоАП РФ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A1AF5">
        <w:rPr>
          <w:rFonts w:eastAsia="Times New Roman"/>
          <w:color w:val="000000" w:themeColor="text1"/>
          <w:sz w:val="28"/>
          <w:szCs w:val="28"/>
        </w:rPr>
        <w:t xml:space="preserve"> административный штраф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="007A1AF5">
        <w:rPr>
          <w:rFonts w:eastAsia="Times New Roman"/>
          <w:color w:val="000000" w:themeColor="text1"/>
          <w:sz w:val="28"/>
          <w:szCs w:val="28"/>
        </w:rPr>
        <w:t xml:space="preserve"> рублей</w:t>
      </w:r>
      <w:r>
        <w:rPr>
          <w:rFonts w:eastAsia="Times New Roman"/>
          <w:color w:val="000000" w:themeColor="text1"/>
          <w:sz w:val="28"/>
          <w:szCs w:val="28"/>
        </w:rPr>
        <w:t>,</w:t>
      </w:r>
      <w:r w:rsidR="007A1AF5">
        <w:rPr>
          <w:rFonts w:eastAsia="Times New Roman"/>
          <w:color w:val="000000" w:themeColor="text1"/>
          <w:sz w:val="28"/>
          <w:szCs w:val="28"/>
        </w:rPr>
        <w:t xml:space="preserve"> что 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свидетельству</w:t>
      </w:r>
      <w:r w:rsidR="007A1AF5">
        <w:rPr>
          <w:rFonts w:eastAsia="Times New Roman"/>
          <w:color w:val="000000" w:themeColor="text1"/>
          <w:sz w:val="28"/>
          <w:szCs w:val="28"/>
        </w:rPr>
        <w:t xml:space="preserve">ет </w:t>
      </w:r>
      <w:r w:rsidRPr="00CA2251">
        <w:rPr>
          <w:rFonts w:eastAsia="Times New Roman"/>
          <w:color w:val="000000" w:themeColor="text1"/>
          <w:sz w:val="28"/>
          <w:szCs w:val="28"/>
        </w:rPr>
        <w:t>о наличии в его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 (Глава 20 КоАП РФ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-  административные правонарушения, посягающие на общественный порядок и общественную безопасность). </w:t>
      </w:r>
    </w:p>
    <w:p w:rsid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 xml:space="preserve">Учитывая 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изложенное, </w:t>
      </w:r>
      <w:r w:rsidR="000B6CDD">
        <w:rPr>
          <w:rFonts w:eastAsia="Times New Roman"/>
          <w:color w:val="000000" w:themeColor="text1"/>
          <w:sz w:val="28"/>
          <w:szCs w:val="28"/>
        </w:rPr>
        <w:t>Крот Е.Ф</w:t>
      </w:r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считается подвергнутым административному наказанию, поскольку </w:t>
      </w:r>
      <w:r w:rsidRPr="00CA2251" w:rsidR="007A1AF5">
        <w:rPr>
          <w:rFonts w:eastAsia="Times New Roman"/>
          <w:color w:val="000000" w:themeColor="text1"/>
          <w:sz w:val="28"/>
          <w:szCs w:val="28"/>
        </w:rPr>
        <w:t>вышеозначенно</w:t>
      </w:r>
      <w:r w:rsidR="007A1AF5">
        <w:rPr>
          <w:rFonts w:eastAsia="Times New Roman"/>
          <w:color w:val="000000" w:themeColor="text1"/>
          <w:sz w:val="28"/>
          <w:szCs w:val="28"/>
        </w:rPr>
        <w:t>е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постановлени</w:t>
      </w:r>
      <w:r w:rsidR="007A1AF5">
        <w:rPr>
          <w:rFonts w:eastAsia="Times New Roman"/>
          <w:color w:val="000000" w:themeColor="text1"/>
          <w:sz w:val="28"/>
          <w:szCs w:val="28"/>
        </w:rPr>
        <w:t>е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до настоящего времени не исполнен</w:t>
      </w:r>
      <w:r w:rsidR="007A1AF5">
        <w:rPr>
          <w:rFonts w:eastAsia="Times New Roman"/>
          <w:color w:val="000000" w:themeColor="text1"/>
          <w:sz w:val="28"/>
          <w:szCs w:val="28"/>
        </w:rPr>
        <w:t>о</w:t>
      </w:r>
      <w:r w:rsidRPr="00CA2251">
        <w:rPr>
          <w:rFonts w:eastAsia="Times New Roman"/>
          <w:color w:val="000000" w:themeColor="text1"/>
          <w:sz w:val="28"/>
          <w:szCs w:val="28"/>
        </w:rPr>
        <w:t>, т.е. установленный годичный срок на момент совершения  правонарушения по настоящему делу  не истек.</w:t>
      </w:r>
    </w:p>
    <w:p w:rsidR="007A1AF5" w:rsidRPr="007A1AF5" w:rsidP="007A1AF5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>Основан</w:t>
      </w:r>
      <w:r w:rsidRPr="007A1AF5">
        <w:rPr>
          <w:rFonts w:eastAsia="Times New Roman"/>
          <w:color w:val="000000" w:themeColor="text1"/>
          <w:sz w:val="28"/>
          <w:szCs w:val="28"/>
        </w:rPr>
        <w:t>ий для прекращения производства по делу, предусмотренных ст. 29.9 Кодекса РФ об административных правонарушениях, не имеется.</w:t>
      </w:r>
    </w:p>
    <w:p w:rsidR="007A1AF5" w:rsidRPr="007A1AF5" w:rsidP="007A1AF5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</w:t>
      </w:r>
      <w:r w:rsidRPr="007A1AF5">
        <w:rPr>
          <w:rFonts w:eastAsia="Times New Roman"/>
          <w:color w:val="000000" w:themeColor="text1"/>
          <w:sz w:val="28"/>
          <w:szCs w:val="28"/>
        </w:rPr>
        <w:t>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отягчающих адм</w:t>
      </w:r>
      <w:r w:rsidRPr="007A1AF5">
        <w:rPr>
          <w:rFonts w:eastAsia="Times New Roman"/>
          <w:color w:val="000000" w:themeColor="text1"/>
          <w:sz w:val="28"/>
          <w:szCs w:val="28"/>
        </w:rPr>
        <w:t>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ст. 20.21 КоАП РФ, в виде административного ареста</w:t>
      </w:r>
      <w:r w:rsidRPr="007A1AF5">
        <w:rPr>
          <w:rFonts w:eastAsia="Times New Roman"/>
          <w:color w:val="000000" w:themeColor="text1"/>
          <w:sz w:val="28"/>
          <w:szCs w:val="28"/>
        </w:rPr>
        <w:t>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</w:t>
      </w:r>
      <w:r w:rsidRPr="007A1AF5">
        <w:rPr>
          <w:rFonts w:eastAsia="Times New Roman"/>
          <w:color w:val="000000" w:themeColor="text1"/>
          <w:sz w:val="28"/>
          <w:szCs w:val="28"/>
        </w:rPr>
        <w:t>ушении.</w:t>
      </w:r>
    </w:p>
    <w:p w:rsidR="007A1AF5" w:rsidP="007A1AF5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 xml:space="preserve">Медицинских противопоказаний для отбытия </w:t>
      </w:r>
      <w:r w:rsidR="000B6CDD">
        <w:rPr>
          <w:rFonts w:eastAsia="Times New Roman"/>
          <w:color w:val="000000" w:themeColor="text1"/>
          <w:sz w:val="28"/>
          <w:szCs w:val="28"/>
        </w:rPr>
        <w:t>Крот Е.Ф</w:t>
      </w:r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7A1AF5">
        <w:rPr>
          <w:rFonts w:eastAsia="Times New Roman"/>
          <w:color w:val="000000" w:themeColor="text1"/>
          <w:sz w:val="28"/>
          <w:szCs w:val="28"/>
        </w:rPr>
        <w:t>административного ареста судом не установлено.</w:t>
      </w:r>
    </w:p>
    <w:p w:rsidR="007A1AF5" w:rsidP="007A1AF5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Крот Е.Ф.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rFonts w:eastAsia="Times New Roman"/>
          <w:color w:val="000000" w:themeColor="text1"/>
          <w:sz w:val="28"/>
          <w:szCs w:val="28"/>
        </w:rPr>
        <w:t>Крот Е.Ф.</w:t>
      </w:r>
      <w:r w:rsidRPr="007A1AF5">
        <w:rPr>
          <w:rFonts w:eastAsia="Times New Roman"/>
          <w:color w:val="000000" w:themeColor="text1"/>
          <w:sz w:val="28"/>
          <w:szCs w:val="28"/>
        </w:rPr>
        <w:t>, в том числе по медицинским показаниям, от наказания не имеется.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Руководствуясь ст.ст. 29.9, 29.</w:t>
      </w:r>
      <w:r w:rsidRPr="0064030B">
        <w:rPr>
          <w:color w:val="000000" w:themeColor="text1"/>
          <w:sz w:val="28"/>
          <w:szCs w:val="28"/>
        </w:rPr>
        <w:t xml:space="preserve">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7A1AF5" w:rsidRPr="007A1AF5" w:rsidP="007A1AF5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0B6CDD">
        <w:rPr>
          <w:rFonts w:eastAsia="Times New Roman"/>
          <w:color w:val="000000" w:themeColor="text1"/>
          <w:sz w:val="28"/>
          <w:szCs w:val="28"/>
        </w:rPr>
        <w:t>Крот Евгения Федоровича</w:t>
      </w:r>
      <w:r w:rsidRPr="00CF72ED" w:rsidR="00CF72E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</w:t>
      </w:r>
      <w:r w:rsidRPr="0064030B">
        <w:rPr>
          <w:rFonts w:eastAsia="Times New Roman"/>
          <w:color w:val="000000" w:themeColor="text1"/>
          <w:sz w:val="28"/>
          <w:szCs w:val="28"/>
        </w:rPr>
        <w:t>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административного ареста на срок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  <w:r w:rsidRPr="00277483">
        <w:rPr>
          <w:color w:val="000000" w:themeColor="text1"/>
          <w:sz w:val="28"/>
          <w:szCs w:val="28"/>
        </w:rPr>
        <w:t xml:space="preserve"> </w:t>
      </w:r>
      <w:r w:rsidRPr="007A1AF5">
        <w:rPr>
          <w:rFonts w:eastAsia="Times New Roman"/>
          <w:color w:val="000000" w:themeColor="text1"/>
          <w:sz w:val="28"/>
          <w:szCs w:val="28"/>
        </w:rPr>
        <w:t>суток.</w:t>
      </w:r>
    </w:p>
    <w:p w:rsidR="007A1AF5" w:rsidRPr="007A1AF5" w:rsidP="007A1AF5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>Постановление подлежит немедленному исполнению.</w:t>
      </w:r>
    </w:p>
    <w:p w:rsidR="00277483" w:rsidRPr="00277483" w:rsidP="007A1AF5">
      <w:pPr>
        <w:ind w:firstLine="567"/>
        <w:contextualSpacing/>
        <w:rPr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 xml:space="preserve">Срок наказания </w:t>
      </w:r>
      <w:r w:rsidR="000B6CDD">
        <w:rPr>
          <w:rFonts w:eastAsia="Times New Roman"/>
          <w:color w:val="000000" w:themeColor="text1"/>
          <w:sz w:val="28"/>
          <w:szCs w:val="28"/>
        </w:rPr>
        <w:t>Крот Евгению Федоровичу</w:t>
      </w:r>
      <w:r w:rsidRPr="00CF72ED" w:rsidR="000B6CD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исчислять с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</w:p>
    <w:p w:rsidR="00277483" w:rsidRPr="00277483" w:rsidP="00277483">
      <w:pPr>
        <w:ind w:firstLine="567"/>
        <w:contextualSpacing/>
        <w:rPr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 xml:space="preserve">В срок административного ареста </w:t>
      </w:r>
      <w:r w:rsidR="000B6CDD">
        <w:rPr>
          <w:rFonts w:eastAsia="Times New Roman"/>
          <w:color w:val="000000" w:themeColor="text1"/>
          <w:sz w:val="28"/>
          <w:szCs w:val="28"/>
        </w:rPr>
        <w:t>Крот Евгения Федоровича</w:t>
      </w:r>
      <w:r w:rsidRPr="00CF72ED" w:rsidR="000B6CD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включить срок административного задержания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</w:p>
    <w:p w:rsidR="002A3A08" w:rsidRPr="0064030B" w:rsidP="00277483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64030B" w:rsidR="00BF3C20">
        <w:rPr>
          <w:color w:val="000000" w:themeColor="text1"/>
          <w:sz w:val="28"/>
          <w:szCs w:val="28"/>
        </w:rPr>
        <w:t>Белогорский</w:t>
      </w:r>
      <w:r w:rsidRPr="0064030B">
        <w:rPr>
          <w:color w:val="000000" w:themeColor="text1"/>
          <w:sz w:val="28"/>
          <w:szCs w:val="28"/>
        </w:rPr>
        <w:t xml:space="preserve"> районный суд </w:t>
      </w:r>
      <w:r w:rsidRPr="0064030B" w:rsidR="00BF3C20">
        <w:rPr>
          <w:color w:val="000000" w:themeColor="text1"/>
          <w:sz w:val="28"/>
          <w:szCs w:val="28"/>
        </w:rPr>
        <w:t>Республики Крым</w:t>
      </w:r>
      <w:r w:rsidRPr="0064030B">
        <w:rPr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64030B" w:rsidR="00BF3C20">
        <w:rPr>
          <w:color w:val="000000" w:themeColor="text1"/>
          <w:sz w:val="28"/>
          <w:szCs w:val="28"/>
        </w:rPr>
        <w:t>32</w:t>
      </w:r>
      <w:r w:rsidRPr="0064030B">
        <w:rPr>
          <w:color w:val="000000" w:themeColor="text1"/>
          <w:sz w:val="28"/>
          <w:szCs w:val="28"/>
        </w:rPr>
        <w:t xml:space="preserve"> </w:t>
      </w:r>
      <w:r w:rsidRPr="0064030B" w:rsidR="00BF3C20">
        <w:rPr>
          <w:color w:val="000000" w:themeColor="text1"/>
          <w:sz w:val="28"/>
          <w:szCs w:val="28"/>
        </w:rPr>
        <w:t>Белого</w:t>
      </w:r>
      <w:r w:rsidRPr="0064030B" w:rsidR="00983258">
        <w:rPr>
          <w:color w:val="000000" w:themeColor="text1"/>
          <w:sz w:val="28"/>
          <w:szCs w:val="28"/>
        </w:rPr>
        <w:t>р</w:t>
      </w:r>
      <w:r w:rsidRPr="0064030B" w:rsidR="00BF3C20">
        <w:rPr>
          <w:color w:val="000000" w:themeColor="text1"/>
          <w:sz w:val="28"/>
          <w:szCs w:val="28"/>
        </w:rPr>
        <w:t xml:space="preserve">ского </w:t>
      </w:r>
      <w:r w:rsidRPr="0064030B">
        <w:rPr>
          <w:color w:val="000000" w:themeColor="text1"/>
          <w:sz w:val="28"/>
          <w:szCs w:val="28"/>
        </w:rPr>
        <w:t xml:space="preserve">судебного района </w:t>
      </w:r>
      <w:r w:rsidRPr="0064030B" w:rsidR="00BF3C20">
        <w:rPr>
          <w:color w:val="000000" w:themeColor="text1"/>
          <w:sz w:val="28"/>
          <w:szCs w:val="28"/>
        </w:rPr>
        <w:t>Республики Крым</w:t>
      </w:r>
      <w:r w:rsidRPr="0064030B">
        <w:rPr>
          <w:color w:val="000000" w:themeColor="text1"/>
          <w:sz w:val="28"/>
          <w:szCs w:val="28"/>
        </w:rPr>
        <w:t xml:space="preserve">  в течение 10 </w:t>
      </w:r>
      <w:r w:rsidR="007A1AF5">
        <w:rPr>
          <w:color w:val="000000" w:themeColor="text1"/>
          <w:sz w:val="28"/>
          <w:szCs w:val="28"/>
        </w:rPr>
        <w:t xml:space="preserve">дней </w:t>
      </w:r>
      <w:r w:rsidRPr="0064030B">
        <w:rPr>
          <w:color w:val="000000" w:themeColor="text1"/>
          <w:sz w:val="28"/>
          <w:szCs w:val="28"/>
        </w:rPr>
        <w:t xml:space="preserve">со дня вручения или получения копии постановления.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      </w:t>
      </w:r>
    </w:p>
    <w:p w:rsidR="007715A4" w:rsidRPr="00B713F0" w:rsidP="007715A4">
      <w:pPr>
        <w:rPr>
          <w:sz w:val="28"/>
          <w:szCs w:val="28"/>
        </w:rPr>
      </w:pPr>
      <w:r w:rsidRPr="00B713F0">
        <w:rPr>
          <w:sz w:val="28"/>
          <w:szCs w:val="28"/>
        </w:rPr>
        <w:t xml:space="preserve">Мировой судья: </w:t>
      </w:r>
      <w:r w:rsidRPr="00277483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B713F0">
        <w:rPr>
          <w:sz w:val="28"/>
          <w:szCs w:val="28"/>
        </w:rPr>
        <w:t xml:space="preserve">С.Р. Новиков </w:t>
      </w:r>
    </w:p>
    <w:p w:rsidR="007715A4" w:rsidRPr="00277483" w:rsidP="007715A4">
      <w:pPr>
        <w:rPr>
          <w:color w:val="FFFFFF" w:themeColor="background1"/>
          <w:sz w:val="28"/>
          <w:szCs w:val="28"/>
        </w:rPr>
      </w:pPr>
      <w:r w:rsidRPr="0027748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277483" w:rsidP="007715A4">
      <w:pPr>
        <w:rPr>
          <w:color w:val="FFFFFF" w:themeColor="background1"/>
          <w:sz w:val="28"/>
          <w:szCs w:val="28"/>
        </w:rPr>
      </w:pPr>
    </w:p>
    <w:p w:rsidR="007715A4" w:rsidRPr="00277483" w:rsidP="007715A4">
      <w:pPr>
        <w:rPr>
          <w:color w:val="FFFFFF" w:themeColor="background1"/>
          <w:sz w:val="28"/>
          <w:szCs w:val="28"/>
        </w:rPr>
      </w:pPr>
      <w:r w:rsidRPr="00277483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277483" w:rsidP="007715A4">
      <w:pPr>
        <w:rPr>
          <w:color w:val="FFFFFF" w:themeColor="background1"/>
          <w:sz w:val="28"/>
          <w:szCs w:val="28"/>
        </w:rPr>
      </w:pPr>
      <w:r w:rsidRPr="00277483">
        <w:rPr>
          <w:color w:val="FFFFFF" w:themeColor="background1"/>
          <w:sz w:val="28"/>
          <w:szCs w:val="28"/>
        </w:rPr>
        <w:t xml:space="preserve">Мировой судья             </w:t>
      </w:r>
      <w:r w:rsidRPr="00277483">
        <w:rPr>
          <w:color w:val="FFFFFF" w:themeColor="background1"/>
          <w:sz w:val="28"/>
          <w:szCs w:val="28"/>
        </w:rPr>
        <w:t xml:space="preserve">                                                       секретарь с/з:</w:t>
      </w:r>
    </w:p>
    <w:p w:rsidR="007715A4" w:rsidRPr="00277483" w:rsidP="007715A4">
      <w:pPr>
        <w:rPr>
          <w:color w:val="FFFFFF" w:themeColor="background1"/>
          <w:sz w:val="28"/>
          <w:szCs w:val="28"/>
        </w:rPr>
      </w:pPr>
    </w:p>
    <w:p w:rsidR="002C5A43" w:rsidRPr="00B713F0" w:rsidP="007715A4"/>
    <w:sectPr w:rsidSect="007A1AF5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B6CDD"/>
    <w:rsid w:val="000D01C5"/>
    <w:rsid w:val="00105F31"/>
    <w:rsid w:val="00110DB2"/>
    <w:rsid w:val="001A199E"/>
    <w:rsid w:val="001A3E7A"/>
    <w:rsid w:val="001A5B94"/>
    <w:rsid w:val="001B2EAC"/>
    <w:rsid w:val="001F1CE4"/>
    <w:rsid w:val="0022056E"/>
    <w:rsid w:val="0025687C"/>
    <w:rsid w:val="00260371"/>
    <w:rsid w:val="00277483"/>
    <w:rsid w:val="002A3A08"/>
    <w:rsid w:val="002B0413"/>
    <w:rsid w:val="002B384B"/>
    <w:rsid w:val="002C1B5D"/>
    <w:rsid w:val="002C5A43"/>
    <w:rsid w:val="002F1417"/>
    <w:rsid w:val="0030107A"/>
    <w:rsid w:val="00314776"/>
    <w:rsid w:val="00326552"/>
    <w:rsid w:val="00361804"/>
    <w:rsid w:val="003B2B1A"/>
    <w:rsid w:val="00445537"/>
    <w:rsid w:val="004C5D8F"/>
    <w:rsid w:val="004D43B5"/>
    <w:rsid w:val="004E296F"/>
    <w:rsid w:val="00591543"/>
    <w:rsid w:val="005924B2"/>
    <w:rsid w:val="00592FA1"/>
    <w:rsid w:val="005B77AD"/>
    <w:rsid w:val="0064030B"/>
    <w:rsid w:val="0068200C"/>
    <w:rsid w:val="00693BD4"/>
    <w:rsid w:val="006B6A5D"/>
    <w:rsid w:val="006C09CD"/>
    <w:rsid w:val="006D2E90"/>
    <w:rsid w:val="00721E15"/>
    <w:rsid w:val="00722905"/>
    <w:rsid w:val="00727113"/>
    <w:rsid w:val="00757EC1"/>
    <w:rsid w:val="007715A4"/>
    <w:rsid w:val="007A1AF5"/>
    <w:rsid w:val="007D326A"/>
    <w:rsid w:val="007F18FF"/>
    <w:rsid w:val="00813DBF"/>
    <w:rsid w:val="00836113"/>
    <w:rsid w:val="00876A6E"/>
    <w:rsid w:val="008A3BD0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65265"/>
    <w:rsid w:val="00A76B9E"/>
    <w:rsid w:val="00A85487"/>
    <w:rsid w:val="00A943BC"/>
    <w:rsid w:val="00AD60FA"/>
    <w:rsid w:val="00AE3322"/>
    <w:rsid w:val="00B172C0"/>
    <w:rsid w:val="00B713F0"/>
    <w:rsid w:val="00B71741"/>
    <w:rsid w:val="00B84D34"/>
    <w:rsid w:val="00B91339"/>
    <w:rsid w:val="00BE22DB"/>
    <w:rsid w:val="00BF07C7"/>
    <w:rsid w:val="00BF3C20"/>
    <w:rsid w:val="00C13940"/>
    <w:rsid w:val="00C33FC1"/>
    <w:rsid w:val="00C440C9"/>
    <w:rsid w:val="00C545F8"/>
    <w:rsid w:val="00C74A51"/>
    <w:rsid w:val="00C8097D"/>
    <w:rsid w:val="00CA2251"/>
    <w:rsid w:val="00CD4235"/>
    <w:rsid w:val="00CD622D"/>
    <w:rsid w:val="00CE7CEC"/>
    <w:rsid w:val="00CF72ED"/>
    <w:rsid w:val="00D03B0F"/>
    <w:rsid w:val="00D15B24"/>
    <w:rsid w:val="00D23EEF"/>
    <w:rsid w:val="00D411F3"/>
    <w:rsid w:val="00D76C73"/>
    <w:rsid w:val="00D90BD5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D7806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