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3B6017">
        <w:rPr>
          <w:color w:val="000000" w:themeColor="text1"/>
          <w:sz w:val="28"/>
          <w:szCs w:val="28"/>
          <w:lang w:val="ru-RU"/>
        </w:rPr>
        <w:t>13</w:t>
      </w:r>
      <w:r w:rsidR="0026714B">
        <w:rPr>
          <w:color w:val="000000" w:themeColor="text1"/>
          <w:sz w:val="28"/>
          <w:szCs w:val="28"/>
          <w:lang w:val="ru-RU"/>
        </w:rPr>
        <w:t>6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08 апреля</w:t>
      </w:r>
      <w:r w:rsidR="00433878">
        <w:rPr>
          <w:color w:val="000000" w:themeColor="text1"/>
          <w:sz w:val="28"/>
          <w:szCs w:val="28"/>
          <w:lang w:val="ru-RU"/>
        </w:rPr>
        <w:t xml:space="preserve"> 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1411AB">
        <w:rPr>
          <w:color w:val="000000" w:themeColor="text1"/>
          <w:sz w:val="28"/>
          <w:szCs w:val="28"/>
          <w:lang w:val="ru-RU"/>
        </w:rPr>
        <w:t>Попова Кирилла Валериевича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</w:t>
      </w:r>
      <w:r w:rsidRPr="0074050A">
        <w:rPr>
          <w:color w:val="000000" w:themeColor="text1"/>
          <w:sz w:val="28"/>
          <w:szCs w:val="28"/>
          <w:lang w:val="ru-RU"/>
        </w:rPr>
        <w:t>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1411AB" w:rsidR="001411AB">
        <w:rPr>
          <w:color w:val="000000" w:themeColor="text1"/>
          <w:sz w:val="28"/>
          <w:szCs w:val="28"/>
          <w:lang w:val="ru-RU"/>
        </w:rPr>
        <w:t>Попова Кирилла Валериевича</w:t>
      </w:r>
      <w:r w:rsidR="001411AB">
        <w:rPr>
          <w:color w:val="000000" w:themeColor="text1"/>
          <w:sz w:val="28"/>
          <w:szCs w:val="28"/>
          <w:lang w:val="ru-RU"/>
        </w:rPr>
        <w:t xml:space="preserve">,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Попов К.В</w:t>
      </w:r>
      <w:r w:rsidR="000B3D15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по адресу: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 w:rsidR="00C22BCE">
        <w:rPr>
          <w:color w:val="000000" w:themeColor="text1"/>
          <w:sz w:val="28"/>
          <w:szCs w:val="28"/>
          <w:lang w:val="ru-RU"/>
        </w:rPr>
        <w:t xml:space="preserve"> 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>й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Попов</w:t>
      </w:r>
      <w:r w:rsidR="00877DCA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 К.В</w:t>
      </w:r>
      <w:r w:rsidR="00971B16"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877DCA"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877DCA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877DCA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более</w:t>
      </w:r>
      <w:r>
        <w:rPr>
          <w:color w:val="000000" w:themeColor="text1"/>
          <w:sz w:val="28"/>
          <w:szCs w:val="28"/>
          <w:lang w:val="ru-RU"/>
        </w:rPr>
        <w:t xml:space="preserve"> за медицинской помощью не обращал</w:t>
      </w:r>
      <w:r w:rsidR="00877DCA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877DCA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 xml:space="preserve">трудоспособность не </w:t>
      </w:r>
      <w:r w:rsidRPr="0020028A">
        <w:rPr>
          <w:color w:val="000000" w:themeColor="text1"/>
          <w:sz w:val="28"/>
          <w:szCs w:val="28"/>
          <w:lang w:val="ru-RU"/>
        </w:rPr>
        <w:t>терял</w:t>
      </w:r>
      <w:r w:rsidR="00877DCA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Попов К.В</w:t>
      </w:r>
      <w:r w:rsidR="003B6017">
        <w:rPr>
          <w:color w:val="000000" w:themeColor="text1"/>
          <w:sz w:val="28"/>
          <w:szCs w:val="28"/>
          <w:lang w:val="ru-RU"/>
        </w:rPr>
        <w:t>.</w:t>
      </w:r>
      <w:r w:rsidRPr="0020028A"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Pr="0020028A" w:rsidR="006A0F5C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877DCA">
        <w:rPr>
          <w:color w:val="000000" w:themeColor="text1"/>
          <w:sz w:val="28"/>
          <w:szCs w:val="28"/>
          <w:lang w:val="ru-RU"/>
        </w:rPr>
        <w:t>ая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 изложенные в материалах дела обстоятельства </w:t>
      </w:r>
      <w:r>
        <w:rPr>
          <w:color w:val="000000" w:themeColor="text1"/>
          <w:sz w:val="28"/>
          <w:szCs w:val="28"/>
          <w:lang w:val="ru-RU"/>
        </w:rPr>
        <w:t>подтвердил</w:t>
      </w:r>
      <w:r w:rsidR="00877DCA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пояснил</w:t>
      </w:r>
      <w:r w:rsidR="00877DCA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, что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>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877DCA">
        <w:rPr>
          <w:color w:val="000000" w:themeColor="text1"/>
          <w:sz w:val="28"/>
          <w:szCs w:val="28"/>
          <w:lang w:val="ru-RU"/>
        </w:rPr>
        <w:t>Попова К.В</w:t>
      </w:r>
      <w:r w:rsidRPr="0020028A" w:rsidR="0043387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877DCA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</w:t>
      </w:r>
      <w:r w:rsidRPr="0074050A">
        <w:rPr>
          <w:color w:val="000000" w:themeColor="text1"/>
          <w:sz w:val="28"/>
          <w:szCs w:val="28"/>
          <w:lang w:val="ru-RU"/>
        </w:rPr>
        <w:t>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</w:t>
      </w:r>
      <w:r w:rsidRPr="0074050A">
        <w:rPr>
          <w:color w:val="000000" w:themeColor="text1"/>
          <w:sz w:val="28"/>
          <w:szCs w:val="28"/>
          <w:lang w:val="ru-RU"/>
        </w:rPr>
        <w:t>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</w:t>
      </w:r>
      <w:r w:rsidRPr="008C0589">
        <w:rPr>
          <w:color w:val="000000" w:themeColor="text1"/>
          <w:sz w:val="28"/>
          <w:szCs w:val="28"/>
          <w:lang w:val="ru-RU"/>
        </w:rPr>
        <w:t>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</w:t>
      </w:r>
      <w:r w:rsidRPr="008C0589">
        <w:rPr>
          <w:color w:val="000000" w:themeColor="text1"/>
          <w:sz w:val="28"/>
          <w:szCs w:val="28"/>
          <w:lang w:val="ru-RU"/>
        </w:rPr>
        <w:t>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</w:t>
      </w:r>
      <w:r w:rsidRPr="008C0589">
        <w:rPr>
          <w:color w:val="000000" w:themeColor="text1"/>
          <w:sz w:val="28"/>
          <w:szCs w:val="28"/>
          <w:lang w:val="ru-RU"/>
        </w:rPr>
        <w:t>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</w:t>
      </w:r>
      <w:r w:rsidRPr="008C0589">
        <w:rPr>
          <w:color w:val="000000" w:themeColor="text1"/>
          <w:sz w:val="28"/>
          <w:szCs w:val="28"/>
          <w:lang w:val="ru-RU"/>
        </w:rPr>
        <w:t>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</w:t>
      </w:r>
      <w:r w:rsidRPr="008C0589">
        <w:rPr>
          <w:color w:val="000000" w:themeColor="text1"/>
          <w:sz w:val="28"/>
          <w:szCs w:val="28"/>
          <w:lang w:val="ru-RU"/>
        </w:rPr>
        <w:t xml:space="preserve">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</w:t>
      </w:r>
      <w:r w:rsidRPr="008C0589">
        <w:rPr>
          <w:color w:val="000000" w:themeColor="text1"/>
          <w:sz w:val="28"/>
          <w:szCs w:val="28"/>
          <w:lang w:val="ru-RU"/>
        </w:rPr>
        <w:t>ним безразлично (ч.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877DCA">
        <w:rPr>
          <w:color w:val="000000" w:themeColor="text1"/>
          <w:sz w:val="28"/>
          <w:szCs w:val="28"/>
          <w:lang w:val="ru-RU"/>
        </w:rPr>
        <w:t>Попова К.В</w:t>
      </w:r>
      <w:r w:rsidR="00656C30">
        <w:rPr>
          <w:color w:val="000000" w:themeColor="text1"/>
          <w:sz w:val="28"/>
          <w:szCs w:val="28"/>
          <w:lang w:val="ru-RU"/>
        </w:rPr>
        <w:t>.</w:t>
      </w:r>
      <w:r w:rsidRPr="0074050A" w:rsidR="00656C3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подтверждается установленными судом обстоятельствами по делу и исследованными доказательствами, а именно: </w:t>
      </w:r>
      <w:r w:rsidR="00877DCA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 w:rsidR="00877DCA">
        <w:rPr>
          <w:color w:val="000000" w:themeColor="text1"/>
          <w:sz w:val="28"/>
          <w:szCs w:val="28"/>
          <w:lang w:val="ru-RU"/>
        </w:rPr>
        <w:t xml:space="preserve">.; </w:t>
      </w:r>
      <w:r w:rsidRPr="0074050A">
        <w:rPr>
          <w:color w:val="000000" w:themeColor="text1"/>
          <w:sz w:val="28"/>
          <w:szCs w:val="28"/>
          <w:lang w:val="ru-RU"/>
        </w:rPr>
        <w:t>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9147D2">
        <w:rPr>
          <w:color w:val="000000" w:themeColor="text1"/>
          <w:sz w:val="28"/>
          <w:szCs w:val="28"/>
          <w:lang w:val="ru-RU"/>
        </w:rPr>
        <w:t xml:space="preserve">письменным объяснением 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877DCA">
        <w:rPr>
          <w:color w:val="000000" w:themeColor="text1"/>
          <w:sz w:val="28"/>
          <w:szCs w:val="28"/>
          <w:lang w:val="ru-RU"/>
        </w:rPr>
        <w:t>Попова К.В</w:t>
      </w:r>
      <w:r w:rsidR="009147D2">
        <w:rPr>
          <w:color w:val="000000" w:themeColor="text1"/>
          <w:sz w:val="28"/>
          <w:szCs w:val="28"/>
          <w:lang w:val="ru-RU"/>
        </w:rPr>
        <w:t xml:space="preserve">. от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 xml:space="preserve">.; справкой на лицо на имя </w:t>
      </w:r>
      <w:r w:rsidR="00877DCA">
        <w:rPr>
          <w:color w:val="000000" w:themeColor="text1"/>
          <w:sz w:val="28"/>
          <w:szCs w:val="28"/>
          <w:lang w:val="ru-RU"/>
        </w:rPr>
        <w:t>Попова К.В</w:t>
      </w:r>
      <w:r w:rsidR="009147D2">
        <w:rPr>
          <w:color w:val="000000" w:themeColor="text1"/>
          <w:sz w:val="28"/>
          <w:szCs w:val="28"/>
          <w:lang w:val="ru-RU"/>
        </w:rPr>
        <w:t xml:space="preserve">. от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 xml:space="preserve">.; рапортом УУП и ПДН ОМВД России по Белогорскому району от </w:t>
      </w:r>
      <w:r w:rsidRPr="00EE5458" w:rsidR="00C80B42">
        <w:rPr>
          <w:color w:val="000000" w:themeColor="text1"/>
          <w:sz w:val="28"/>
          <w:szCs w:val="28"/>
          <w:lang w:val="ru-RU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>.</w:t>
      </w:r>
      <w:r w:rsidR="007E07EF">
        <w:rPr>
          <w:color w:val="000000" w:themeColor="text1"/>
          <w:sz w:val="28"/>
          <w:szCs w:val="28"/>
          <w:lang w:val="ru-RU"/>
        </w:rPr>
        <w:t>,</w:t>
      </w:r>
      <w:r w:rsidRPr="00BC0B81" w:rsidR="00BC0B81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877DCA">
        <w:rPr>
          <w:color w:val="000000" w:themeColor="text1"/>
          <w:sz w:val="28"/>
          <w:szCs w:val="28"/>
          <w:lang w:val="ru-RU"/>
        </w:rPr>
        <w:t>Поповым К.В.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 xml:space="preserve">судебном заседании, которые полностью соответствуют фактическим обстоятельствам, установленным 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877DCA">
        <w:rPr>
          <w:color w:val="000000" w:themeColor="text1"/>
          <w:sz w:val="28"/>
          <w:szCs w:val="28"/>
          <w:lang w:val="ru-RU"/>
        </w:rPr>
        <w:t>Попова К.В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</w:t>
      </w:r>
      <w:r w:rsidRPr="0074050A">
        <w:rPr>
          <w:color w:val="000000" w:themeColor="text1"/>
          <w:sz w:val="28"/>
          <w:szCs w:val="28"/>
          <w:lang w:val="ru-RU"/>
        </w:rPr>
        <w:t xml:space="preserve">у к выводу о виновности </w:t>
      </w:r>
      <w:r w:rsidR="00877DCA">
        <w:rPr>
          <w:color w:val="000000" w:themeColor="text1"/>
          <w:sz w:val="28"/>
          <w:szCs w:val="28"/>
          <w:lang w:val="ru-RU"/>
        </w:rPr>
        <w:t>Попова К.В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</w:t>
      </w:r>
      <w:r w:rsidRPr="0074050A">
        <w:rPr>
          <w:color w:val="000000" w:themeColor="text1"/>
          <w:sz w:val="28"/>
          <w:szCs w:val="28"/>
          <w:lang w:val="ru-RU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77DCA">
        <w:rPr>
          <w:color w:val="000000" w:themeColor="text1"/>
          <w:sz w:val="28"/>
          <w:szCs w:val="28"/>
          <w:lang w:val="ru-RU"/>
        </w:rPr>
        <w:t>Попова К.В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</w:t>
      </w:r>
      <w:r w:rsidRPr="0074050A">
        <w:rPr>
          <w:color w:val="000000" w:themeColor="text1"/>
          <w:sz w:val="28"/>
          <w:szCs w:val="28"/>
          <w:lang w:val="ru-RU"/>
        </w:rPr>
        <w:t>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</w:t>
      </w:r>
      <w:r w:rsidRPr="0074050A">
        <w:rPr>
          <w:color w:val="000000" w:themeColor="text1"/>
          <w:sz w:val="28"/>
          <w:szCs w:val="28"/>
          <w:lang w:val="ru-RU"/>
        </w:rPr>
        <w:t xml:space="preserve">арушения, личность </w:t>
      </w:r>
      <w:r w:rsidRPr="0074050A">
        <w:rPr>
          <w:color w:val="000000" w:themeColor="text1"/>
          <w:sz w:val="28"/>
          <w:szCs w:val="28"/>
          <w:lang w:val="ru-RU"/>
        </w:rPr>
        <w:t>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877DCA">
        <w:rPr>
          <w:color w:val="000000" w:themeColor="text1"/>
          <w:sz w:val="28"/>
          <w:szCs w:val="28"/>
          <w:lang w:val="ru-RU"/>
        </w:rPr>
        <w:t>Попова К.В</w:t>
      </w:r>
      <w:r w:rsidR="00971B16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совершен</w:t>
      </w:r>
      <w:r w:rsidRPr="0074050A">
        <w:rPr>
          <w:color w:val="000000" w:themeColor="text1"/>
          <w:sz w:val="28"/>
          <w:szCs w:val="28"/>
          <w:lang w:val="ru-RU"/>
        </w:rPr>
        <w:t xml:space="preserve">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</w:t>
      </w:r>
      <w:r w:rsidRPr="0074050A">
        <w:rPr>
          <w:color w:val="000000" w:themeColor="text1"/>
          <w:sz w:val="28"/>
          <w:szCs w:val="28"/>
          <w:lang w:val="ru-RU"/>
        </w:rPr>
        <w:t>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</w:t>
      </w:r>
      <w:r w:rsidRPr="00CE2589">
        <w:rPr>
          <w:color w:val="000000" w:themeColor="text1"/>
          <w:sz w:val="28"/>
          <w:szCs w:val="28"/>
          <w:lang w:val="ru-RU"/>
        </w:rPr>
        <w:t>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</w:t>
      </w:r>
      <w:r w:rsidRPr="00CE2589">
        <w:rPr>
          <w:color w:val="000000" w:themeColor="text1"/>
          <w:sz w:val="28"/>
          <w:szCs w:val="28"/>
          <w:lang w:val="ru-RU"/>
        </w:rPr>
        <w:t xml:space="preserve">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877DCA">
        <w:rPr>
          <w:color w:val="000000" w:themeColor="text1"/>
          <w:sz w:val="28"/>
          <w:szCs w:val="28"/>
          <w:lang w:val="ru-RU"/>
        </w:rPr>
        <w:t>Попова К.В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="00BC0B81">
        <w:rPr>
          <w:color w:val="000000" w:themeColor="text1"/>
          <w:sz w:val="28"/>
          <w:szCs w:val="28"/>
          <w:lang w:val="ru-RU"/>
        </w:rPr>
        <w:t xml:space="preserve">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</w:t>
      </w:r>
      <w:r w:rsidRPr="00CE2589">
        <w:rPr>
          <w:color w:val="000000" w:themeColor="text1"/>
          <w:sz w:val="28"/>
          <w:szCs w:val="28"/>
          <w:lang w:val="ru-RU"/>
        </w:rPr>
        <w:t xml:space="preserve">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 xml:space="preserve">административных правонарушениях, мировой </w:t>
      </w:r>
      <w:r w:rsidRPr="004C4313">
        <w:rPr>
          <w:color w:val="000000" w:themeColor="text1"/>
          <w:sz w:val="28"/>
          <w:szCs w:val="28"/>
          <w:lang w:val="ru-RU"/>
        </w:rPr>
        <w:t>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877DCA">
        <w:rPr>
          <w:color w:val="000000" w:themeColor="text1"/>
          <w:sz w:val="28"/>
          <w:szCs w:val="28"/>
        </w:rPr>
        <w:t>Попова Кирилла Валериевича</w:t>
      </w:r>
      <w:r w:rsidR="007E07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виновн</w:t>
      </w:r>
      <w:r w:rsidR="00C0697F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0697F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</w:t>
      </w:r>
      <w:r>
        <w:rPr>
          <w:color w:val="000000" w:themeColor="text1"/>
          <w:sz w:val="28"/>
          <w:szCs w:val="28"/>
        </w:rPr>
        <w:t xml:space="preserve">штрафа в размере </w:t>
      </w:r>
      <w:r w:rsidRPr="00EE5458" w:rsidR="00C80B42">
        <w:rPr>
          <w:color w:val="000000" w:themeColor="text1"/>
          <w:sz w:val="28"/>
          <w:szCs w:val="28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Pr="00EE5458" w:rsidR="00C80B42">
        <w:rPr>
          <w:color w:val="000000" w:themeColor="text1"/>
          <w:sz w:val="28"/>
          <w:szCs w:val="28"/>
        </w:rPr>
        <w:t>&lt;</w:t>
      </w:r>
      <w:r w:rsidR="00C80B42">
        <w:rPr>
          <w:color w:val="000000" w:themeColor="text1"/>
          <w:sz w:val="28"/>
          <w:szCs w:val="28"/>
        </w:rPr>
        <w:t>данные изъяты</w:t>
      </w:r>
      <w:r w:rsidRPr="00EE5458" w:rsidR="00C80B42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</w:t>
      </w:r>
      <w:r>
        <w:rPr>
          <w:color w:val="000000" w:themeColor="text1"/>
          <w:sz w:val="28"/>
          <w:szCs w:val="28"/>
          <w:lang w:val="ru-RU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</w:t>
      </w:r>
      <w:r>
        <w:rPr>
          <w:color w:val="000000" w:themeColor="text1"/>
          <w:sz w:val="28"/>
          <w:szCs w:val="28"/>
          <w:lang w:val="ru-RU"/>
        </w:rPr>
        <w:t>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</w:t>
      </w:r>
      <w:r>
        <w:rPr>
          <w:color w:val="000000" w:themeColor="text1"/>
          <w:sz w:val="28"/>
          <w:szCs w:val="28"/>
          <w:lang w:val="ru-RU"/>
        </w:rPr>
        <w:t xml:space="preserve">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BA1F96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BA1F96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C80B42">
        <w:rPr>
          <w:color w:val="FFFFFF" w:themeColor="background1"/>
          <w:sz w:val="28"/>
          <w:szCs w:val="28"/>
          <w:lang w:val="ru-RU"/>
        </w:rPr>
        <w:t>/по</w:t>
      </w:r>
      <w:r w:rsidRPr="00C80B42">
        <w:rPr>
          <w:color w:val="FFFFFF" w:themeColor="background1"/>
          <w:sz w:val="28"/>
          <w:szCs w:val="28"/>
          <w:lang w:val="ru-RU"/>
        </w:rPr>
        <w:t xml:space="preserve">дпись/                                                </w:t>
      </w:r>
      <w:r w:rsidRPr="00BA1F96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C80B42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C80B42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C80B42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C80B42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C80B42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C80B42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C80B42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C80B42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B42">
      <w:rPr>
        <w:rStyle w:val="PageNumber"/>
        <w:noProof/>
      </w:rPr>
      <w:t>3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1C75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508D"/>
    <w:rsid w:val="00A11781"/>
    <w:rsid w:val="00A14235"/>
    <w:rsid w:val="00A32965"/>
    <w:rsid w:val="00A36DA9"/>
    <w:rsid w:val="00A662AC"/>
    <w:rsid w:val="00A76CEB"/>
    <w:rsid w:val="00A8483A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5D6F"/>
    <w:rsid w:val="00B55A60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74545"/>
    <w:rsid w:val="00C74C96"/>
    <w:rsid w:val="00C7607D"/>
    <w:rsid w:val="00C80B42"/>
    <w:rsid w:val="00C835E7"/>
    <w:rsid w:val="00C8613F"/>
    <w:rsid w:val="00C90C99"/>
    <w:rsid w:val="00C951A5"/>
    <w:rsid w:val="00CA639B"/>
    <w:rsid w:val="00CB076C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E5458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500C-916D-46CC-B3F7-FAB0B9EE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