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0A01" w:rsidRPr="003E50A8" w:rsidP="00A20A01">
      <w:pPr>
        <w:pStyle w:val="1"/>
        <w:shd w:val="clear" w:color="auto" w:fill="auto"/>
        <w:tabs>
          <w:tab w:val="left" w:pos="3928"/>
        </w:tabs>
        <w:ind w:firstLine="0"/>
        <w:jc w:val="right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Дело № 5-32-144/2025</w:t>
      </w:r>
    </w:p>
    <w:p w:rsidR="00A20A01" w:rsidRPr="003E50A8" w:rsidP="00A20A01">
      <w:pPr>
        <w:pStyle w:val="1"/>
        <w:shd w:val="clear" w:color="auto" w:fill="auto"/>
        <w:ind w:firstLine="0"/>
        <w:jc w:val="center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ПОСТАНОВЛЕНИЕ</w:t>
      </w:r>
    </w:p>
    <w:p w:rsidR="00A20A01" w:rsidRPr="003E50A8" w:rsidP="00A20A01">
      <w:pPr>
        <w:pStyle w:val="1"/>
        <w:shd w:val="clear" w:color="auto" w:fill="auto"/>
        <w:tabs>
          <w:tab w:val="left" w:pos="8155"/>
        </w:tabs>
        <w:ind w:firstLine="0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 xml:space="preserve">        15 апреля 2025 года                                                                     г. Белогорск</w:t>
      </w:r>
    </w:p>
    <w:p w:rsidR="00A20A01" w:rsidRPr="003E50A8" w:rsidP="00A20A01">
      <w:pPr>
        <w:pStyle w:val="1"/>
        <w:shd w:val="clear" w:color="auto" w:fill="auto"/>
        <w:ind w:firstLine="580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С.Р., рассмотрев в открытом судебном заседании дело об административном правонарушении в отношении Абляки</w:t>
      </w:r>
      <w:r w:rsidRPr="003E50A8">
        <w:rPr>
          <w:color w:val="000000" w:themeColor="text1"/>
          <w:sz w:val="28"/>
          <w:szCs w:val="28"/>
        </w:rPr>
        <w:t xml:space="preserve">мова Арсена </w:t>
      </w:r>
      <w:r w:rsidRPr="003E50A8">
        <w:rPr>
          <w:color w:val="000000" w:themeColor="text1"/>
          <w:sz w:val="28"/>
          <w:szCs w:val="28"/>
        </w:rPr>
        <w:t>Аблякимовича</w:t>
      </w:r>
      <w:r w:rsidRPr="003E50A8">
        <w:rPr>
          <w:color w:val="000000" w:themeColor="text1"/>
          <w:sz w:val="28"/>
          <w:szCs w:val="28"/>
        </w:rPr>
        <w:t xml:space="preserve">, </w:t>
      </w:r>
      <w:r w:rsidRPr="00EE5458" w:rsidR="00EB4D5F">
        <w:rPr>
          <w:color w:val="000000" w:themeColor="text1"/>
          <w:sz w:val="28"/>
          <w:szCs w:val="28"/>
        </w:rPr>
        <w:t>&lt;</w:t>
      </w:r>
      <w:r w:rsidR="00EB4D5F">
        <w:rPr>
          <w:color w:val="000000" w:themeColor="text1"/>
          <w:sz w:val="28"/>
          <w:szCs w:val="28"/>
        </w:rPr>
        <w:t>данные изъяты</w:t>
      </w:r>
      <w:r w:rsidRPr="00EE5458" w:rsidR="00EB4D5F">
        <w:rPr>
          <w:color w:val="000000" w:themeColor="text1"/>
          <w:sz w:val="28"/>
          <w:szCs w:val="28"/>
        </w:rPr>
        <w:t>&gt;</w:t>
      </w:r>
      <w:r w:rsidRPr="003E50A8">
        <w:rPr>
          <w:color w:val="000000" w:themeColor="text1"/>
          <w:sz w:val="28"/>
          <w:szCs w:val="28"/>
        </w:rPr>
        <w:t>, привлекаемого к административной ответственности по ч. 1 ст. 20.25 КоАП РФ,</w:t>
      </w:r>
    </w:p>
    <w:p w:rsidR="00A20A01" w:rsidRPr="003E50A8" w:rsidP="00A20A01">
      <w:pPr>
        <w:pStyle w:val="1"/>
        <w:shd w:val="clear" w:color="auto" w:fill="auto"/>
        <w:ind w:firstLine="0"/>
        <w:jc w:val="center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установил:</w:t>
      </w:r>
    </w:p>
    <w:p w:rsidR="00F93533" w:rsidRPr="003E50A8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 А.А. </w:t>
      </w:r>
      <w:r w:rsidRPr="003E50A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3E50A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постановлению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 w:rsidR="006D5C6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3E50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50A8" w:rsidR="00981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 срок, предусмотренный ч. 1 ст. 32.2 Кодекса Российской Федерации об административных правонарушениях. </w:t>
      </w:r>
    </w:p>
    <w:p w:rsidR="007F5598" w:rsidRPr="003E50A8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 А.А.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 в полном объеме</w:t>
      </w:r>
      <w:r w:rsidRPr="003E50A8" w:rsidR="002B3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указав, что не оплатил штраф, т.к. </w:t>
      </w:r>
      <w:r w:rsidRPr="003E50A8" w:rsidR="00F91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работает </w:t>
      </w:r>
      <w:r w:rsidRPr="003E50A8" w:rsidR="002B30B5">
        <w:rPr>
          <w:rFonts w:ascii="Times New Roman" w:hAnsi="Times New Roman" w:cs="Times New Roman"/>
          <w:color w:val="000000" w:themeColor="text1"/>
          <w:sz w:val="28"/>
          <w:szCs w:val="28"/>
        </w:rPr>
        <w:t>и не имеет денежных средств.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>Аблякимова А.А.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, оценив доказательства, имеющиеся в деле об администрати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вном правонарушении, мировой судья приходит к выводу, что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 А.А.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Частью 1 ст. 20.25 КоАП РФ установлена админис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тративная ответственность за неуплату административного штрафа в срок, предусмотренный данным Кодексом.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3E50A8" w:rsidP="003E50A8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>При рассмотрении дела установлено</w:t>
      </w:r>
      <w:r w:rsidRPr="003E50A8">
        <w:rPr>
          <w:color w:val="000000" w:themeColor="text1"/>
          <w:sz w:val="28"/>
          <w:szCs w:val="28"/>
        </w:rPr>
        <w:t xml:space="preserve">, что </w:t>
      </w:r>
      <w:r w:rsidRPr="003E50A8" w:rsidR="00A20A01">
        <w:rPr>
          <w:color w:val="000000" w:themeColor="text1"/>
          <w:sz w:val="28"/>
          <w:szCs w:val="28"/>
        </w:rPr>
        <w:t xml:space="preserve">постановлением </w:t>
      </w:r>
      <w:r w:rsidRPr="00EE5458" w:rsidR="00EB4D5F">
        <w:rPr>
          <w:color w:val="000000" w:themeColor="text1"/>
          <w:sz w:val="28"/>
          <w:szCs w:val="28"/>
        </w:rPr>
        <w:t>&lt;</w:t>
      </w:r>
      <w:r w:rsidR="00EB4D5F">
        <w:rPr>
          <w:color w:val="000000" w:themeColor="text1"/>
          <w:sz w:val="28"/>
          <w:szCs w:val="28"/>
        </w:rPr>
        <w:t>данные изъяты</w:t>
      </w:r>
      <w:r w:rsidRPr="00EE5458" w:rsidR="00EB4D5F">
        <w:rPr>
          <w:color w:val="000000" w:themeColor="text1"/>
          <w:sz w:val="28"/>
          <w:szCs w:val="28"/>
        </w:rPr>
        <w:t>&gt;</w:t>
      </w:r>
      <w:r w:rsidRPr="003E50A8" w:rsidR="00A20A01">
        <w:rPr>
          <w:color w:val="000000" w:themeColor="text1"/>
          <w:sz w:val="28"/>
          <w:szCs w:val="28"/>
        </w:rPr>
        <w:t xml:space="preserve">, </w:t>
      </w:r>
      <w:r w:rsidRPr="003E50A8" w:rsidR="00A20A01">
        <w:rPr>
          <w:color w:val="000000" w:themeColor="text1"/>
          <w:sz w:val="28"/>
          <w:szCs w:val="28"/>
        </w:rPr>
        <w:t>Аблякимов</w:t>
      </w:r>
      <w:r w:rsidRPr="003E50A8" w:rsidR="00A20A01">
        <w:rPr>
          <w:color w:val="000000" w:themeColor="text1"/>
          <w:sz w:val="28"/>
          <w:szCs w:val="28"/>
        </w:rPr>
        <w:t xml:space="preserve"> А.А.,  </w:t>
      </w:r>
      <w:r w:rsidRPr="003E50A8" w:rsidR="00A20A01">
        <w:rPr>
          <w:color w:val="000000" w:themeColor="text1"/>
          <w:sz w:val="28"/>
          <w:szCs w:val="28"/>
        </w:rPr>
        <w:t>привлечен</w:t>
      </w:r>
      <w:r w:rsidRPr="003E50A8" w:rsidR="00A20A01">
        <w:rPr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Pr="00EE5458" w:rsidR="00EB4D5F">
        <w:rPr>
          <w:color w:val="000000" w:themeColor="text1"/>
          <w:sz w:val="28"/>
          <w:szCs w:val="28"/>
        </w:rPr>
        <w:t>&lt;</w:t>
      </w:r>
      <w:r w:rsidR="00EB4D5F">
        <w:rPr>
          <w:color w:val="000000" w:themeColor="text1"/>
          <w:sz w:val="28"/>
          <w:szCs w:val="28"/>
        </w:rPr>
        <w:t>данные изъяты</w:t>
      </w:r>
      <w:r w:rsidRPr="00EE5458" w:rsidR="00EB4D5F">
        <w:rPr>
          <w:color w:val="000000" w:themeColor="text1"/>
          <w:sz w:val="28"/>
          <w:szCs w:val="28"/>
        </w:rPr>
        <w:t>&gt;</w:t>
      </w:r>
      <w:r w:rsidRPr="003E50A8" w:rsidR="00A20A01">
        <w:rPr>
          <w:color w:val="000000" w:themeColor="text1"/>
          <w:sz w:val="28"/>
          <w:szCs w:val="28"/>
        </w:rPr>
        <w:t xml:space="preserve"> КоАП РФ, и подвергнут административному наказанию в виде административного штрафа в размере </w:t>
      </w:r>
      <w:r w:rsidRPr="00EE5458" w:rsidR="00EB4D5F">
        <w:rPr>
          <w:color w:val="000000" w:themeColor="text1"/>
          <w:sz w:val="28"/>
          <w:szCs w:val="28"/>
        </w:rPr>
        <w:t>&lt;</w:t>
      </w:r>
      <w:r w:rsidR="00EB4D5F">
        <w:rPr>
          <w:color w:val="000000" w:themeColor="text1"/>
          <w:sz w:val="28"/>
          <w:szCs w:val="28"/>
        </w:rPr>
        <w:t>данные изъяты</w:t>
      </w:r>
      <w:r w:rsidRPr="00EE5458" w:rsidR="00EB4D5F">
        <w:rPr>
          <w:color w:val="000000" w:themeColor="text1"/>
          <w:sz w:val="28"/>
          <w:szCs w:val="28"/>
        </w:rPr>
        <w:t>&gt;</w:t>
      </w:r>
      <w:r w:rsidRPr="003E50A8" w:rsidR="00A20A01">
        <w:rPr>
          <w:color w:val="000000" w:themeColor="text1"/>
          <w:sz w:val="28"/>
          <w:szCs w:val="28"/>
        </w:rPr>
        <w:t xml:space="preserve">рублей. Постановление о привлечении Аблякимова А.А. к административной ответственности вступило в законную силу </w:t>
      </w:r>
      <w:r w:rsidRPr="00EE5458" w:rsidR="00EB4D5F">
        <w:rPr>
          <w:color w:val="000000" w:themeColor="text1"/>
          <w:sz w:val="28"/>
          <w:szCs w:val="28"/>
        </w:rPr>
        <w:t>&lt;</w:t>
      </w:r>
      <w:r w:rsidR="00EB4D5F">
        <w:rPr>
          <w:color w:val="000000" w:themeColor="text1"/>
          <w:sz w:val="28"/>
          <w:szCs w:val="28"/>
        </w:rPr>
        <w:t>данные изъяты</w:t>
      </w:r>
      <w:r w:rsidRPr="00EE5458" w:rsidR="00EB4D5F">
        <w:rPr>
          <w:color w:val="000000" w:themeColor="text1"/>
          <w:sz w:val="28"/>
          <w:szCs w:val="28"/>
        </w:rPr>
        <w:t>&gt;</w:t>
      </w:r>
      <w:r w:rsidRPr="003E50A8" w:rsidR="00A20A01">
        <w:rPr>
          <w:color w:val="000000" w:themeColor="text1"/>
          <w:sz w:val="28"/>
          <w:szCs w:val="28"/>
        </w:rPr>
        <w:t xml:space="preserve">г. </w:t>
      </w:r>
    </w:p>
    <w:p w:rsidR="003E50A8" w:rsidP="00A20A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Отсрочка (рассрочка) исполнения постановления о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назначении административного наказания не предоставлялись.</w:t>
      </w:r>
    </w:p>
    <w:p w:rsidR="00A20A01" w:rsidRPr="003E50A8" w:rsidP="00A20A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судебным приставом - исполнителем ОСП по Белогорскому району УФССП по Республике Крым на основании вышеуказанного постановления, возбуждено исполнительное производство №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Аблякимова А.А.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административного правонарушения, предусмотренного частью 1 статьи 20.25 Кодекса Российской Федерации об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правонарушениях. 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Аблякимова А.А.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твами:</w:t>
      </w:r>
    </w:p>
    <w:p w:rsidR="006D5C6E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- протоколом №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6D5C6E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 привлекаемого к административной ответственности,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A20A01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письменными объяснениями Аблякимова А.А. от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6D5C6E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D5C6E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постановлением о возбуждении исполнительного производства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E5458" w:rsidR="00EB4D5F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Аблякимовым А.А.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ад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министративного штрафа в установленный законом срок - судом не усматривается.  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Оснований для прекращения производства по данному делу не установлено.  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отиворечий не содержит. Права и законные интересы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Аблякимова А.А.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мягчающи</w:t>
      </w:r>
      <w:r w:rsidRPr="003E50A8" w:rsidR="00B1483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3E50A8" w:rsidR="00D67D3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50A8" w:rsidR="00D67D36">
        <w:rPr>
          <w:rFonts w:ascii="Times New Roman" w:hAnsi="Times New Roman" w:cs="Times New Roman"/>
          <w:color w:val="000000" w:themeColor="text1"/>
        </w:rPr>
        <w:t xml:space="preserve"> </w:t>
      </w:r>
      <w:r w:rsidRPr="003E50A8" w:rsidR="00D67D36">
        <w:rPr>
          <w:rFonts w:ascii="Times New Roman" w:hAnsi="Times New Roman" w:cs="Times New Roman"/>
          <w:color w:val="000000" w:themeColor="text1"/>
          <w:sz w:val="28"/>
          <w:szCs w:val="28"/>
        </w:rPr>
        <w:t>отягчающих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Pr="003E50A8" w:rsidR="00B14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0A01" w:rsidRPr="003E50A8" w:rsidP="002B30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правонарушения, относящегося к категории правонарушений, посягающих на общественный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общественную безопасность, личности виновного, его семейного и имущественного положения, отсутствие обстоятельств, смягчающих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адм</w:t>
      </w:r>
      <w:r w:rsidRPr="003E50A8" w:rsidR="006702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инистративную ответственность,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административную ответственность,  всех обстоятельств дела,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считаю необходимым назначить наказание, предусмотренное санкцией ст. 20.2</w:t>
      </w:r>
      <w:r w:rsidRPr="003E50A8" w:rsidR="00E324E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достижения справе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дливого баланса публичных и частных интересов в рамках настоящего производства по делу об административном правонарушении</w:t>
      </w:r>
      <w:r w:rsidRPr="003E50A8" w:rsidR="003954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E50A8" w:rsidR="002B3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30B5" w:rsidRPr="003E50A8" w:rsidP="002B30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наказания вновь в виде административного штрафа по инкриминируемому административному правонарушению, мировой судья наход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 не целесообразным, поскольку со слов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Аблякимова А.А. таковой 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денежных средств не имеет, т.к. </w:t>
      </w:r>
      <w:r w:rsidRPr="003E50A8" w:rsidR="00A20A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 </w:t>
      </w:r>
      <w:r w:rsidRPr="003E50A8" w:rsidR="00F9129D">
        <w:rPr>
          <w:rFonts w:ascii="Times New Roman" w:hAnsi="Times New Roman" w:cs="Times New Roman"/>
          <w:color w:val="000000" w:themeColor="text1"/>
          <w:sz w:val="28"/>
          <w:szCs w:val="28"/>
        </w:rPr>
        <w:t>не работает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3E50A8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ст. 20.25, 29.9, 29.10, 29.11, Кодекса Российской Федерации об административных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правонарушениях, мировой судья</w:t>
      </w:r>
    </w:p>
    <w:p w:rsidR="007F5598" w:rsidRPr="003E50A8" w:rsidP="00B156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6544BC" w:rsidRPr="003E50A8" w:rsidP="006544BC">
      <w:pPr>
        <w:pStyle w:val="1"/>
        <w:shd w:val="clear" w:color="auto" w:fill="auto"/>
        <w:ind w:firstLine="567"/>
        <w:rPr>
          <w:rFonts w:eastAsia="Calibri"/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 xml:space="preserve">Признать </w:t>
      </w:r>
      <w:r w:rsidRPr="003E50A8" w:rsidR="00A20A01">
        <w:rPr>
          <w:color w:val="000000" w:themeColor="text1"/>
          <w:sz w:val="28"/>
          <w:szCs w:val="28"/>
        </w:rPr>
        <w:t xml:space="preserve">Аблякимова Арсена Аблякимовича </w:t>
      </w:r>
      <w:r w:rsidRPr="003E50A8">
        <w:rPr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Pr="003E50A8" w:rsidR="00A20A01">
        <w:rPr>
          <w:color w:val="000000" w:themeColor="text1"/>
          <w:sz w:val="28"/>
          <w:szCs w:val="28"/>
        </w:rPr>
        <w:t xml:space="preserve"> </w:t>
      </w:r>
      <w:r w:rsidRPr="003E50A8">
        <w:rPr>
          <w:color w:val="000000" w:themeColor="text1"/>
          <w:sz w:val="28"/>
          <w:szCs w:val="28"/>
        </w:rPr>
        <w:t>1 ст.</w:t>
      </w:r>
      <w:r w:rsidRPr="003E50A8" w:rsidR="00A20A01">
        <w:rPr>
          <w:color w:val="000000" w:themeColor="text1"/>
          <w:sz w:val="28"/>
          <w:szCs w:val="28"/>
        </w:rPr>
        <w:t xml:space="preserve"> </w:t>
      </w:r>
      <w:r w:rsidRPr="003E50A8">
        <w:rPr>
          <w:color w:val="000000" w:themeColor="text1"/>
          <w:sz w:val="28"/>
          <w:szCs w:val="28"/>
        </w:rPr>
        <w:t xml:space="preserve">20.25 Кодекса Российской Федерации об административных правонарушениях и </w:t>
      </w:r>
      <w:r w:rsidRPr="003E50A8">
        <w:rPr>
          <w:rFonts w:eastAsia="Calibri"/>
          <w:color w:val="000000" w:themeColor="text1"/>
          <w:sz w:val="28"/>
          <w:szCs w:val="28"/>
        </w:rPr>
        <w:t xml:space="preserve">назначить ему наказание в виде </w:t>
      </w:r>
      <w:r w:rsidRPr="00EE5458" w:rsidR="00EB4D5F">
        <w:rPr>
          <w:color w:val="000000" w:themeColor="text1"/>
          <w:sz w:val="28"/>
          <w:szCs w:val="28"/>
        </w:rPr>
        <w:t>&lt;</w:t>
      </w:r>
      <w:r w:rsidR="00EB4D5F">
        <w:rPr>
          <w:color w:val="000000" w:themeColor="text1"/>
          <w:sz w:val="28"/>
          <w:szCs w:val="28"/>
        </w:rPr>
        <w:t>данные изъяты</w:t>
      </w:r>
      <w:r w:rsidRPr="00EE5458" w:rsidR="00EB4D5F">
        <w:rPr>
          <w:color w:val="000000" w:themeColor="text1"/>
          <w:sz w:val="28"/>
          <w:szCs w:val="28"/>
        </w:rPr>
        <w:t>&gt;</w:t>
      </w:r>
      <w:r w:rsidRPr="003E50A8">
        <w:rPr>
          <w:rFonts w:eastAsia="Calibri"/>
          <w:color w:val="000000" w:themeColor="text1"/>
          <w:sz w:val="28"/>
          <w:szCs w:val="28"/>
        </w:rPr>
        <w:t>сут</w:t>
      </w:r>
      <w:r w:rsidRPr="003E50A8" w:rsidR="00CB7456">
        <w:rPr>
          <w:rFonts w:eastAsia="Calibri"/>
          <w:color w:val="000000" w:themeColor="text1"/>
          <w:sz w:val="28"/>
          <w:szCs w:val="28"/>
        </w:rPr>
        <w:t>о</w:t>
      </w:r>
      <w:r w:rsidRPr="003E50A8">
        <w:rPr>
          <w:rFonts w:eastAsia="Calibri"/>
          <w:color w:val="000000" w:themeColor="text1"/>
          <w:sz w:val="28"/>
          <w:szCs w:val="28"/>
        </w:rPr>
        <w:t>к административного ареста.</w:t>
      </w:r>
    </w:p>
    <w:p w:rsidR="00EB4D5F" w:rsidP="006544BC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 xml:space="preserve">Срок административного ареста </w:t>
      </w:r>
      <w:r w:rsidRPr="003E50A8" w:rsidR="00A20A01">
        <w:rPr>
          <w:color w:val="000000" w:themeColor="text1"/>
          <w:sz w:val="28"/>
          <w:szCs w:val="28"/>
        </w:rPr>
        <w:t xml:space="preserve">Аблякимова Арсена Аблякимовича </w:t>
      </w:r>
      <w:r w:rsidRPr="003E50A8">
        <w:rPr>
          <w:color w:val="000000" w:themeColor="text1"/>
          <w:sz w:val="28"/>
          <w:szCs w:val="28"/>
        </w:rPr>
        <w:t xml:space="preserve">исчислять в порядке ч. 4 ст. 27.5 КоАП Российской Федерации: </w:t>
      </w:r>
      <w:r w:rsidRPr="00EE5458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EE5458">
        <w:rPr>
          <w:color w:val="000000" w:themeColor="text1"/>
          <w:sz w:val="28"/>
          <w:szCs w:val="28"/>
        </w:rPr>
        <w:t>&gt;</w:t>
      </w:r>
    </w:p>
    <w:p w:rsidR="006544BC" w:rsidRPr="003E50A8" w:rsidP="006544BC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 w:rsidRPr="003E50A8">
        <w:rPr>
          <w:color w:val="000000" w:themeColor="text1"/>
          <w:sz w:val="28"/>
          <w:szCs w:val="28"/>
        </w:rPr>
        <w:t xml:space="preserve">Постановление </w:t>
      </w:r>
      <w:r w:rsidRPr="003E50A8">
        <w:rPr>
          <w:color w:val="000000" w:themeColor="text1"/>
          <w:sz w:val="28"/>
          <w:szCs w:val="28"/>
        </w:rPr>
        <w:t>подлежит немедленному исполнению в соответствии со ст.32.8 КоАП РФ.</w:t>
      </w:r>
    </w:p>
    <w:p w:rsidR="007F5598" w:rsidRPr="003E50A8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50A8" w:rsid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3E50A8" w:rsidR="00F91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3E50A8" w:rsid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его копии.</w:t>
      </w:r>
    </w:p>
    <w:p w:rsidR="00AF1E0E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598" w:rsidRPr="003E50A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DE16B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3E50A8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7F5598" w:rsidRPr="00DE16B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E16B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7F5598" w:rsidRPr="00DE16B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E16B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</w:t>
      </w:r>
    </w:p>
    <w:p w:rsidR="005108E8" w:rsidRPr="00DE16B6" w:rsidP="007F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E16B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2C5A43" w:rsidRPr="00DE16B6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E16B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670D1B">
      <w:headerReference w:type="default" r:id="rId5"/>
      <w:footerReference w:type="default" r:id="rId6"/>
      <w:pgSz w:w="11906" w:h="16838"/>
      <w:pgMar w:top="567" w:right="849" w:bottom="709" w:left="1701" w:header="426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D5F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FBA"/>
    <w:rsid w:val="00017A80"/>
    <w:rsid w:val="00023CEB"/>
    <w:rsid w:val="000343FC"/>
    <w:rsid w:val="00036AA1"/>
    <w:rsid w:val="000426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7D3"/>
    <w:rsid w:val="000C3FA0"/>
    <w:rsid w:val="000D05C2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A1AC0"/>
    <w:rsid w:val="001B2E8D"/>
    <w:rsid w:val="001C0A86"/>
    <w:rsid w:val="001C0EEB"/>
    <w:rsid w:val="001C5270"/>
    <w:rsid w:val="001D632E"/>
    <w:rsid w:val="001E0693"/>
    <w:rsid w:val="001E3631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817AF"/>
    <w:rsid w:val="00284365"/>
    <w:rsid w:val="0028777E"/>
    <w:rsid w:val="002A0564"/>
    <w:rsid w:val="002B1FD7"/>
    <w:rsid w:val="002B30B5"/>
    <w:rsid w:val="002C5A43"/>
    <w:rsid w:val="002C6AF8"/>
    <w:rsid w:val="002C7242"/>
    <w:rsid w:val="002D14F2"/>
    <w:rsid w:val="002E2F5E"/>
    <w:rsid w:val="002E40C1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91443"/>
    <w:rsid w:val="00394129"/>
    <w:rsid w:val="003954E8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E50A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47BC"/>
    <w:rsid w:val="004974A7"/>
    <w:rsid w:val="004A0D18"/>
    <w:rsid w:val="004B2F1D"/>
    <w:rsid w:val="004B7A74"/>
    <w:rsid w:val="004C344F"/>
    <w:rsid w:val="004C4B6F"/>
    <w:rsid w:val="004C5D58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035D6"/>
    <w:rsid w:val="005108E8"/>
    <w:rsid w:val="00513243"/>
    <w:rsid w:val="0051382F"/>
    <w:rsid w:val="00514C83"/>
    <w:rsid w:val="00515F38"/>
    <w:rsid w:val="0051721E"/>
    <w:rsid w:val="00537113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39C9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544BC"/>
    <w:rsid w:val="00661106"/>
    <w:rsid w:val="006702B1"/>
    <w:rsid w:val="00670D1B"/>
    <w:rsid w:val="00676D73"/>
    <w:rsid w:val="0068119D"/>
    <w:rsid w:val="00685566"/>
    <w:rsid w:val="0068676D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D5C6E"/>
    <w:rsid w:val="006E5163"/>
    <w:rsid w:val="006F60BF"/>
    <w:rsid w:val="007069CB"/>
    <w:rsid w:val="00706E2F"/>
    <w:rsid w:val="00710F52"/>
    <w:rsid w:val="007147DF"/>
    <w:rsid w:val="00730446"/>
    <w:rsid w:val="00735534"/>
    <w:rsid w:val="007553B4"/>
    <w:rsid w:val="00755B78"/>
    <w:rsid w:val="00772D60"/>
    <w:rsid w:val="0077431B"/>
    <w:rsid w:val="00786AA9"/>
    <w:rsid w:val="00790AA2"/>
    <w:rsid w:val="007973BB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2047"/>
    <w:rsid w:val="007F0AB1"/>
    <w:rsid w:val="007F5418"/>
    <w:rsid w:val="007F5598"/>
    <w:rsid w:val="007F7816"/>
    <w:rsid w:val="0080115B"/>
    <w:rsid w:val="00806CB4"/>
    <w:rsid w:val="008106A0"/>
    <w:rsid w:val="00824677"/>
    <w:rsid w:val="008273DB"/>
    <w:rsid w:val="00827D46"/>
    <w:rsid w:val="0083559E"/>
    <w:rsid w:val="00836B29"/>
    <w:rsid w:val="008370B7"/>
    <w:rsid w:val="008370FE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C7EFC"/>
    <w:rsid w:val="008D5390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41CF"/>
    <w:rsid w:val="0097758A"/>
    <w:rsid w:val="00981B1E"/>
    <w:rsid w:val="0098396D"/>
    <w:rsid w:val="009948E6"/>
    <w:rsid w:val="009A1B99"/>
    <w:rsid w:val="009B243B"/>
    <w:rsid w:val="009C23FF"/>
    <w:rsid w:val="009C53A6"/>
    <w:rsid w:val="009C60B0"/>
    <w:rsid w:val="009D4BC2"/>
    <w:rsid w:val="009F02BE"/>
    <w:rsid w:val="009F14FD"/>
    <w:rsid w:val="009F4693"/>
    <w:rsid w:val="00A04298"/>
    <w:rsid w:val="00A0798F"/>
    <w:rsid w:val="00A20A01"/>
    <w:rsid w:val="00A230CD"/>
    <w:rsid w:val="00A24128"/>
    <w:rsid w:val="00A246BF"/>
    <w:rsid w:val="00A261AE"/>
    <w:rsid w:val="00A44979"/>
    <w:rsid w:val="00A5664E"/>
    <w:rsid w:val="00A80AF2"/>
    <w:rsid w:val="00A82661"/>
    <w:rsid w:val="00A84639"/>
    <w:rsid w:val="00A855E9"/>
    <w:rsid w:val="00A859BB"/>
    <w:rsid w:val="00A90668"/>
    <w:rsid w:val="00A93E4F"/>
    <w:rsid w:val="00A9703A"/>
    <w:rsid w:val="00AA36C9"/>
    <w:rsid w:val="00AA43BE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4830"/>
    <w:rsid w:val="00B155D9"/>
    <w:rsid w:val="00B156A8"/>
    <w:rsid w:val="00B175D1"/>
    <w:rsid w:val="00B23DDA"/>
    <w:rsid w:val="00B2603B"/>
    <w:rsid w:val="00B614C7"/>
    <w:rsid w:val="00B819B8"/>
    <w:rsid w:val="00B82963"/>
    <w:rsid w:val="00BA49E7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1648F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93B3C"/>
    <w:rsid w:val="00CA76E6"/>
    <w:rsid w:val="00CB0A76"/>
    <w:rsid w:val="00CB1A17"/>
    <w:rsid w:val="00CB297F"/>
    <w:rsid w:val="00CB4B3C"/>
    <w:rsid w:val="00CB7456"/>
    <w:rsid w:val="00CC0835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67D36"/>
    <w:rsid w:val="00D73DD7"/>
    <w:rsid w:val="00D740BE"/>
    <w:rsid w:val="00D8432E"/>
    <w:rsid w:val="00D8647B"/>
    <w:rsid w:val="00D9720A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16B6"/>
    <w:rsid w:val="00DE5A71"/>
    <w:rsid w:val="00DE6D97"/>
    <w:rsid w:val="00E01E1D"/>
    <w:rsid w:val="00E1464D"/>
    <w:rsid w:val="00E1516D"/>
    <w:rsid w:val="00E167D3"/>
    <w:rsid w:val="00E23ED6"/>
    <w:rsid w:val="00E250C7"/>
    <w:rsid w:val="00E258AB"/>
    <w:rsid w:val="00E25B9D"/>
    <w:rsid w:val="00E30EDB"/>
    <w:rsid w:val="00E31191"/>
    <w:rsid w:val="00E324E1"/>
    <w:rsid w:val="00E34392"/>
    <w:rsid w:val="00E44C68"/>
    <w:rsid w:val="00E509BB"/>
    <w:rsid w:val="00E53274"/>
    <w:rsid w:val="00E63199"/>
    <w:rsid w:val="00E71DF6"/>
    <w:rsid w:val="00E777F7"/>
    <w:rsid w:val="00E8788A"/>
    <w:rsid w:val="00E94230"/>
    <w:rsid w:val="00EA2D42"/>
    <w:rsid w:val="00EB1C57"/>
    <w:rsid w:val="00EB2BD8"/>
    <w:rsid w:val="00EB4D5F"/>
    <w:rsid w:val="00EB4EC3"/>
    <w:rsid w:val="00EC5DD4"/>
    <w:rsid w:val="00EC5E88"/>
    <w:rsid w:val="00ED18DE"/>
    <w:rsid w:val="00ED31FB"/>
    <w:rsid w:val="00ED6EED"/>
    <w:rsid w:val="00EE1A97"/>
    <w:rsid w:val="00EE20A4"/>
    <w:rsid w:val="00EE430B"/>
    <w:rsid w:val="00EE49B6"/>
    <w:rsid w:val="00EE5458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3752"/>
    <w:rsid w:val="00F66DAF"/>
    <w:rsid w:val="00F8066F"/>
    <w:rsid w:val="00F810B5"/>
    <w:rsid w:val="00F82092"/>
    <w:rsid w:val="00F8326D"/>
    <w:rsid w:val="00F9129D"/>
    <w:rsid w:val="00F93533"/>
    <w:rsid w:val="00FA1E69"/>
    <w:rsid w:val="00FA2E17"/>
    <w:rsid w:val="00FA39CD"/>
    <w:rsid w:val="00FB439E"/>
    <w:rsid w:val="00FB6740"/>
    <w:rsid w:val="00FC003C"/>
    <w:rsid w:val="00FC5FEE"/>
    <w:rsid w:val="00FC7174"/>
    <w:rsid w:val="00FC7BAB"/>
    <w:rsid w:val="00FC7E15"/>
    <w:rsid w:val="00FD7DA9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1"/>
    <w:locked/>
    <w:rsid w:val="006544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6544B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DCE1-4FA8-4294-9C50-42D2A5C4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