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A01" w:rsidRPr="003E50A8" w:rsidP="00EA0D26">
      <w:pPr>
        <w:pStyle w:val="1"/>
        <w:shd w:val="clear" w:color="auto" w:fill="auto"/>
        <w:tabs>
          <w:tab w:val="left" w:pos="3928"/>
        </w:tabs>
        <w:ind w:firstLine="0"/>
        <w:jc w:val="right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Дело № 5-32-14</w:t>
      </w:r>
      <w:r w:rsidR="007D4B69">
        <w:rPr>
          <w:color w:val="000000" w:themeColor="text1"/>
          <w:sz w:val="28"/>
          <w:szCs w:val="28"/>
        </w:rPr>
        <w:t>5</w:t>
      </w:r>
      <w:r w:rsidRPr="003E50A8">
        <w:rPr>
          <w:color w:val="000000" w:themeColor="text1"/>
          <w:sz w:val="28"/>
          <w:szCs w:val="28"/>
        </w:rPr>
        <w:t>/2025</w:t>
      </w:r>
    </w:p>
    <w:p w:rsidR="00A20A01" w:rsidRPr="003E50A8" w:rsidP="00EA0D26">
      <w:pPr>
        <w:pStyle w:val="1"/>
        <w:shd w:val="clear" w:color="auto" w:fill="auto"/>
        <w:ind w:firstLine="0"/>
        <w:jc w:val="center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ПОСТАНОВЛЕНИЕ</w:t>
      </w:r>
    </w:p>
    <w:p w:rsidR="00A20A01" w:rsidRPr="003E50A8" w:rsidP="00EA0D26">
      <w:pPr>
        <w:pStyle w:val="1"/>
        <w:shd w:val="clear" w:color="auto" w:fill="auto"/>
        <w:tabs>
          <w:tab w:val="left" w:pos="8155"/>
        </w:tabs>
        <w:ind w:firstLine="0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 xml:space="preserve">        15 апреля 2025 года                                                                     г. Белогорск</w:t>
      </w:r>
    </w:p>
    <w:p w:rsidR="00A20A01" w:rsidRPr="003E50A8" w:rsidP="00EA0D26">
      <w:pPr>
        <w:pStyle w:val="1"/>
        <w:shd w:val="clear" w:color="auto" w:fill="auto"/>
        <w:ind w:firstLine="580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С.Р., рассмотрев в открытом судебном заседании дело об административном правонарушении в отношении Абляки</w:t>
      </w:r>
      <w:r w:rsidRPr="003E50A8">
        <w:rPr>
          <w:color w:val="000000" w:themeColor="text1"/>
          <w:sz w:val="28"/>
          <w:szCs w:val="28"/>
        </w:rPr>
        <w:t xml:space="preserve">мова Арсена </w:t>
      </w:r>
      <w:r w:rsidRPr="003E50A8">
        <w:rPr>
          <w:color w:val="000000" w:themeColor="text1"/>
          <w:sz w:val="28"/>
          <w:szCs w:val="28"/>
        </w:rPr>
        <w:t>Аблякимовича</w:t>
      </w:r>
      <w:r w:rsidRPr="003E50A8">
        <w:rPr>
          <w:color w:val="000000" w:themeColor="text1"/>
          <w:sz w:val="28"/>
          <w:szCs w:val="28"/>
        </w:rPr>
        <w:t xml:space="preserve">,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 w:rsidRPr="003E50A8">
        <w:rPr>
          <w:color w:val="000000" w:themeColor="text1"/>
          <w:sz w:val="28"/>
          <w:szCs w:val="28"/>
        </w:rPr>
        <w:t>, привлекаемого к админист</w:t>
      </w:r>
      <w:r w:rsidR="00407D21">
        <w:rPr>
          <w:color w:val="000000" w:themeColor="text1"/>
          <w:sz w:val="28"/>
          <w:szCs w:val="28"/>
        </w:rPr>
        <w:t>ративной ответственности по ч. 4</w:t>
      </w:r>
      <w:r w:rsidRPr="003E50A8">
        <w:rPr>
          <w:color w:val="000000" w:themeColor="text1"/>
          <w:sz w:val="28"/>
          <w:szCs w:val="28"/>
        </w:rPr>
        <w:t xml:space="preserve"> ст. 20.25 КоАП РФ,</w:t>
      </w:r>
    </w:p>
    <w:p w:rsidR="00A20A01" w:rsidRPr="003E50A8" w:rsidP="00EA0D26">
      <w:pPr>
        <w:pStyle w:val="1"/>
        <w:shd w:val="clear" w:color="auto" w:fill="auto"/>
        <w:ind w:firstLine="0"/>
        <w:jc w:val="center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установил: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года, </w:t>
      </w:r>
      <w:r>
        <w:rPr>
          <w:sz w:val="28"/>
          <w:szCs w:val="28"/>
        </w:rPr>
        <w:t>Аблякимов</w:t>
      </w:r>
      <w:r>
        <w:rPr>
          <w:sz w:val="28"/>
          <w:szCs w:val="28"/>
        </w:rPr>
        <w:t xml:space="preserve"> А.А. привлечен к административной ответственности по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КоАП РФ, и подвергнут административному наказанию в виде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часов обязательн</w:t>
      </w:r>
      <w:r>
        <w:rPr>
          <w:sz w:val="28"/>
          <w:szCs w:val="28"/>
        </w:rPr>
        <w:t>ых работ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</w:t>
      </w:r>
      <w:r w:rsidR="000134C0">
        <w:rPr>
          <w:color w:val="000000" w:themeColor="text1"/>
          <w:sz w:val="28"/>
          <w:szCs w:val="28"/>
        </w:rPr>
        <w:t>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года судебным приставом - исполнителем ОСП по Белогорскому району УФССП по Республике Крым на основании вышеуказанного постановления, возбуждено исполнительное производство №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, в соответствии с которым Аблякимов А.А. </w:t>
      </w:r>
      <w:r>
        <w:rPr>
          <w:sz w:val="28"/>
          <w:szCs w:val="28"/>
        </w:rPr>
        <w:t xml:space="preserve">был направлена для отбывания обязательных работ в Администрацию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 Республики Крым и должен был приступить к их отбытию не позднее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года. Несмотря на это Аблякимов А.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будучи ознакомленным с вы</w:t>
      </w:r>
      <w:r>
        <w:rPr>
          <w:sz w:val="28"/>
          <w:szCs w:val="28"/>
        </w:rPr>
        <w:t xml:space="preserve">шеуказанным исполнительным производством, по состоянию на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года для трудоустройства в Администрацию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 w:rsidR="000134C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 не обратился, чем уклонился от отбывания обязательных работ.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В судебном зас</w:t>
      </w:r>
      <w:r>
        <w:rPr>
          <w:sz w:val="28"/>
          <w:szCs w:val="28"/>
        </w:rPr>
        <w:t xml:space="preserve">едании Аблякимов А.А. вину признал в полном объеме, пояснил, что для отбывания обязательных работ в Администрацию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Республики Крым до настоящего времени он не обращался, так как находился на лечении.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Вы</w:t>
      </w:r>
      <w:r>
        <w:rPr>
          <w:sz w:val="28"/>
          <w:szCs w:val="28"/>
        </w:rPr>
        <w:t>слушав Аблякимова А.А., исследовав письменные материалы дела об административном правонарушении, прихожу к выводу, что в судебном заседании нашел подтверждение факт совершения последним административного правонарушения, предусмотренного ч. 4 ст. 20.25 КоАП</w:t>
      </w:r>
      <w:r>
        <w:rPr>
          <w:sz w:val="28"/>
          <w:szCs w:val="28"/>
        </w:rPr>
        <w:t xml:space="preserve"> РФ, по следующим основаниям.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Частью 4 статьи 20.25 КоАП РФ предусмотрена ответственность за уклонение от отбывания обязательных работ, в виде административного штрафа в размере от ста пятидесяти тысяч до трехсот тысяч рублей или административного ареста н</w:t>
      </w:r>
      <w:r>
        <w:rPr>
          <w:sz w:val="28"/>
          <w:szCs w:val="28"/>
        </w:rPr>
        <w:t>а срок до пятнадцати суток.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В силу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</w:t>
      </w:r>
      <w:r>
        <w:rPr>
          <w:sz w:val="28"/>
          <w:szCs w:val="28"/>
        </w:rPr>
        <w:t xml:space="preserve">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</w:t>
      </w:r>
      <w:r>
        <w:rPr>
          <w:sz w:val="28"/>
          <w:szCs w:val="28"/>
        </w:rPr>
        <w:t>зательных работ, отбывает обязательные работы.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Частью 8 ст. 109.2 Федерального закона от 02 октября 2007 года № 229-</w:t>
      </w:r>
      <w:r>
        <w:rPr>
          <w:sz w:val="28"/>
          <w:szCs w:val="28"/>
        </w:rPr>
        <w:t>ФЗ «Об исполнительном производстве» предусмотрено, что в случае уклонения должника от отбывания обязательных работ, выразившегося в невыходе</w:t>
      </w:r>
      <w:r>
        <w:rPr>
          <w:sz w:val="28"/>
          <w:szCs w:val="28"/>
        </w:rPr>
        <w:t xml:space="preserve">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</w:t>
      </w:r>
      <w:r>
        <w:rPr>
          <w:sz w:val="28"/>
          <w:szCs w:val="28"/>
        </w:rPr>
        <w:t>онарушении в соответствии с Кодексом Российской Федерации об административных правонарушениях.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</w:t>
      </w:r>
      <w:r>
        <w:rPr>
          <w:sz w:val="28"/>
          <w:szCs w:val="28"/>
        </w:rPr>
        <w:t>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</w:t>
      </w:r>
      <w:r>
        <w:rPr>
          <w:sz w:val="28"/>
          <w:szCs w:val="28"/>
        </w:rPr>
        <w:t>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DD7D56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Аблякимовым А.А. административного правонарушения, предусмотренного ч. 4 ст. 20.25 КоАП РФ, кроме </w:t>
      </w:r>
      <w:r>
        <w:rPr>
          <w:color w:val="000000" w:themeColor="text1"/>
          <w:sz w:val="28"/>
          <w:szCs w:val="28"/>
        </w:rPr>
        <w:t>призн</w:t>
      </w:r>
      <w:r>
        <w:rPr>
          <w:color w:val="000000" w:themeColor="text1"/>
          <w:sz w:val="28"/>
          <w:szCs w:val="28"/>
        </w:rPr>
        <w:t xml:space="preserve">ания последним своей вины </w:t>
      </w:r>
      <w:r>
        <w:rPr>
          <w:sz w:val="28"/>
          <w:szCs w:val="28"/>
        </w:rPr>
        <w:t xml:space="preserve">подтверждается: протоколом об административном правонарушении №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года; подпиской Аблякимова А.А. от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 объяснением Аблякимова А.А</w:t>
      </w:r>
      <w:r>
        <w:rPr>
          <w:color w:val="000000" w:themeColor="text1"/>
          <w:sz w:val="28"/>
          <w:szCs w:val="28"/>
        </w:rPr>
        <w:t xml:space="preserve">. от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.; </w:t>
      </w:r>
      <w:r>
        <w:rPr>
          <w:sz w:val="28"/>
          <w:szCs w:val="28"/>
        </w:rPr>
        <w:t xml:space="preserve">постановлением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; постановлением о возбуждении исполнительного производства от №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</w:t>
      </w:r>
      <w:r>
        <w:rPr>
          <w:sz w:val="28"/>
          <w:szCs w:val="28"/>
        </w:rPr>
        <w:t xml:space="preserve"> постановлением о направлении лица, которому назначено административное наказание в</w:t>
      </w:r>
      <w:r>
        <w:rPr>
          <w:sz w:val="28"/>
          <w:szCs w:val="28"/>
        </w:rPr>
        <w:t xml:space="preserve"> виде обязательных работ, к месту отбытия наказания от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.; сообщением №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. Администрации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Республики Крым.</w:t>
      </w:r>
    </w:p>
    <w:p w:rsidR="00DD7D56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Довод Аблякимова А.А. о том, что последний не мог преступить к </w:t>
      </w:r>
      <w:r>
        <w:rPr>
          <w:sz w:val="28"/>
          <w:szCs w:val="28"/>
        </w:rPr>
        <w:t xml:space="preserve">отбытию обязательных работ в Администрации Цветочненского сельского поселения Белогорского района Республики Крым по причине нахождения на лечении ни чем не подтвержден, в связи с чем мировой судья считает данный довод голословным и отклоняет его. 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Оценив </w:t>
      </w:r>
      <w:r>
        <w:rPr>
          <w:sz w:val="28"/>
          <w:szCs w:val="28"/>
        </w:rPr>
        <w:t xml:space="preserve">в совокупности исследованные доказательства, мировой судья приходит к выводу о том, что все обстоятельства, имеющие значение для правильного разрешения дела, подтверждаются собранными доказательствами, в связи с чем, квалифицирует содеянное </w:t>
      </w:r>
      <w:r w:rsidR="00DD7D56">
        <w:rPr>
          <w:sz w:val="28"/>
          <w:szCs w:val="28"/>
        </w:rPr>
        <w:t>Аблякимовым А.А</w:t>
      </w:r>
      <w:r>
        <w:rPr>
          <w:sz w:val="28"/>
          <w:szCs w:val="28"/>
        </w:rPr>
        <w:t>. по ч. 4 ст. 20.25 КоАП РФ, - как уклонение от отбывания обязательных работ.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Установленных законом оснований для прекращения производства по делу не имеется. Срок давности привлечения </w:t>
      </w:r>
      <w:r w:rsidR="00DD7D56">
        <w:rPr>
          <w:sz w:val="28"/>
          <w:szCs w:val="28"/>
        </w:rPr>
        <w:t>Аблякимова А.А</w:t>
      </w:r>
      <w:r>
        <w:rPr>
          <w:sz w:val="28"/>
          <w:szCs w:val="28"/>
        </w:rPr>
        <w:t>. к административной ответственности, предусмотренный ст.</w:t>
      </w:r>
      <w:r>
        <w:rPr>
          <w:sz w:val="28"/>
          <w:szCs w:val="28"/>
        </w:rPr>
        <w:t xml:space="preserve"> 4.5 КоАП РФ, не истек.</w:t>
      </w:r>
    </w:p>
    <w:p w:rsidR="00DD7D56" w:rsidRPr="00DD7D56" w:rsidP="00EA0D26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Аблякимов А.А</w:t>
      </w:r>
      <w:r w:rsidRPr="00DD7D56">
        <w:rPr>
          <w:sz w:val="28"/>
          <w:szCs w:val="28"/>
        </w:rPr>
        <w:t>. к лицам, в отношении которых в соответствии с ч. 2 ст. 3.9 КоАП РФ не может применяться административный арест, не относится.</w:t>
      </w:r>
    </w:p>
    <w:p w:rsidR="00DD7D56" w:rsidRPr="00DD7D56" w:rsidP="00EA0D26">
      <w:pPr>
        <w:pStyle w:val="1"/>
        <w:ind w:firstLine="567"/>
        <w:rPr>
          <w:sz w:val="28"/>
          <w:szCs w:val="28"/>
        </w:rPr>
      </w:pPr>
      <w:r w:rsidRPr="00DD7D56">
        <w:rPr>
          <w:sz w:val="28"/>
          <w:szCs w:val="28"/>
        </w:rPr>
        <w:t xml:space="preserve">Обстоятельств, смягчающих, отягчающих административную ответственность, судом не установлено. </w:t>
      </w:r>
    </w:p>
    <w:p w:rsidR="00DD7D56" w:rsidP="00EA0D26">
      <w:pPr>
        <w:pStyle w:val="1"/>
        <w:shd w:val="clear" w:color="auto" w:fill="auto"/>
        <w:ind w:firstLine="567"/>
        <w:rPr>
          <w:sz w:val="28"/>
          <w:szCs w:val="28"/>
        </w:rPr>
      </w:pPr>
      <w:r w:rsidRPr="00DD7D56">
        <w:rPr>
          <w:sz w:val="28"/>
          <w:szCs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>Аблякимову А.А</w:t>
      </w:r>
      <w:r w:rsidRPr="00DD7D56">
        <w:rPr>
          <w:sz w:val="28"/>
          <w:szCs w:val="28"/>
        </w:rPr>
        <w:t>. мировой судья принимает во внимание характер совершенного административного правонарушения, личность л</w:t>
      </w:r>
      <w:r w:rsidRPr="00DD7D56">
        <w:rPr>
          <w:sz w:val="28"/>
          <w:szCs w:val="28"/>
        </w:rPr>
        <w:t>ица, в отношении которого ведется производство по делу об административном правонарушении, его имущественное положение, наличие смягчающего, отсутствие отягчающего административную ответственность обстоятельств, а также иные, заслуживающие внимание для инд</w:t>
      </w:r>
      <w:r w:rsidRPr="00DD7D56">
        <w:rPr>
          <w:sz w:val="28"/>
          <w:szCs w:val="28"/>
        </w:rPr>
        <w:t>ивидуализации административной ответственности обстоятельства, считает необходимым назначить Солодюку Л.В. наказание в виде административного ареста. Оснований для назначения более мягкого наказания суд не усматривает, поскольку назначение наказания в виде</w:t>
      </w:r>
      <w:r w:rsidRPr="00DD7D56">
        <w:rPr>
          <w:sz w:val="28"/>
          <w:szCs w:val="28"/>
        </w:rPr>
        <w:t xml:space="preserve"> наложения административного штрафа не достигнет цели восстановления социальной справедливости, исправления правонарушителя и предупреждения совершения им новых противоправных деяния.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руководствуясь ч. 4 ст. 20.25, ст. ст. 29.10 </w:t>
      </w:r>
      <w:r>
        <w:rPr>
          <w:sz w:val="28"/>
          <w:szCs w:val="28"/>
        </w:rPr>
        <w:t>- 29.11 КоАП РФ, мировой судья</w:t>
      </w:r>
    </w:p>
    <w:p w:rsidR="00407D21" w:rsidP="00EA0D26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407D21" w:rsidP="00EA0D26">
      <w:pPr>
        <w:pStyle w:val="1"/>
        <w:shd w:val="clear" w:color="auto" w:fill="auto"/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>Аблякимова Арсена Аблякимовича</w:t>
      </w:r>
      <w:r>
        <w:rPr>
          <w:rFonts w:eastAsia="Calibri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20.25 КоАП РФ, и назначить ему наказание в виде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rFonts w:eastAsia="Calibri"/>
          <w:sz w:val="28"/>
          <w:szCs w:val="28"/>
        </w:rPr>
        <w:t>суток административного ареста.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административного ареста </w:t>
      </w:r>
      <w:r w:rsidR="00EA0D26">
        <w:rPr>
          <w:sz w:val="28"/>
          <w:szCs w:val="28"/>
        </w:rPr>
        <w:t>Аблякимову Арсену Аблякимовичу</w:t>
      </w:r>
      <w:r w:rsidR="00EA0D26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исчислять в порядке ч. 4 ст. 27.5 КоАП Российской Федерации: с  </w:t>
      </w:r>
      <w:r w:rsidRPr="00EE5458" w:rsidR="000134C0">
        <w:rPr>
          <w:color w:val="000000" w:themeColor="text1"/>
          <w:sz w:val="28"/>
          <w:szCs w:val="28"/>
        </w:rPr>
        <w:t>&lt;</w:t>
      </w:r>
      <w:r w:rsidR="000134C0">
        <w:rPr>
          <w:color w:val="000000" w:themeColor="text1"/>
          <w:sz w:val="28"/>
          <w:szCs w:val="28"/>
        </w:rPr>
        <w:t>данные изъяты</w:t>
      </w:r>
      <w:r w:rsidRPr="00EE5458" w:rsidR="000134C0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м</w:t>
      </w:r>
      <w:r>
        <w:rPr>
          <w:sz w:val="28"/>
          <w:szCs w:val="28"/>
        </w:rPr>
        <w:t>ожет быть обжаловано и /или/ опротестовано прокурором в Белогорский районный суд Республики Крым непосредственно или через судебный участок № 32 Белогорского судебного района Республики Крым в течение 10 дней со дня вручения или получения копии постановлен</w:t>
      </w:r>
      <w:r>
        <w:rPr>
          <w:sz w:val="28"/>
          <w:szCs w:val="28"/>
        </w:rPr>
        <w:t>ия.</w:t>
      </w:r>
    </w:p>
    <w:p w:rsidR="00407D21" w:rsidP="00EA0D26">
      <w:pPr>
        <w:pStyle w:val="1"/>
        <w:shd w:val="clear" w:color="auto" w:fill="auto"/>
        <w:ind w:firstLine="567"/>
        <w:rPr>
          <w:sz w:val="28"/>
          <w:szCs w:val="28"/>
        </w:rPr>
      </w:pPr>
    </w:p>
    <w:p w:rsidR="00407D21" w:rsidP="00EA0D2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EA0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A0D26" w:rsidRPr="00EA0D26" w:rsidP="00EA0D26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A0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</w:t>
      </w:r>
    </w:p>
    <w:p w:rsidR="00407D21" w:rsidRPr="00EA0D26" w:rsidP="00EA0D26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A0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07D21" w:rsidRPr="00EA0D26" w:rsidP="00EA0D26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A0D2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07D21" w:rsidRPr="00EA0D26" w:rsidP="00EA0D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EA0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</w:t>
      </w:r>
      <w:r w:rsidRPr="00EA0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секретарь с/з:      </w:t>
      </w:r>
    </w:p>
    <w:p w:rsidR="00407D21" w:rsidRPr="00EA0D26" w:rsidP="00EA0D2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C5A43" w:rsidRPr="00EA0D26" w:rsidP="00EA0D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A0D2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секретарь с/з:      </w:t>
      </w:r>
    </w:p>
    <w:sectPr w:rsidSect="00670D1B">
      <w:headerReference w:type="default" r:id="rId5"/>
      <w:footerReference w:type="default" r:id="rId6"/>
      <w:pgSz w:w="11906" w:h="16838"/>
      <w:pgMar w:top="567" w:right="849" w:bottom="709" w:left="1701" w:header="426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4C0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34C0"/>
    <w:rsid w:val="00014FBA"/>
    <w:rsid w:val="00017A80"/>
    <w:rsid w:val="00023CEB"/>
    <w:rsid w:val="000343FC"/>
    <w:rsid w:val="00036AA1"/>
    <w:rsid w:val="000426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7D3"/>
    <w:rsid w:val="000C3FA0"/>
    <w:rsid w:val="000D05C2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A1AC0"/>
    <w:rsid w:val="001B2E8D"/>
    <w:rsid w:val="001C0A86"/>
    <w:rsid w:val="001C0EEB"/>
    <w:rsid w:val="001C5270"/>
    <w:rsid w:val="001D632E"/>
    <w:rsid w:val="001E0693"/>
    <w:rsid w:val="001E3631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817AF"/>
    <w:rsid w:val="00284365"/>
    <w:rsid w:val="0028777E"/>
    <w:rsid w:val="002A0564"/>
    <w:rsid w:val="002B1FD7"/>
    <w:rsid w:val="002B30B5"/>
    <w:rsid w:val="002C5A43"/>
    <w:rsid w:val="002C6AF8"/>
    <w:rsid w:val="002C7242"/>
    <w:rsid w:val="002D14F2"/>
    <w:rsid w:val="002E2F5E"/>
    <w:rsid w:val="002E40C1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91443"/>
    <w:rsid w:val="00394129"/>
    <w:rsid w:val="003954E8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E50A8"/>
    <w:rsid w:val="003F34AA"/>
    <w:rsid w:val="004019DF"/>
    <w:rsid w:val="00407034"/>
    <w:rsid w:val="00407D21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47BC"/>
    <w:rsid w:val="004974A7"/>
    <w:rsid w:val="004A0D18"/>
    <w:rsid w:val="004B2F1D"/>
    <w:rsid w:val="004B7A74"/>
    <w:rsid w:val="004C344F"/>
    <w:rsid w:val="004C4B6F"/>
    <w:rsid w:val="004C5D58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035D6"/>
    <w:rsid w:val="005108E8"/>
    <w:rsid w:val="00513243"/>
    <w:rsid w:val="0051382F"/>
    <w:rsid w:val="00514C83"/>
    <w:rsid w:val="00515F38"/>
    <w:rsid w:val="0051721E"/>
    <w:rsid w:val="00537113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3845"/>
    <w:rsid w:val="005B39C9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544BC"/>
    <w:rsid w:val="00661106"/>
    <w:rsid w:val="006702B1"/>
    <w:rsid w:val="00670D1B"/>
    <w:rsid w:val="00676D73"/>
    <w:rsid w:val="0068119D"/>
    <w:rsid w:val="00685566"/>
    <w:rsid w:val="0068676D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D5C6E"/>
    <w:rsid w:val="006E5163"/>
    <w:rsid w:val="006F60BF"/>
    <w:rsid w:val="007069CB"/>
    <w:rsid w:val="00706E2F"/>
    <w:rsid w:val="00710F52"/>
    <w:rsid w:val="007147DF"/>
    <w:rsid w:val="00730446"/>
    <w:rsid w:val="00735534"/>
    <w:rsid w:val="007553B4"/>
    <w:rsid w:val="00755B78"/>
    <w:rsid w:val="00772D60"/>
    <w:rsid w:val="0077431B"/>
    <w:rsid w:val="00786AA9"/>
    <w:rsid w:val="00790AA2"/>
    <w:rsid w:val="007973BB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4B69"/>
    <w:rsid w:val="007D5B48"/>
    <w:rsid w:val="007E2047"/>
    <w:rsid w:val="007F0AB1"/>
    <w:rsid w:val="007F5418"/>
    <w:rsid w:val="007F5598"/>
    <w:rsid w:val="007F7816"/>
    <w:rsid w:val="0080115B"/>
    <w:rsid w:val="00806CB4"/>
    <w:rsid w:val="008106A0"/>
    <w:rsid w:val="00824677"/>
    <w:rsid w:val="008273DB"/>
    <w:rsid w:val="00827D46"/>
    <w:rsid w:val="0083559E"/>
    <w:rsid w:val="00836B29"/>
    <w:rsid w:val="008370B7"/>
    <w:rsid w:val="008370FE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C7EF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41CF"/>
    <w:rsid w:val="0097758A"/>
    <w:rsid w:val="00981B1E"/>
    <w:rsid w:val="0098396D"/>
    <w:rsid w:val="009948E6"/>
    <w:rsid w:val="009A1B99"/>
    <w:rsid w:val="009B243B"/>
    <w:rsid w:val="009C23FF"/>
    <w:rsid w:val="009C53A6"/>
    <w:rsid w:val="009C60B0"/>
    <w:rsid w:val="009D4BC2"/>
    <w:rsid w:val="009F02BE"/>
    <w:rsid w:val="009F14FD"/>
    <w:rsid w:val="009F4693"/>
    <w:rsid w:val="00A04298"/>
    <w:rsid w:val="00A0798F"/>
    <w:rsid w:val="00A20A01"/>
    <w:rsid w:val="00A230CD"/>
    <w:rsid w:val="00A24128"/>
    <w:rsid w:val="00A246BF"/>
    <w:rsid w:val="00A261AE"/>
    <w:rsid w:val="00A44979"/>
    <w:rsid w:val="00A5664E"/>
    <w:rsid w:val="00A80AF2"/>
    <w:rsid w:val="00A82661"/>
    <w:rsid w:val="00A84639"/>
    <w:rsid w:val="00A855E9"/>
    <w:rsid w:val="00A859BB"/>
    <w:rsid w:val="00A90668"/>
    <w:rsid w:val="00A93E4F"/>
    <w:rsid w:val="00A9703A"/>
    <w:rsid w:val="00AA36C9"/>
    <w:rsid w:val="00AA43BE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4830"/>
    <w:rsid w:val="00B155D9"/>
    <w:rsid w:val="00B156A8"/>
    <w:rsid w:val="00B175D1"/>
    <w:rsid w:val="00B23DDA"/>
    <w:rsid w:val="00B2603B"/>
    <w:rsid w:val="00B614C7"/>
    <w:rsid w:val="00B819B8"/>
    <w:rsid w:val="00B82963"/>
    <w:rsid w:val="00BA49E7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1648F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93B3C"/>
    <w:rsid w:val="00CA76E6"/>
    <w:rsid w:val="00CB0A76"/>
    <w:rsid w:val="00CB1A17"/>
    <w:rsid w:val="00CB297F"/>
    <w:rsid w:val="00CB4B3C"/>
    <w:rsid w:val="00CB7456"/>
    <w:rsid w:val="00CC0835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67D36"/>
    <w:rsid w:val="00D73DD7"/>
    <w:rsid w:val="00D740BE"/>
    <w:rsid w:val="00D8432E"/>
    <w:rsid w:val="00D8647B"/>
    <w:rsid w:val="00D9720A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D7D56"/>
    <w:rsid w:val="00DE16B6"/>
    <w:rsid w:val="00DE5A71"/>
    <w:rsid w:val="00DE6D97"/>
    <w:rsid w:val="00E01E1D"/>
    <w:rsid w:val="00E1464D"/>
    <w:rsid w:val="00E1516D"/>
    <w:rsid w:val="00E167D3"/>
    <w:rsid w:val="00E23ED6"/>
    <w:rsid w:val="00E250C7"/>
    <w:rsid w:val="00E258AB"/>
    <w:rsid w:val="00E25B9D"/>
    <w:rsid w:val="00E30EDB"/>
    <w:rsid w:val="00E31191"/>
    <w:rsid w:val="00E324E1"/>
    <w:rsid w:val="00E34392"/>
    <w:rsid w:val="00E44C68"/>
    <w:rsid w:val="00E509BB"/>
    <w:rsid w:val="00E53274"/>
    <w:rsid w:val="00E63199"/>
    <w:rsid w:val="00E71DF6"/>
    <w:rsid w:val="00E777F7"/>
    <w:rsid w:val="00E8788A"/>
    <w:rsid w:val="00E94230"/>
    <w:rsid w:val="00EA0D26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20A4"/>
    <w:rsid w:val="00EE430B"/>
    <w:rsid w:val="00EE49B6"/>
    <w:rsid w:val="00EE5458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3752"/>
    <w:rsid w:val="00F66DAF"/>
    <w:rsid w:val="00F8066F"/>
    <w:rsid w:val="00F810B5"/>
    <w:rsid w:val="00F82092"/>
    <w:rsid w:val="00F8326D"/>
    <w:rsid w:val="00F9129D"/>
    <w:rsid w:val="00F93533"/>
    <w:rsid w:val="00FA1E69"/>
    <w:rsid w:val="00FA2E17"/>
    <w:rsid w:val="00FA39CD"/>
    <w:rsid w:val="00FB439E"/>
    <w:rsid w:val="00FB6740"/>
    <w:rsid w:val="00FC003C"/>
    <w:rsid w:val="00FC5FEE"/>
    <w:rsid w:val="00FC7174"/>
    <w:rsid w:val="00FC7BAB"/>
    <w:rsid w:val="00FC7E15"/>
    <w:rsid w:val="00FD7DA9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"/>
    <w:locked/>
    <w:rsid w:val="006544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6544B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0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3E5F-BED7-4A6C-9BEE-C023CE7F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