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F43993">
        <w:rPr>
          <w:color w:val="000000" w:themeColor="text1"/>
          <w:sz w:val="28"/>
          <w:szCs w:val="28"/>
        </w:rPr>
        <w:t>1</w:t>
      </w:r>
      <w:r w:rsidR="00AC1DF2">
        <w:rPr>
          <w:color w:val="000000" w:themeColor="text1"/>
          <w:sz w:val="28"/>
          <w:szCs w:val="28"/>
        </w:rPr>
        <w:t>5</w:t>
      </w:r>
      <w:r w:rsidR="00E74844">
        <w:rPr>
          <w:color w:val="000000" w:themeColor="text1"/>
          <w:sz w:val="28"/>
          <w:szCs w:val="28"/>
        </w:rPr>
        <w:t>7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561C2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AC1DF2">
        <w:rPr>
          <w:color w:val="000000" w:themeColor="text1"/>
          <w:sz w:val="28"/>
          <w:szCs w:val="28"/>
        </w:rPr>
        <w:t>06 мая</w:t>
      </w:r>
      <w:r w:rsidR="004C76F2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561C20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F9150E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</w:t>
      </w:r>
      <w:r w:rsidR="004F6AB1">
        <w:rPr>
          <w:color w:val="000000" w:themeColor="text1"/>
          <w:sz w:val="28"/>
          <w:szCs w:val="28"/>
        </w:rPr>
        <w:t xml:space="preserve"> </w:t>
      </w:r>
      <w:r w:rsidR="00AC1DF2">
        <w:rPr>
          <w:color w:val="000000" w:themeColor="text1"/>
          <w:sz w:val="28"/>
          <w:szCs w:val="28"/>
        </w:rPr>
        <w:t xml:space="preserve">Мамутова Длявера Айдеровича, 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Мамутов Д.А</w:t>
      </w:r>
      <w:r w:rsidR="004C76F2">
        <w:rPr>
          <w:color w:val="000000" w:themeColor="text1"/>
          <w:sz w:val="28"/>
          <w:szCs w:val="28"/>
        </w:rPr>
        <w:t xml:space="preserve">.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 w:rsidR="00AA4046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4C76F2" w:rsidRPr="004F6AB1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4C76F2">
        <w:rPr>
          <w:color w:val="000000" w:themeColor="text1"/>
          <w:sz w:val="28"/>
          <w:szCs w:val="28"/>
        </w:rPr>
        <w:t>В пункте 6 постановления Пленума Верховн</w:t>
      </w:r>
      <w:r w:rsidRPr="004C76F2">
        <w:rPr>
          <w:color w:val="000000" w:themeColor="text1"/>
          <w:sz w:val="28"/>
          <w:szCs w:val="28"/>
        </w:rPr>
        <w:t>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</w:t>
      </w:r>
      <w:r w:rsidRPr="004C76F2">
        <w:rPr>
          <w:color w:val="000000" w:themeColor="text1"/>
          <w:sz w:val="28"/>
          <w:szCs w:val="28"/>
        </w:rPr>
        <w:t>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</w:t>
      </w:r>
      <w:r w:rsidRPr="004C76F2">
        <w:rPr>
          <w:color w:val="000000" w:themeColor="text1"/>
          <w:sz w:val="28"/>
          <w:szCs w:val="28"/>
        </w:rPr>
        <w:t xml:space="preserve">ой Федерации об административных правонарушениях не содержит каких-либо ограничений, связанных с таким извещением, оно в зависимости от конкретных </w:t>
      </w:r>
      <w:r w:rsidRPr="004F6AB1">
        <w:rPr>
          <w:color w:val="000000" w:themeColor="text1"/>
          <w:sz w:val="28"/>
          <w:szCs w:val="28"/>
        </w:rPr>
        <w:t>обстоятельств дела может быть произведено с использованием любых доступных средств связи, позволяющих контрол</w:t>
      </w:r>
      <w:r w:rsidRPr="004F6AB1">
        <w:rPr>
          <w:color w:val="000000" w:themeColor="text1"/>
          <w:sz w:val="28"/>
          <w:szCs w:val="28"/>
        </w:rPr>
        <w:t>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</w:t>
      </w:r>
      <w:r w:rsidRPr="004F6AB1">
        <w:rPr>
          <w:color w:val="000000" w:themeColor="text1"/>
          <w:sz w:val="28"/>
          <w:szCs w:val="28"/>
        </w:rPr>
        <w:t>вки СМС-извещения адресату).</w:t>
      </w:r>
    </w:p>
    <w:p w:rsidR="00580DEB" w:rsidRPr="004F6AB1" w:rsidP="00580DEB">
      <w:pPr>
        <w:ind w:firstLine="567"/>
        <w:jc w:val="both"/>
        <w:rPr>
          <w:color w:val="000000" w:themeColor="text1"/>
          <w:sz w:val="28"/>
          <w:szCs w:val="28"/>
        </w:rPr>
      </w:pPr>
      <w:r w:rsidRPr="004F6AB1">
        <w:rPr>
          <w:color w:val="000000" w:themeColor="text1"/>
          <w:sz w:val="28"/>
          <w:szCs w:val="28"/>
        </w:rPr>
        <w:t xml:space="preserve">В судебное заседание  </w:t>
      </w:r>
      <w:r w:rsidRPr="004F6AB1" w:rsidR="00AC1DF2">
        <w:rPr>
          <w:color w:val="000000" w:themeColor="text1"/>
          <w:sz w:val="28"/>
          <w:szCs w:val="28"/>
        </w:rPr>
        <w:t>Мамутов Д.А</w:t>
      </w:r>
      <w:r w:rsidRPr="004F6AB1">
        <w:rPr>
          <w:color w:val="000000" w:themeColor="text1"/>
          <w:sz w:val="28"/>
          <w:szCs w:val="28"/>
        </w:rPr>
        <w:t>. не явился, о дате, времени и месте судебного заседания извещен надлежащим образом телефонограммой, до судебного заседания подал заявление о рассмотрении дела в его отсутствие, в котором указал</w:t>
      </w:r>
      <w:r w:rsidRPr="004F6AB1">
        <w:rPr>
          <w:color w:val="000000" w:themeColor="text1"/>
          <w:sz w:val="28"/>
          <w:szCs w:val="28"/>
        </w:rPr>
        <w:t>, что вину признает.</w:t>
      </w:r>
    </w:p>
    <w:p w:rsidR="004C76F2" w:rsidRPr="004C76F2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4C76F2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7D06FC">
        <w:rPr>
          <w:color w:val="000000" w:themeColor="text1"/>
          <w:sz w:val="28"/>
          <w:szCs w:val="28"/>
        </w:rPr>
        <w:t>Мамутова Д.А</w:t>
      </w:r>
      <w:r>
        <w:rPr>
          <w:color w:val="000000" w:themeColor="text1"/>
          <w:sz w:val="28"/>
          <w:szCs w:val="28"/>
        </w:rPr>
        <w:t>.</w:t>
      </w:r>
      <w:r w:rsidRPr="004C76F2">
        <w:rPr>
          <w:color w:val="000000" w:themeColor="text1"/>
          <w:sz w:val="28"/>
          <w:szCs w:val="28"/>
        </w:rPr>
        <w:t>, поскольку е</w:t>
      </w:r>
      <w:r>
        <w:rPr>
          <w:color w:val="000000" w:themeColor="text1"/>
          <w:sz w:val="28"/>
          <w:szCs w:val="28"/>
        </w:rPr>
        <w:t>го</w:t>
      </w:r>
      <w:r w:rsidRPr="004C76F2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4C76F2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4C76F2">
        <w:rPr>
          <w:color w:val="000000" w:themeColor="text1"/>
          <w:sz w:val="28"/>
          <w:szCs w:val="28"/>
        </w:rPr>
        <w:t xml:space="preserve">Вышеобозначенное является правовой позицией, изложенной в Постановлении </w:t>
      </w:r>
      <w:r w:rsidRPr="004C76F2">
        <w:rPr>
          <w:color w:val="000000" w:themeColor="text1"/>
          <w:sz w:val="28"/>
          <w:szCs w:val="28"/>
        </w:rPr>
        <w:t>Четвертого кассационного суда общей юрисдикции от 02.04.2021 по делу № 16-1543/2021.</w:t>
      </w:r>
    </w:p>
    <w:p w:rsidR="008D1E93" w:rsidRPr="00FE0097" w:rsidP="004C76F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482F7B" w:rsidR="00482F7B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7D06FC">
        <w:rPr>
          <w:color w:val="000000" w:themeColor="text1"/>
          <w:sz w:val="28"/>
          <w:szCs w:val="28"/>
        </w:rPr>
        <w:t>Мамутов Д.А</w:t>
      </w:r>
      <w:r w:rsidR="00580DE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482F7B" w:rsidR="00482F7B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</w:t>
      </w:r>
      <w:r w:rsidRPr="00FE0097">
        <w:rPr>
          <w:color w:val="000000" w:themeColor="text1"/>
          <w:sz w:val="28"/>
          <w:szCs w:val="28"/>
        </w:rPr>
        <w:t xml:space="preserve">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F23065">
        <w:rPr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</w:t>
      </w:r>
      <w:r w:rsidRPr="00F23065">
        <w:rPr>
          <w:sz w:val="28"/>
          <w:szCs w:val="28"/>
        </w:rPr>
        <w:t>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</w:t>
      </w:r>
      <w:r w:rsidRPr="00F23065">
        <w:rPr>
          <w:sz w:val="28"/>
          <w:szCs w:val="28"/>
        </w:rPr>
        <w:t xml:space="preserve">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>№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 w:rsidR="00AA4046">
        <w:rPr>
          <w:color w:val="000000" w:themeColor="text1"/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7D06FC">
        <w:rPr>
          <w:color w:val="000000" w:themeColor="text1"/>
          <w:sz w:val="28"/>
          <w:szCs w:val="28"/>
        </w:rPr>
        <w:t>Мамутов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</w:t>
      </w:r>
      <w:r w:rsidRPr="00684C9F">
        <w:rPr>
          <w:color w:val="000000" w:themeColor="text1"/>
          <w:sz w:val="28"/>
          <w:szCs w:val="28"/>
        </w:rPr>
        <w:t>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84C9F">
        <w:rPr>
          <w:color w:val="000000" w:themeColor="text1"/>
          <w:sz w:val="28"/>
          <w:szCs w:val="28"/>
        </w:rPr>
        <w:t>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</w:t>
      </w:r>
      <w:r w:rsidRPr="00684C9F">
        <w:rPr>
          <w:color w:val="000000" w:themeColor="text1"/>
          <w:sz w:val="28"/>
          <w:szCs w:val="28"/>
        </w:rPr>
        <w:t>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</w:t>
      </w:r>
      <w:r w:rsidRPr="00684C9F">
        <w:rPr>
          <w:color w:val="000000" w:themeColor="text1"/>
          <w:sz w:val="28"/>
          <w:szCs w:val="28"/>
        </w:rPr>
        <w:t>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</w:t>
      </w:r>
      <w:r w:rsidRPr="00684C9F">
        <w:rPr>
          <w:color w:val="000000" w:themeColor="text1"/>
          <w:sz w:val="28"/>
          <w:szCs w:val="28"/>
        </w:rPr>
        <w:t>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</w:t>
      </w:r>
      <w:r w:rsidRPr="00684C9F">
        <w:rPr>
          <w:color w:val="000000" w:themeColor="text1"/>
          <w:sz w:val="28"/>
          <w:szCs w:val="28"/>
        </w:rPr>
        <w:t>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</w:t>
      </w:r>
      <w:r w:rsidRPr="00684C9F">
        <w:rPr>
          <w:color w:val="000000" w:themeColor="text1"/>
          <w:sz w:val="28"/>
          <w:szCs w:val="28"/>
        </w:rPr>
        <w:t>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объективную сторону состава адм</w:t>
      </w:r>
      <w:r w:rsidRPr="00F23065">
        <w:rPr>
          <w:sz w:val="28"/>
          <w:szCs w:val="28"/>
        </w:rPr>
        <w:t xml:space="preserve">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7D06FC">
        <w:rPr>
          <w:color w:val="000000" w:themeColor="text1"/>
          <w:sz w:val="28"/>
          <w:szCs w:val="28"/>
        </w:rPr>
        <w:t>Мамутова Д.А.</w:t>
      </w:r>
      <w:r w:rsidRPr="00F23065" w:rsidR="007D06FC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</w:t>
      </w:r>
      <w:r w:rsidRPr="00F23065">
        <w:rPr>
          <w:sz w:val="28"/>
          <w:szCs w:val="28"/>
        </w:rPr>
        <w:t xml:space="preserve">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>№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 w:rsidR="00AA4046">
        <w:rPr>
          <w:color w:val="000000" w:themeColor="text1"/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7D06FC">
        <w:rPr>
          <w:color w:val="000000" w:themeColor="text1"/>
          <w:sz w:val="28"/>
          <w:szCs w:val="28"/>
        </w:rPr>
        <w:t>Мамутовым Д.А</w:t>
      </w:r>
      <w:r w:rsidR="004C76F2">
        <w:rPr>
          <w:color w:val="000000" w:themeColor="text1"/>
          <w:sz w:val="28"/>
          <w:szCs w:val="28"/>
        </w:rPr>
        <w:t>.</w:t>
      </w:r>
      <w:r w:rsidR="007D06FC">
        <w:rPr>
          <w:color w:val="000000" w:themeColor="text1"/>
          <w:sz w:val="28"/>
          <w:szCs w:val="28"/>
        </w:rPr>
        <w:t>;</w:t>
      </w:r>
    </w:p>
    <w:p w:rsidR="00A1628E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 об отслеживании отправления с почтовым идентификатором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7D06FC">
        <w:rPr>
          <w:color w:val="000000" w:themeColor="text1"/>
          <w:sz w:val="28"/>
          <w:szCs w:val="28"/>
        </w:rPr>
        <w:t>Мамутовым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административного штрафа в устано</w:t>
      </w:r>
      <w:r w:rsidRPr="00F23065">
        <w:rPr>
          <w:sz w:val="28"/>
          <w:szCs w:val="28"/>
        </w:rPr>
        <w:t xml:space="preserve">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</w:t>
      </w:r>
      <w:r w:rsidRPr="00F23065">
        <w:rPr>
          <w:sz w:val="28"/>
          <w:szCs w:val="28"/>
        </w:rPr>
        <w:t xml:space="preserve">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</w:t>
      </w:r>
      <w:r w:rsidRPr="00F23065">
        <w:rPr>
          <w:sz w:val="28"/>
          <w:szCs w:val="28"/>
        </w:rPr>
        <w:t xml:space="preserve"> и законные интересы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</w:t>
      </w:r>
      <w:r w:rsidRPr="00F23065">
        <w:rPr>
          <w:sz w:val="28"/>
          <w:szCs w:val="28"/>
        </w:rPr>
        <w:t xml:space="preserve">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Обстоятельствами  смягчающими, отягчающих адм</w:t>
      </w:r>
      <w:r w:rsidRPr="00F23065">
        <w:rPr>
          <w:sz w:val="28"/>
          <w:szCs w:val="28"/>
        </w:rPr>
        <w:t xml:space="preserve">инистративную ответственность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</w:t>
      </w:r>
      <w:r w:rsidRPr="00F23065">
        <w:rPr>
          <w:sz w:val="28"/>
          <w:szCs w:val="28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</w:t>
      </w:r>
      <w:r w:rsidRPr="00F23065">
        <w:rPr>
          <w:sz w:val="28"/>
          <w:szCs w:val="28"/>
        </w:rPr>
        <w:t xml:space="preserve"> может применяться к лицу, которое не уплатило административный штраф за совершение </w:t>
      </w:r>
      <w:r w:rsidRPr="00F23065">
        <w:rPr>
          <w:sz w:val="28"/>
          <w:szCs w:val="28"/>
        </w:rPr>
        <w:t xml:space="preserve">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</w:t>
      </w:r>
      <w:r w:rsidRPr="00F23065">
        <w:rPr>
          <w:sz w:val="28"/>
          <w:szCs w:val="28"/>
        </w:rPr>
        <w:t>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D06FC">
        <w:rPr>
          <w:color w:val="000000" w:themeColor="text1"/>
          <w:sz w:val="28"/>
          <w:szCs w:val="28"/>
        </w:rPr>
        <w:t>Мамутова Д.А</w:t>
      </w:r>
      <w:r w:rsidR="00C15444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с применением </w:t>
      </w:r>
      <w:r w:rsidRPr="00F23065">
        <w:rPr>
          <w:sz w:val="28"/>
          <w:szCs w:val="28"/>
        </w:rPr>
        <w:t>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</w:t>
      </w:r>
      <w:r w:rsidRPr="00F23065">
        <w:rPr>
          <w:sz w:val="28"/>
          <w:szCs w:val="28"/>
        </w:rPr>
        <w:t xml:space="preserve">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7D06FC">
        <w:rPr>
          <w:color w:val="000000" w:themeColor="text1"/>
          <w:sz w:val="28"/>
          <w:szCs w:val="28"/>
        </w:rPr>
        <w:t>Мамутову Д.А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административное наказание в виде административного штр</w:t>
      </w:r>
      <w:r w:rsidRPr="00F23065">
        <w:rPr>
          <w:sz w:val="28"/>
          <w:szCs w:val="28"/>
        </w:rPr>
        <w:t>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D06FC">
        <w:rPr>
          <w:color w:val="000000" w:themeColor="text1"/>
          <w:sz w:val="28"/>
          <w:szCs w:val="28"/>
        </w:rPr>
        <w:t>Мамутова Длявера Айдеровича</w:t>
      </w:r>
      <w:r w:rsidRPr="00F23065" w:rsidR="007D06FC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</w:t>
      </w:r>
      <w:r w:rsidRPr="00785291" w:rsidR="00785291">
        <w:rPr>
          <w:sz w:val="28"/>
          <w:szCs w:val="28"/>
        </w:rPr>
        <w:t xml:space="preserve">административного  штрафа </w:t>
      </w:r>
      <w:r w:rsidRPr="00F23065">
        <w:rPr>
          <w:sz w:val="28"/>
          <w:szCs w:val="28"/>
        </w:rPr>
        <w:t xml:space="preserve">в размере 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7D06FC">
        <w:rPr>
          <w:color w:val="000000" w:themeColor="text1"/>
          <w:sz w:val="28"/>
          <w:szCs w:val="28"/>
        </w:rPr>
        <w:t>Мамутову Дляверу Айдеровичу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EE5458" w:rsidR="00A1628E">
        <w:rPr>
          <w:color w:val="000000" w:themeColor="text1"/>
          <w:sz w:val="28"/>
          <w:szCs w:val="28"/>
        </w:rPr>
        <w:t>&lt;</w:t>
      </w:r>
      <w:r w:rsidR="00A1628E">
        <w:rPr>
          <w:color w:val="000000" w:themeColor="text1"/>
          <w:sz w:val="28"/>
          <w:szCs w:val="28"/>
        </w:rPr>
        <w:t>данные изъяты</w:t>
      </w:r>
      <w:r w:rsidRPr="00EE5458" w:rsidR="00A1628E">
        <w:rPr>
          <w:color w:val="000000" w:themeColor="text1"/>
          <w:sz w:val="28"/>
          <w:szCs w:val="28"/>
        </w:rPr>
        <w:t>&gt;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F23065">
        <w:rPr>
          <w:sz w:val="28"/>
          <w:szCs w:val="28"/>
          <w:shd w:val="clear" w:color="auto" w:fill="FFFFFF"/>
        </w:rPr>
        <w:t xml:space="preserve">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</w:t>
      </w:r>
      <w:r w:rsidRPr="00F23065">
        <w:rPr>
          <w:sz w:val="28"/>
          <w:szCs w:val="28"/>
          <w:shd w:val="clear" w:color="auto" w:fill="FFFFFF"/>
        </w:rPr>
        <w:t>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</w:t>
      </w:r>
      <w:r w:rsidRPr="00F23065">
        <w:rPr>
          <w:sz w:val="28"/>
          <w:szCs w:val="28"/>
          <w:shd w:val="clear" w:color="auto" w:fill="FFFFFF"/>
        </w:rPr>
        <w:t xml:space="preserve">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BA2D29" w:rsidP="008D1E93">
      <w:pPr>
        <w:ind w:firstLine="567"/>
        <w:jc w:val="both"/>
        <w:rPr>
          <w:sz w:val="28"/>
          <w:szCs w:val="28"/>
        </w:rPr>
      </w:pPr>
      <w:r w:rsidRPr="00BA2D29">
        <w:rPr>
          <w:sz w:val="28"/>
          <w:szCs w:val="28"/>
        </w:rPr>
        <w:t xml:space="preserve">Мировой судья: </w:t>
      </w:r>
      <w:r w:rsidRPr="004F6AB1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A2D29">
        <w:rPr>
          <w:sz w:val="28"/>
          <w:szCs w:val="28"/>
        </w:rPr>
        <w:t xml:space="preserve">С.Р. </w:t>
      </w:r>
      <w:r w:rsidRPr="00BA2D29">
        <w:rPr>
          <w:sz w:val="28"/>
          <w:szCs w:val="28"/>
        </w:rPr>
        <w:t>Новиков</w:t>
      </w:r>
    </w:p>
    <w:p w:rsidR="008D1E93" w:rsidRPr="004F6AB1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4F6AB1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4F6AB1" w:rsidP="008D1E93">
      <w:pPr>
        <w:jc w:val="both"/>
        <w:rPr>
          <w:color w:val="FFFFFF" w:themeColor="background1"/>
          <w:sz w:val="28"/>
          <w:szCs w:val="28"/>
        </w:rPr>
      </w:pPr>
      <w:r w:rsidRPr="004F6AB1">
        <w:rPr>
          <w:color w:val="FFFFFF" w:themeColor="background1"/>
          <w:sz w:val="28"/>
          <w:szCs w:val="28"/>
        </w:rPr>
        <w:t xml:space="preserve">        </w:t>
      </w:r>
    </w:p>
    <w:p w:rsidR="008D1E93" w:rsidRPr="004F6AB1" w:rsidP="008D1E93">
      <w:pPr>
        <w:jc w:val="both"/>
        <w:rPr>
          <w:color w:val="FFFFFF" w:themeColor="background1"/>
          <w:sz w:val="28"/>
          <w:szCs w:val="28"/>
        </w:rPr>
      </w:pPr>
      <w:r w:rsidRPr="004F6AB1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4F6AB1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4F6AB1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482F7B">
      <w:footerReference w:type="even" r:id="rId4"/>
      <w:footerReference w:type="default" r:id="rId5"/>
      <w:pgSz w:w="11906" w:h="16838"/>
      <w:pgMar w:top="426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A1628E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162BB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4E70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06AD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328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454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03BE6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1D93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4C13"/>
    <w:rsid w:val="004773C7"/>
    <w:rsid w:val="00481A69"/>
    <w:rsid w:val="00482CA9"/>
    <w:rsid w:val="00482F7B"/>
    <w:rsid w:val="0048329B"/>
    <w:rsid w:val="0048774D"/>
    <w:rsid w:val="00497159"/>
    <w:rsid w:val="004A1F55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2C47"/>
    <w:rsid w:val="004C5542"/>
    <w:rsid w:val="004C5C2B"/>
    <w:rsid w:val="004C5FCF"/>
    <w:rsid w:val="004C72B8"/>
    <w:rsid w:val="004C76F2"/>
    <w:rsid w:val="004C773A"/>
    <w:rsid w:val="004D1D7F"/>
    <w:rsid w:val="004D1FB1"/>
    <w:rsid w:val="004D6495"/>
    <w:rsid w:val="004E3696"/>
    <w:rsid w:val="004F20BA"/>
    <w:rsid w:val="004F2385"/>
    <w:rsid w:val="004F6AB1"/>
    <w:rsid w:val="004F7EEA"/>
    <w:rsid w:val="005007A1"/>
    <w:rsid w:val="00502310"/>
    <w:rsid w:val="0050276A"/>
    <w:rsid w:val="00504E34"/>
    <w:rsid w:val="00505206"/>
    <w:rsid w:val="0051100C"/>
    <w:rsid w:val="00517A3A"/>
    <w:rsid w:val="00520087"/>
    <w:rsid w:val="005219FE"/>
    <w:rsid w:val="005249F1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1C20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4AAD"/>
    <w:rsid w:val="005767FE"/>
    <w:rsid w:val="00580DEB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2693"/>
    <w:rsid w:val="00647E16"/>
    <w:rsid w:val="0065323A"/>
    <w:rsid w:val="00654A88"/>
    <w:rsid w:val="00657D05"/>
    <w:rsid w:val="00660F5D"/>
    <w:rsid w:val="00665ACB"/>
    <w:rsid w:val="00667D59"/>
    <w:rsid w:val="00670064"/>
    <w:rsid w:val="006703A5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3F93"/>
    <w:rsid w:val="006A46A6"/>
    <w:rsid w:val="006A4839"/>
    <w:rsid w:val="006A61A4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85291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06FC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26B7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852"/>
    <w:rsid w:val="00995999"/>
    <w:rsid w:val="00997BB0"/>
    <w:rsid w:val="009A3E95"/>
    <w:rsid w:val="009A521C"/>
    <w:rsid w:val="009A71FA"/>
    <w:rsid w:val="009A7937"/>
    <w:rsid w:val="009B329F"/>
    <w:rsid w:val="009B39E6"/>
    <w:rsid w:val="009B548E"/>
    <w:rsid w:val="009B74F7"/>
    <w:rsid w:val="009C1CAD"/>
    <w:rsid w:val="009C3E4A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1628E"/>
    <w:rsid w:val="00A20750"/>
    <w:rsid w:val="00A232A4"/>
    <w:rsid w:val="00A23B9B"/>
    <w:rsid w:val="00A25C70"/>
    <w:rsid w:val="00A26141"/>
    <w:rsid w:val="00A31E78"/>
    <w:rsid w:val="00A32C7C"/>
    <w:rsid w:val="00A3616F"/>
    <w:rsid w:val="00A37EB3"/>
    <w:rsid w:val="00A416A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4046"/>
    <w:rsid w:val="00AA5829"/>
    <w:rsid w:val="00AB1A85"/>
    <w:rsid w:val="00AB23C2"/>
    <w:rsid w:val="00AB743A"/>
    <w:rsid w:val="00AB79E9"/>
    <w:rsid w:val="00AC16BC"/>
    <w:rsid w:val="00AC1DF2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2D29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444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7EA"/>
    <w:rsid w:val="00C61809"/>
    <w:rsid w:val="00C63EC6"/>
    <w:rsid w:val="00C64417"/>
    <w:rsid w:val="00C67087"/>
    <w:rsid w:val="00C67D2E"/>
    <w:rsid w:val="00C818AC"/>
    <w:rsid w:val="00C818ED"/>
    <w:rsid w:val="00C827ED"/>
    <w:rsid w:val="00C84257"/>
    <w:rsid w:val="00C87440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B95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76F12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2804"/>
    <w:rsid w:val="00E25EF6"/>
    <w:rsid w:val="00E270F4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44"/>
    <w:rsid w:val="00E748C5"/>
    <w:rsid w:val="00E77A1B"/>
    <w:rsid w:val="00E8130B"/>
    <w:rsid w:val="00E81BAC"/>
    <w:rsid w:val="00E823B0"/>
    <w:rsid w:val="00E82F70"/>
    <w:rsid w:val="00E85D33"/>
    <w:rsid w:val="00E90A4D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0C12"/>
    <w:rsid w:val="00EE1206"/>
    <w:rsid w:val="00EE147A"/>
    <w:rsid w:val="00EE3D0E"/>
    <w:rsid w:val="00EE5458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3993"/>
    <w:rsid w:val="00F43A44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430D"/>
    <w:rsid w:val="00F87D0D"/>
    <w:rsid w:val="00F87ED2"/>
    <w:rsid w:val="00F90241"/>
    <w:rsid w:val="00F9150E"/>
    <w:rsid w:val="00F944D8"/>
    <w:rsid w:val="00F94BC3"/>
    <w:rsid w:val="00F95583"/>
    <w:rsid w:val="00F97738"/>
    <w:rsid w:val="00FA1561"/>
    <w:rsid w:val="00FA1D61"/>
    <w:rsid w:val="00FA4104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46B1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