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729C" w:rsidRPr="000B729C" w:rsidP="000B729C">
      <w:pPr>
        <w:pStyle w:val="1"/>
        <w:shd w:val="clear" w:color="auto" w:fill="auto"/>
        <w:spacing w:after="0" w:line="240" w:lineRule="auto"/>
        <w:ind w:firstLine="567"/>
        <w:jc w:val="right"/>
        <w:rPr>
          <w:color w:val="auto"/>
          <w:sz w:val="28"/>
          <w:szCs w:val="28"/>
        </w:rPr>
      </w:pP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D31638">
        <w:rPr>
          <w:sz w:val="26"/>
          <w:szCs w:val="26"/>
        </w:rPr>
        <w:tab/>
      </w:r>
      <w:r w:rsidRPr="000B729C">
        <w:rPr>
          <w:color w:val="auto"/>
          <w:sz w:val="28"/>
          <w:szCs w:val="28"/>
        </w:rPr>
        <w:tab/>
      </w:r>
      <w:r w:rsidRPr="000B729C">
        <w:rPr>
          <w:color w:val="auto"/>
          <w:sz w:val="28"/>
          <w:szCs w:val="28"/>
        </w:rPr>
        <w:tab/>
        <w:t xml:space="preserve">         </w:t>
      </w:r>
      <w:r w:rsidRPr="000B729C">
        <w:rPr>
          <w:color w:val="auto"/>
          <w:sz w:val="28"/>
          <w:szCs w:val="28"/>
        </w:rPr>
        <w:tab/>
        <w:t xml:space="preserve">                      Дело № 5-32-</w:t>
      </w:r>
      <w:r w:rsidR="002B7050">
        <w:rPr>
          <w:color w:val="auto"/>
          <w:sz w:val="28"/>
          <w:szCs w:val="28"/>
        </w:rPr>
        <w:t>205</w:t>
      </w:r>
      <w:r w:rsidRPr="000B729C">
        <w:rPr>
          <w:color w:val="auto"/>
          <w:sz w:val="28"/>
          <w:szCs w:val="28"/>
        </w:rPr>
        <w:t>/202</w:t>
      </w:r>
      <w:r w:rsidR="00327600">
        <w:rPr>
          <w:color w:val="auto"/>
          <w:sz w:val="28"/>
          <w:szCs w:val="28"/>
        </w:rPr>
        <w:t>5</w:t>
      </w:r>
    </w:p>
    <w:p w:rsidR="000B729C" w:rsidRPr="000B729C" w:rsidP="000B729C">
      <w:pPr>
        <w:ind w:left="283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729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</w:t>
      </w:r>
    </w:p>
    <w:p w:rsidR="000B729C" w:rsidRPr="000B729C" w:rsidP="000B729C">
      <w:pPr>
        <w:tabs>
          <w:tab w:val="center" w:pos="7614"/>
          <w:tab w:val="left" w:pos="778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29</w:t>
      </w:r>
      <w:r w:rsidRPr="000B72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E3D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мая </w:t>
      </w:r>
      <w:r w:rsidRPr="000B729C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 w:rsidR="000E3DC6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0B72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                                                                     г. Белогорск</w:t>
      </w:r>
    </w:p>
    <w:p w:rsidR="00937C8A" w:rsidRPr="000B729C" w:rsidP="000B729C">
      <w:pPr>
        <w:pStyle w:val="1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0B729C">
        <w:rPr>
          <w:rFonts w:eastAsia="Courier New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С.Р.,</w:t>
      </w:r>
      <w:r w:rsidRPr="000B729C" w:rsidR="0089773C">
        <w:rPr>
          <w:sz w:val="28"/>
          <w:szCs w:val="28"/>
        </w:rPr>
        <w:t>,</w:t>
      </w:r>
      <w:r w:rsidRPr="000B729C" w:rsidR="00AF1AA4">
        <w:rPr>
          <w:sz w:val="28"/>
          <w:szCs w:val="28"/>
        </w:rPr>
        <w:t xml:space="preserve"> </w:t>
      </w:r>
      <w:r w:rsidRPr="000B729C" w:rsidR="00466CBC">
        <w:rPr>
          <w:sz w:val="28"/>
          <w:szCs w:val="28"/>
        </w:rPr>
        <w:t xml:space="preserve">рассмотрев  в открытом судебном заседании в зале судебных заседаний материалы дела об административном правонарушении, поступившие из Государственного казенного учреждения Республики Крым «Северо-западное объединённое лесничество», в отношении </w:t>
      </w:r>
      <w:r w:rsidRPr="000B729C">
        <w:rPr>
          <w:sz w:val="28"/>
          <w:szCs w:val="28"/>
        </w:rPr>
        <w:t xml:space="preserve"> </w:t>
      </w:r>
      <w:r w:rsidR="00713012">
        <w:rPr>
          <w:sz w:val="28"/>
          <w:szCs w:val="28"/>
        </w:rPr>
        <w:t>Дуванова</w:t>
      </w:r>
      <w:r w:rsidR="00713012">
        <w:rPr>
          <w:sz w:val="28"/>
          <w:szCs w:val="28"/>
        </w:rPr>
        <w:t xml:space="preserve"> Павла Александровича</w:t>
      </w:r>
      <w:r w:rsidRPr="000B729C" w:rsidR="00466CBC">
        <w:rPr>
          <w:sz w:val="28"/>
          <w:szCs w:val="28"/>
        </w:rPr>
        <w:t xml:space="preserve">,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0B729C" w:rsidR="00466CBC">
        <w:rPr>
          <w:sz w:val="28"/>
          <w:szCs w:val="28"/>
        </w:rPr>
        <w:t>,</w:t>
      </w:r>
      <w:r w:rsidRPr="003A7C3B" w:rsidR="003A7C3B">
        <w:t xml:space="preserve"> </w:t>
      </w:r>
      <w:r w:rsidRPr="003A7C3B" w:rsidR="003A7C3B">
        <w:rPr>
          <w:sz w:val="28"/>
          <w:szCs w:val="28"/>
        </w:rPr>
        <w:t>привлекаемого к административной ответственности по ч. 2</w:t>
      </w:r>
      <w:r w:rsidRPr="003A7C3B" w:rsidR="003A7C3B">
        <w:rPr>
          <w:sz w:val="28"/>
          <w:szCs w:val="28"/>
        </w:rPr>
        <w:t xml:space="preserve"> ст. 8.28 КоАП РФ</w:t>
      </w:r>
    </w:p>
    <w:p w:rsidR="003B0BD8" w:rsidRPr="000B729C" w:rsidP="00486958">
      <w:pPr>
        <w:pStyle w:val="1"/>
        <w:shd w:val="clear" w:color="auto" w:fill="auto"/>
        <w:spacing w:after="0" w:line="240" w:lineRule="auto"/>
        <w:ind w:left="3540"/>
        <w:jc w:val="both"/>
        <w:rPr>
          <w:sz w:val="28"/>
          <w:szCs w:val="28"/>
        </w:rPr>
      </w:pPr>
      <w:r w:rsidRPr="000B729C">
        <w:rPr>
          <w:sz w:val="28"/>
          <w:szCs w:val="28"/>
        </w:rPr>
        <w:t xml:space="preserve">    </w:t>
      </w:r>
      <w:r w:rsidRPr="000B729C" w:rsidR="00AF1AA4">
        <w:rPr>
          <w:sz w:val="28"/>
          <w:szCs w:val="28"/>
        </w:rPr>
        <w:t>УСТАНОВИЛ:</w:t>
      </w:r>
    </w:p>
    <w:p w:rsidR="00D31638" w:rsidP="00713012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&lt;данные изъяты&gt;</w:t>
      </w:r>
      <w:r w:rsidRPr="000B729C" w:rsidR="00AF1AA4">
        <w:rPr>
          <w:rFonts w:ascii="Times New Roman" w:hAnsi="Times New Roman" w:cs="Times New Roman"/>
          <w:sz w:val="28"/>
          <w:szCs w:val="28"/>
        </w:rPr>
        <w:t xml:space="preserve">. </w:t>
      </w:r>
      <w:r w:rsidRPr="00713012" w:rsidR="005252BD">
        <w:rPr>
          <w:rFonts w:ascii="Times New Roman" w:hAnsi="Times New Roman" w:cs="Times New Roman"/>
          <w:sz w:val="28"/>
          <w:szCs w:val="28"/>
        </w:rPr>
        <w:t>Дуванов П</w:t>
      </w:r>
      <w:r w:rsidR="005252BD">
        <w:rPr>
          <w:rFonts w:ascii="Times New Roman" w:hAnsi="Times New Roman" w:cs="Times New Roman"/>
          <w:sz w:val="28"/>
          <w:szCs w:val="28"/>
        </w:rPr>
        <w:t>.</w:t>
      </w:r>
      <w:r w:rsidRPr="00713012" w:rsidR="005252BD">
        <w:rPr>
          <w:rFonts w:ascii="Times New Roman" w:hAnsi="Times New Roman" w:cs="Times New Roman"/>
          <w:sz w:val="28"/>
          <w:szCs w:val="28"/>
        </w:rPr>
        <w:t>А</w:t>
      </w:r>
      <w:r w:rsidR="005252BD">
        <w:rPr>
          <w:rFonts w:ascii="Times New Roman" w:hAnsi="Times New Roman" w:cs="Times New Roman"/>
          <w:sz w:val="28"/>
          <w:szCs w:val="28"/>
        </w:rPr>
        <w:t>.</w:t>
      </w:r>
      <w:r w:rsidRPr="000B729C" w:rsidR="00AF1A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0B729C" w:rsidR="001122EA">
        <w:rPr>
          <w:rFonts w:ascii="Times New Roman" w:hAnsi="Times New Roman" w:cs="Times New Roman"/>
          <w:sz w:val="28"/>
          <w:szCs w:val="28"/>
        </w:rPr>
        <w:t xml:space="preserve">, </w:t>
      </w:r>
      <w:r w:rsidRPr="000B729C" w:rsidR="00F010DE">
        <w:rPr>
          <w:rFonts w:ascii="Times New Roman" w:hAnsi="Times New Roman" w:cs="Times New Roman"/>
          <w:sz w:val="28"/>
          <w:szCs w:val="28"/>
        </w:rPr>
        <w:t xml:space="preserve"> </w:t>
      </w:r>
      <w:r w:rsidRPr="000B729C" w:rsidR="00C872EB">
        <w:rPr>
          <w:rFonts w:ascii="Times New Roman" w:hAnsi="Times New Roman" w:cs="Times New Roman"/>
          <w:sz w:val="28"/>
          <w:szCs w:val="28"/>
        </w:rPr>
        <w:t xml:space="preserve">без разрешительных документов, </w:t>
      </w:r>
      <w:r w:rsidRPr="00713012"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соверш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713012"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автотранспортн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13012"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- </w:t>
      </w:r>
      <w:r>
        <w:rPr>
          <w:color w:val="000000" w:themeColor="text1"/>
          <w:sz w:val="28"/>
          <w:szCs w:val="28"/>
        </w:rPr>
        <w:t>&lt;данные изъяты&gt;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1901" w:rsidR="00A8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901" w:rsidR="00284021">
        <w:rPr>
          <w:rFonts w:ascii="Times New Roman" w:hAnsi="Times New Roman" w:cs="Times New Roman"/>
          <w:color w:val="000000" w:themeColor="text1"/>
          <w:sz w:val="28"/>
          <w:szCs w:val="28"/>
        </w:rPr>
        <w:t>незаконную рубку</w:t>
      </w:r>
      <w:r w:rsidRPr="00381901" w:rsidR="00A8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901" w:rsidR="000B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лесных насаждений 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81901" w:rsidR="000B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713012"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эти действия не содерж</w:t>
      </w:r>
      <w:r w:rsidRPr="00713012"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>ат уголовно наказуемого деяния,</w:t>
      </w:r>
      <w:r w:rsidR="0052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901" w:rsidR="000B729C">
        <w:rPr>
          <w:rFonts w:ascii="Times New Roman" w:hAnsi="Times New Roman" w:cs="Times New Roman"/>
          <w:color w:val="000000" w:themeColor="text1"/>
          <w:sz w:val="28"/>
          <w:szCs w:val="28"/>
        </w:rPr>
        <w:t>чем совершил правонарушение,  ответственность за которое предусмотрена   ч.2 ст. 8.28 КоАП РФ</w:t>
      </w:r>
      <w:r w:rsidRPr="00381901" w:rsidR="00466C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446" w:rsidRPr="0010346B" w:rsidP="0097244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612B">
        <w:rPr>
          <w:rFonts w:ascii="Times New Roman" w:hAnsi="Times New Roman"/>
          <w:color w:val="000000" w:themeColor="text1"/>
          <w:sz w:val="28"/>
          <w:szCs w:val="28"/>
        </w:rPr>
        <w:t xml:space="preserve">В судебном заседании  </w:t>
      </w:r>
      <w:r w:rsidRPr="00713012">
        <w:rPr>
          <w:rFonts w:ascii="Times New Roman" w:hAnsi="Times New Roman" w:cs="Times New Roman"/>
          <w:sz w:val="28"/>
          <w:szCs w:val="28"/>
        </w:rPr>
        <w:t>Дуванов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30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указал, что не осуществлял рубку деревьев, т.к. они уже были срублены, он их собрал и хотел увезти домой и  использовать для поделок</w:t>
      </w:r>
      <w:r w:rsidRPr="001034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374A" w:rsidP="00A9374A">
      <w:pPr>
        <w:pStyle w:val="HTMLPreformatted"/>
        <w:ind w:firstLine="540"/>
        <w:jc w:val="both"/>
        <w:rPr>
          <w:color w:val="000000" w:themeColor="text1"/>
          <w:sz w:val="28"/>
          <w:szCs w:val="28"/>
        </w:rPr>
      </w:pPr>
      <w:r w:rsidRPr="0010346B">
        <w:rPr>
          <w:rFonts w:ascii="Times New Roman" w:hAnsi="Times New Roman"/>
          <w:color w:val="000000" w:themeColor="text1"/>
          <w:sz w:val="28"/>
          <w:szCs w:val="28"/>
        </w:rPr>
        <w:t>Допрошенн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10346B">
        <w:rPr>
          <w:rFonts w:ascii="Times New Roman" w:hAnsi="Times New Roman"/>
          <w:color w:val="000000" w:themeColor="text1"/>
          <w:sz w:val="28"/>
          <w:szCs w:val="28"/>
        </w:rPr>
        <w:t xml:space="preserve"> в судебном заседании в качестве свидетеля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10346B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346B">
        <w:rPr>
          <w:rFonts w:ascii="Times New Roman" w:hAnsi="Times New Roman"/>
          <w:color w:val="000000" w:themeColor="text1"/>
          <w:sz w:val="28"/>
          <w:szCs w:val="28"/>
        </w:rPr>
        <w:t>предупрежденн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10346B">
        <w:rPr>
          <w:rFonts w:ascii="Times New Roman" w:hAnsi="Times New Roman"/>
          <w:color w:val="000000" w:themeColor="text1"/>
          <w:sz w:val="28"/>
          <w:szCs w:val="28"/>
        </w:rPr>
        <w:t xml:space="preserve"> об административной ответственности по ст. 17.9 КоАП РФ, показал,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C86B0E" w:rsidRPr="00A9374A" w:rsidP="00A9374A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74A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и допросив лиц, явившихся в судебное заседание, и</w:t>
      </w:r>
      <w:r w:rsidRPr="00A9374A" w:rsidR="00466CBC">
        <w:rPr>
          <w:rFonts w:ascii="Times New Roman" w:hAnsi="Times New Roman" w:cs="Times New Roman"/>
          <w:color w:val="000000" w:themeColor="text1"/>
          <w:sz w:val="28"/>
          <w:szCs w:val="28"/>
        </w:rPr>
        <w:t>сследовав и оценив материалы дела в их совокупности, прихожу к следующим выводам.</w:t>
      </w:r>
    </w:p>
    <w:p w:rsidR="003B0BD8" w:rsidRPr="000B729C" w:rsidP="006B27B6">
      <w:pPr>
        <w:pStyle w:val="1"/>
        <w:shd w:val="clear" w:color="auto" w:fill="auto"/>
        <w:spacing w:after="0" w:line="240" w:lineRule="auto"/>
        <w:ind w:firstLine="600"/>
        <w:jc w:val="both"/>
        <w:rPr>
          <w:sz w:val="28"/>
          <w:szCs w:val="28"/>
        </w:rPr>
      </w:pPr>
      <w:r w:rsidRPr="00972446">
        <w:rPr>
          <w:color w:val="000000" w:themeColor="text1"/>
          <w:sz w:val="28"/>
          <w:szCs w:val="28"/>
        </w:rPr>
        <w:t>Ответственность за совершение административного правонарушения, предусмотренного частью 2 статьи 8.28 КоАП РФ наступает</w:t>
      </w:r>
      <w:r w:rsidRPr="00972446">
        <w:rPr>
          <w:color w:val="000000" w:themeColor="text1"/>
          <w:sz w:val="28"/>
          <w:szCs w:val="28"/>
        </w:rPr>
        <w:t xml:space="preserve"> за незаконную рубку, повреждение лесных насаждений или самовольное выкапывание в лесах деревьев, кустарников, лиан, совершенные с применением механизмов, автомототранспортных средств, самоходных машин и </w:t>
      </w:r>
      <w:r w:rsidRPr="000B729C">
        <w:rPr>
          <w:sz w:val="28"/>
          <w:szCs w:val="28"/>
        </w:rPr>
        <w:t xml:space="preserve">других видов техники, если эти действия не содержат </w:t>
      </w:r>
      <w:r w:rsidRPr="000B729C">
        <w:rPr>
          <w:sz w:val="28"/>
          <w:szCs w:val="28"/>
        </w:rPr>
        <w:t>уголовно наказуемого деяния.</w:t>
      </w:r>
    </w:p>
    <w:p w:rsidR="003B0BD8" w:rsidRPr="000B729C" w:rsidP="006B27B6">
      <w:pPr>
        <w:pStyle w:val="1"/>
        <w:shd w:val="clear" w:color="auto" w:fill="auto"/>
        <w:tabs>
          <w:tab w:val="left" w:pos="2614"/>
          <w:tab w:val="right" w:pos="9368"/>
        </w:tabs>
        <w:spacing w:after="0" w:line="240" w:lineRule="auto"/>
        <w:ind w:firstLine="600"/>
        <w:jc w:val="both"/>
        <w:rPr>
          <w:sz w:val="28"/>
          <w:szCs w:val="28"/>
        </w:rPr>
      </w:pPr>
      <w:r w:rsidRPr="000B729C">
        <w:rPr>
          <w:sz w:val="28"/>
          <w:szCs w:val="28"/>
        </w:rPr>
        <w:t>В соответствии со ст.24.1 КоАП РФ задачами производст</w:t>
      </w:r>
      <w:r w:rsidRPr="000B729C" w:rsidR="00486958">
        <w:rPr>
          <w:sz w:val="28"/>
          <w:szCs w:val="28"/>
        </w:rPr>
        <w:t xml:space="preserve">ва по делам об административных </w:t>
      </w:r>
      <w:r w:rsidRPr="000B729C">
        <w:rPr>
          <w:sz w:val="28"/>
          <w:szCs w:val="28"/>
        </w:rPr>
        <w:t>правона</w:t>
      </w:r>
      <w:r w:rsidRPr="000B729C" w:rsidR="006B27B6">
        <w:rPr>
          <w:sz w:val="28"/>
          <w:szCs w:val="28"/>
        </w:rPr>
        <w:t xml:space="preserve">рушениях, </w:t>
      </w:r>
      <w:r w:rsidRPr="000B729C" w:rsidR="00486958">
        <w:rPr>
          <w:sz w:val="28"/>
          <w:szCs w:val="28"/>
        </w:rPr>
        <w:t xml:space="preserve"> яв</w:t>
      </w:r>
      <w:r w:rsidRPr="000B729C" w:rsidR="006B27B6">
        <w:rPr>
          <w:sz w:val="28"/>
          <w:szCs w:val="28"/>
        </w:rPr>
        <w:t>ляются</w:t>
      </w:r>
      <w:r w:rsidRPr="000B729C" w:rsidR="006B27B6">
        <w:rPr>
          <w:sz w:val="28"/>
          <w:szCs w:val="28"/>
        </w:rPr>
        <w:tab/>
        <w:t xml:space="preserve"> всестороннее</w:t>
      </w:r>
      <w:r w:rsidRPr="000B729C" w:rsidR="00486958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полное</w:t>
      </w:r>
      <w:r w:rsidRPr="000B729C" w:rsidR="00486958">
        <w:rPr>
          <w:sz w:val="28"/>
          <w:szCs w:val="28"/>
        </w:rPr>
        <w:t xml:space="preserve">, </w:t>
      </w:r>
      <w:r w:rsidRPr="000B729C">
        <w:rPr>
          <w:sz w:val="28"/>
          <w:szCs w:val="28"/>
        </w:rPr>
        <w:t>объективное и своевременное выяснение обстоятельств каждого дела, разрешение его в соответств</w:t>
      </w:r>
      <w:r w:rsidRPr="000B729C">
        <w:rPr>
          <w:sz w:val="28"/>
          <w:szCs w:val="28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B0BD8" w:rsidRPr="000B729C" w:rsidP="006B27B6">
      <w:pPr>
        <w:pStyle w:val="1"/>
        <w:shd w:val="clear" w:color="auto" w:fill="auto"/>
        <w:tabs>
          <w:tab w:val="left" w:pos="2614"/>
          <w:tab w:val="right" w:pos="9368"/>
        </w:tabs>
        <w:spacing w:after="0" w:line="240" w:lineRule="auto"/>
        <w:ind w:firstLine="600"/>
        <w:jc w:val="both"/>
        <w:rPr>
          <w:sz w:val="28"/>
          <w:szCs w:val="28"/>
        </w:rPr>
      </w:pPr>
      <w:r w:rsidRPr="000B729C">
        <w:rPr>
          <w:sz w:val="28"/>
          <w:szCs w:val="28"/>
        </w:rPr>
        <w:t xml:space="preserve">В соответствии со ст. 26.2 КоАП РФ доказательствами по делу об административном правонарушении </w:t>
      </w:r>
      <w:r w:rsidRPr="000B729C">
        <w:rPr>
          <w:sz w:val="28"/>
          <w:szCs w:val="28"/>
        </w:rPr>
        <w:t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правонарушения, виновность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лица, привлекаемого к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 xml:space="preserve">административной </w:t>
      </w:r>
      <w:r w:rsidRPr="000B729C">
        <w:rPr>
          <w:sz w:val="28"/>
          <w:szCs w:val="28"/>
        </w:rPr>
        <w:t>ответственности, а также иные обстоятельства, имеющие значение для правильного разрешения дела.</w:t>
      </w:r>
    </w:p>
    <w:p w:rsidR="003B0BD8" w:rsidRPr="000B729C" w:rsidP="006B27B6">
      <w:pPr>
        <w:pStyle w:val="1"/>
        <w:shd w:val="clear" w:color="auto" w:fill="auto"/>
        <w:tabs>
          <w:tab w:val="left" w:pos="2614"/>
          <w:tab w:val="right" w:pos="9368"/>
        </w:tabs>
        <w:spacing w:after="0" w:line="240" w:lineRule="auto"/>
        <w:ind w:firstLine="600"/>
        <w:jc w:val="both"/>
        <w:rPr>
          <w:sz w:val="28"/>
          <w:szCs w:val="28"/>
        </w:rPr>
      </w:pPr>
      <w:r w:rsidRPr="000B729C">
        <w:rPr>
          <w:sz w:val="28"/>
          <w:szCs w:val="28"/>
        </w:rPr>
        <w:t>Эти данные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устанавливаются протоколом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об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административном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правонарушении, иными протоколами, предусмотренными настоящим Кодексом, объяснениями лица, в отношении</w:t>
      </w:r>
      <w:r w:rsidRPr="000B729C">
        <w:rPr>
          <w:sz w:val="28"/>
          <w:szCs w:val="28"/>
        </w:rPr>
        <w:t xml:space="preserve">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</w:t>
      </w:r>
      <w:r w:rsidRPr="000B729C" w:rsidR="006B27B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специальных технических средств, вещественными доказательствами.</w:t>
      </w:r>
    </w:p>
    <w:p w:rsidR="00713012" w:rsidP="00FB4066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0B729C">
        <w:rPr>
          <w:sz w:val="28"/>
          <w:szCs w:val="28"/>
        </w:rPr>
        <w:t>Из представленны</w:t>
      </w:r>
      <w:r w:rsidRPr="000B729C">
        <w:rPr>
          <w:sz w:val="28"/>
          <w:szCs w:val="28"/>
        </w:rPr>
        <w:t xml:space="preserve">х материалов дела </w:t>
      </w:r>
      <w:r w:rsidR="000B729C">
        <w:rPr>
          <w:sz w:val="28"/>
          <w:szCs w:val="28"/>
        </w:rPr>
        <w:t xml:space="preserve">судом </w:t>
      </w:r>
      <w:r w:rsidRPr="000B729C">
        <w:rPr>
          <w:sz w:val="28"/>
          <w:szCs w:val="28"/>
        </w:rPr>
        <w:t xml:space="preserve">установлено, что в действиях </w:t>
      </w:r>
      <w:r w:rsidRPr="00713012">
        <w:rPr>
          <w:sz w:val="28"/>
          <w:szCs w:val="28"/>
        </w:rPr>
        <w:t>Дуванов</w:t>
      </w:r>
      <w:r>
        <w:rPr>
          <w:sz w:val="28"/>
          <w:szCs w:val="28"/>
        </w:rPr>
        <w:t>а</w:t>
      </w:r>
      <w:r w:rsidRPr="0071301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71301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B729C" w:rsidR="00B511A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>имеется состав административного правонарушения, предусмотренного ч.2 ст. 8.28 КоАП РФ, поскольку его вина объективно подтверждается материалами административного дела, исследованными в ход</w:t>
      </w:r>
      <w:r w:rsidRPr="000B729C">
        <w:rPr>
          <w:sz w:val="28"/>
          <w:szCs w:val="28"/>
        </w:rPr>
        <w:t>е судебного заседания: протоколом об администрат</w:t>
      </w:r>
      <w:r w:rsidRPr="000B729C" w:rsidR="007B6898">
        <w:rPr>
          <w:sz w:val="28"/>
          <w:szCs w:val="28"/>
        </w:rPr>
        <w:t xml:space="preserve">ивном правонарушении №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0B729C">
        <w:rPr>
          <w:sz w:val="28"/>
          <w:szCs w:val="28"/>
        </w:rPr>
        <w:t>года;</w:t>
      </w:r>
      <w:r w:rsidRPr="000E3DC6" w:rsidR="000E3DC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 xml:space="preserve">актом </w:t>
      </w:r>
      <w:r>
        <w:rPr>
          <w:sz w:val="28"/>
          <w:szCs w:val="28"/>
        </w:rPr>
        <w:t>№</w:t>
      </w:r>
      <w:r w:rsidR="00A9374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патрулирования лесов  </w:t>
      </w:r>
      <w:r w:rsidRPr="000B729C">
        <w:rPr>
          <w:sz w:val="28"/>
          <w:szCs w:val="28"/>
        </w:rPr>
        <w:t xml:space="preserve">от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0B729C">
        <w:rPr>
          <w:sz w:val="28"/>
          <w:szCs w:val="28"/>
        </w:rPr>
        <w:t>г</w:t>
      </w:r>
      <w:r>
        <w:rPr>
          <w:sz w:val="28"/>
          <w:szCs w:val="28"/>
        </w:rPr>
        <w:t>. с приложенной Планом-Схемой и фототаблицей</w:t>
      </w:r>
      <w:r w:rsidRPr="000B729C">
        <w:rPr>
          <w:sz w:val="28"/>
          <w:szCs w:val="28"/>
        </w:rPr>
        <w:t>;</w:t>
      </w:r>
      <w:r w:rsidRPr="00713012">
        <w:rPr>
          <w:sz w:val="28"/>
          <w:szCs w:val="28"/>
        </w:rPr>
        <w:t xml:space="preserve"> </w:t>
      </w:r>
      <w:r>
        <w:rPr>
          <w:sz w:val="28"/>
          <w:szCs w:val="28"/>
        </w:rPr>
        <w:t>ведомостью пересчета древесно-кустарниковой</w:t>
      </w:r>
      <w:r>
        <w:rPr>
          <w:sz w:val="28"/>
          <w:szCs w:val="28"/>
        </w:rPr>
        <w:t xml:space="preserve"> растительности от </w:t>
      </w:r>
      <w:r w:rsidR="00A9374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г.;</w:t>
      </w:r>
      <w:r w:rsidRPr="000E3DC6">
        <w:rPr>
          <w:sz w:val="28"/>
          <w:szCs w:val="28"/>
        </w:rPr>
        <w:t xml:space="preserve"> </w:t>
      </w:r>
      <w:r w:rsidRPr="000B729C">
        <w:rPr>
          <w:sz w:val="28"/>
          <w:szCs w:val="28"/>
        </w:rPr>
        <w:t xml:space="preserve">расчетом </w:t>
      </w:r>
      <w:r>
        <w:rPr>
          <w:sz w:val="28"/>
          <w:szCs w:val="28"/>
        </w:rPr>
        <w:t>кубомассы</w:t>
      </w:r>
      <w:r>
        <w:rPr>
          <w:sz w:val="28"/>
          <w:szCs w:val="28"/>
        </w:rPr>
        <w:t xml:space="preserve"> от </w:t>
      </w:r>
      <w:r w:rsidR="00A9374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г.; расчетом размера </w:t>
      </w:r>
      <w:r w:rsidRPr="000B729C">
        <w:rPr>
          <w:sz w:val="28"/>
          <w:szCs w:val="28"/>
        </w:rPr>
        <w:t xml:space="preserve">ущерба, причиненного </w:t>
      </w:r>
      <w:r w:rsidRPr="00381901">
        <w:rPr>
          <w:color w:val="000000" w:themeColor="text1"/>
          <w:sz w:val="28"/>
          <w:szCs w:val="28"/>
        </w:rPr>
        <w:t>незаконной рубкой</w:t>
      </w:r>
      <w:r w:rsidR="00621E0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3B0BD8" w:rsidP="00FB4066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381901">
        <w:rPr>
          <w:color w:val="000000" w:themeColor="text1"/>
          <w:sz w:val="28"/>
          <w:szCs w:val="28"/>
        </w:rPr>
        <w:t xml:space="preserve">Проанализировав имеющиеся в деле доказательства, которые не противоречат фактическим обстоятельствам по делу, прихожу к выводу о том, что </w:t>
      </w:r>
      <w:r w:rsidRPr="00713012" w:rsidR="00621E0C">
        <w:rPr>
          <w:sz w:val="28"/>
          <w:szCs w:val="28"/>
        </w:rPr>
        <w:t>Дуванов П</w:t>
      </w:r>
      <w:r w:rsidR="00621E0C">
        <w:rPr>
          <w:sz w:val="28"/>
          <w:szCs w:val="28"/>
        </w:rPr>
        <w:t>.</w:t>
      </w:r>
      <w:r w:rsidRPr="00713012" w:rsidR="00621E0C">
        <w:rPr>
          <w:sz w:val="28"/>
          <w:szCs w:val="28"/>
        </w:rPr>
        <w:t>А</w:t>
      </w:r>
      <w:r w:rsidR="00621E0C">
        <w:rPr>
          <w:sz w:val="28"/>
          <w:szCs w:val="28"/>
        </w:rPr>
        <w:t>.</w:t>
      </w:r>
      <w:r w:rsidRPr="00381901" w:rsidR="00B511A6">
        <w:rPr>
          <w:color w:val="000000" w:themeColor="text1"/>
          <w:sz w:val="28"/>
          <w:szCs w:val="28"/>
        </w:rPr>
        <w:t xml:space="preserve">, </w:t>
      </w:r>
      <w:r w:rsidRPr="00381901">
        <w:rPr>
          <w:color w:val="000000" w:themeColor="text1"/>
          <w:sz w:val="28"/>
          <w:szCs w:val="28"/>
        </w:rPr>
        <w:t>совершил административное правонарушение, предусмотренное ч.</w:t>
      </w:r>
      <w:r w:rsidR="00621E0C">
        <w:rPr>
          <w:color w:val="000000" w:themeColor="text1"/>
          <w:sz w:val="28"/>
          <w:szCs w:val="28"/>
        </w:rPr>
        <w:t xml:space="preserve"> </w:t>
      </w:r>
      <w:r w:rsidRPr="00381901">
        <w:rPr>
          <w:color w:val="000000" w:themeColor="text1"/>
          <w:sz w:val="28"/>
          <w:szCs w:val="28"/>
        </w:rPr>
        <w:t>2 ст. 8.28 КоАП РФ - незаконная рубка, повр</w:t>
      </w:r>
      <w:r w:rsidRPr="00381901">
        <w:rPr>
          <w:color w:val="000000" w:themeColor="text1"/>
          <w:sz w:val="28"/>
          <w:szCs w:val="28"/>
        </w:rPr>
        <w:t xml:space="preserve">еждение лесных насаждений совершенная с применением </w:t>
      </w:r>
      <w:r w:rsidRPr="00713012" w:rsidR="00621E0C">
        <w:rPr>
          <w:color w:val="000000" w:themeColor="text1"/>
          <w:sz w:val="28"/>
          <w:szCs w:val="28"/>
        </w:rPr>
        <w:t>автомототранспортн</w:t>
      </w:r>
      <w:r w:rsidR="00621E0C">
        <w:rPr>
          <w:color w:val="000000" w:themeColor="text1"/>
          <w:sz w:val="28"/>
          <w:szCs w:val="28"/>
        </w:rPr>
        <w:t>ого</w:t>
      </w:r>
      <w:r w:rsidRPr="00713012" w:rsidR="00621E0C">
        <w:rPr>
          <w:color w:val="000000" w:themeColor="text1"/>
          <w:sz w:val="28"/>
          <w:szCs w:val="28"/>
        </w:rPr>
        <w:t xml:space="preserve"> средств</w:t>
      </w:r>
      <w:r w:rsidR="00621E0C">
        <w:rPr>
          <w:color w:val="000000" w:themeColor="text1"/>
          <w:sz w:val="28"/>
          <w:szCs w:val="28"/>
        </w:rPr>
        <w:t>а</w:t>
      </w:r>
      <w:r w:rsidRPr="00381901">
        <w:rPr>
          <w:color w:val="000000" w:themeColor="text1"/>
          <w:sz w:val="28"/>
          <w:szCs w:val="28"/>
        </w:rPr>
        <w:t>, если эти действия не содержат уголовно наказуемого деяния.</w:t>
      </w:r>
    </w:p>
    <w:p w:rsidR="002B7050" w:rsidP="00FB4066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2B7050">
        <w:rPr>
          <w:color w:val="000000" w:themeColor="text1"/>
          <w:sz w:val="28"/>
          <w:szCs w:val="28"/>
        </w:rPr>
        <w:t xml:space="preserve">Доводы </w:t>
      </w:r>
      <w:r w:rsidRPr="00713012">
        <w:rPr>
          <w:sz w:val="28"/>
          <w:szCs w:val="28"/>
        </w:rPr>
        <w:t>Дуванов</w:t>
      </w:r>
      <w:r>
        <w:rPr>
          <w:sz w:val="28"/>
          <w:szCs w:val="28"/>
        </w:rPr>
        <w:t>а</w:t>
      </w:r>
      <w:r w:rsidRPr="0071301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713012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2B7050">
        <w:rPr>
          <w:color w:val="000000" w:themeColor="text1"/>
          <w:sz w:val="28"/>
          <w:szCs w:val="28"/>
        </w:rPr>
        <w:t>о том, что последний не совершал рубку деревьев не нашли своего подтверждения</w:t>
      </w:r>
      <w:r>
        <w:rPr>
          <w:color w:val="000000" w:themeColor="text1"/>
          <w:sz w:val="28"/>
          <w:szCs w:val="28"/>
        </w:rPr>
        <w:t>, опровергаются</w:t>
      </w:r>
      <w:r>
        <w:rPr>
          <w:color w:val="000000" w:themeColor="text1"/>
          <w:sz w:val="28"/>
          <w:szCs w:val="28"/>
        </w:rPr>
        <w:t xml:space="preserve"> вышеприведенными доказательствами</w:t>
      </w:r>
      <w:r w:rsidRPr="002B7050">
        <w:rPr>
          <w:color w:val="000000" w:themeColor="text1"/>
          <w:sz w:val="28"/>
          <w:szCs w:val="28"/>
        </w:rPr>
        <w:t>, имеющимися в материалах</w:t>
      </w:r>
      <w:r>
        <w:rPr>
          <w:color w:val="000000" w:themeColor="text1"/>
          <w:sz w:val="28"/>
          <w:szCs w:val="28"/>
        </w:rPr>
        <w:t xml:space="preserve"> дела</w:t>
      </w:r>
      <w:r w:rsidRPr="002B7050">
        <w:rPr>
          <w:color w:val="000000" w:themeColor="text1"/>
          <w:sz w:val="28"/>
          <w:szCs w:val="28"/>
        </w:rPr>
        <w:t>, в связи с чем подлежат отклонению.</w:t>
      </w:r>
    </w:p>
    <w:p w:rsidR="00C86B0E" w:rsidRPr="00381901" w:rsidP="00FB4066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81901">
        <w:rPr>
          <w:color w:val="000000" w:themeColor="text1"/>
          <w:sz w:val="28"/>
          <w:szCs w:val="28"/>
        </w:rPr>
        <w:t xml:space="preserve">Обстоятельств, </w:t>
      </w:r>
      <w:r w:rsidRPr="00381901" w:rsidR="00FB4066">
        <w:rPr>
          <w:color w:val="000000" w:themeColor="text1"/>
          <w:sz w:val="28"/>
          <w:szCs w:val="28"/>
        </w:rPr>
        <w:t>смягчающи</w:t>
      </w:r>
      <w:r w:rsidR="00FB4066">
        <w:rPr>
          <w:color w:val="000000" w:themeColor="text1"/>
          <w:sz w:val="28"/>
          <w:szCs w:val="28"/>
        </w:rPr>
        <w:t>х,</w:t>
      </w:r>
      <w:r w:rsidRPr="00381901" w:rsidR="00FB4066">
        <w:rPr>
          <w:color w:val="000000" w:themeColor="text1"/>
          <w:sz w:val="28"/>
          <w:szCs w:val="28"/>
        </w:rPr>
        <w:t xml:space="preserve"> </w:t>
      </w:r>
      <w:r w:rsidRPr="00381901">
        <w:rPr>
          <w:color w:val="000000" w:themeColor="text1"/>
          <w:sz w:val="28"/>
          <w:szCs w:val="28"/>
        </w:rPr>
        <w:t>отягчающих административную ответственность, не установлено.</w:t>
      </w:r>
    </w:p>
    <w:p w:rsidR="00FB4066" w:rsidRPr="00FB4066" w:rsidP="00FB4066">
      <w:pPr>
        <w:pStyle w:val="1"/>
        <w:spacing w:after="0" w:line="240" w:lineRule="auto"/>
        <w:ind w:firstLine="460"/>
        <w:jc w:val="both"/>
        <w:rPr>
          <w:sz w:val="28"/>
          <w:szCs w:val="28"/>
        </w:rPr>
      </w:pPr>
      <w:r w:rsidRPr="00FB4066">
        <w:rPr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размера ущерба, причиненного незаконной рубкой, всех обстоятельств дела, считаю необходимым назначить наказание, предусмотренн</w:t>
      </w:r>
      <w:r w:rsidRPr="00FB4066">
        <w:rPr>
          <w:sz w:val="28"/>
          <w:szCs w:val="28"/>
        </w:rPr>
        <w:t>ое санкцией ч. 2 ст. 8.28 КоАП РФ, в виде административного штрафа с конфискацией продукции незаконного природопользования и орудия совершения административного правонарушения - бензопилы, что будет достаточной мерой ответственности за совершенное правонар</w:t>
      </w:r>
      <w:r w:rsidRPr="00FB4066">
        <w:rPr>
          <w:sz w:val="28"/>
          <w:szCs w:val="28"/>
        </w:rPr>
        <w:t>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</w:t>
      </w:r>
      <w:r w:rsidRPr="00FB4066">
        <w:rPr>
          <w:sz w:val="28"/>
          <w:szCs w:val="28"/>
        </w:rPr>
        <w:t>равонарушении.</w:t>
      </w:r>
    </w:p>
    <w:p w:rsidR="00FB4066" w:rsidRPr="00FB4066" w:rsidP="00FB4066">
      <w:pPr>
        <w:pStyle w:val="1"/>
        <w:spacing w:after="0" w:line="240" w:lineRule="auto"/>
        <w:ind w:firstLine="460"/>
        <w:jc w:val="both"/>
        <w:rPr>
          <w:sz w:val="28"/>
          <w:szCs w:val="28"/>
        </w:rPr>
      </w:pPr>
      <w:r w:rsidRPr="00FB4066">
        <w:rPr>
          <w:sz w:val="28"/>
          <w:szCs w:val="28"/>
        </w:rPr>
        <w:t xml:space="preserve">Мировой судья не применяет конфискацию орудия совершения административного правонарушения – автомобиль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FB4066">
        <w:rPr>
          <w:sz w:val="28"/>
          <w:szCs w:val="28"/>
        </w:rPr>
        <w:t>, поскольку документов, подтверждающих принадлежность транспортного средства н</w:t>
      </w:r>
      <w:r w:rsidRPr="00FB4066">
        <w:rPr>
          <w:sz w:val="28"/>
          <w:szCs w:val="28"/>
        </w:rPr>
        <w:t xml:space="preserve">а праве собственности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="00621E0C">
        <w:rPr>
          <w:sz w:val="28"/>
          <w:szCs w:val="28"/>
        </w:rPr>
        <w:t>.</w:t>
      </w:r>
      <w:r w:rsidRPr="00FB4066">
        <w:rPr>
          <w:sz w:val="28"/>
          <w:szCs w:val="28"/>
        </w:rPr>
        <w:t xml:space="preserve">, материалы дела не содержат, кроме того, мировой судья принимает во внимание, что была осуществлена рубка сухостойных деревьев, что не повлекло существенных неблагоприятных последствий, для окружающей среды. </w:t>
      </w:r>
    </w:p>
    <w:p w:rsidR="00FB4066" w:rsidRPr="00FB4066" w:rsidP="00FB4066">
      <w:pPr>
        <w:pStyle w:val="1"/>
        <w:spacing w:after="0" w:line="240" w:lineRule="auto"/>
        <w:ind w:firstLine="460"/>
        <w:jc w:val="both"/>
        <w:rPr>
          <w:sz w:val="28"/>
          <w:szCs w:val="28"/>
        </w:rPr>
      </w:pPr>
      <w:r w:rsidRPr="00FB4066">
        <w:rPr>
          <w:sz w:val="28"/>
          <w:szCs w:val="28"/>
        </w:rPr>
        <w:t>Конфискация</w:t>
      </w:r>
      <w:r w:rsidRPr="00FB4066">
        <w:rPr>
          <w:sz w:val="28"/>
          <w:szCs w:val="28"/>
        </w:rPr>
        <w:t xml:space="preserve"> имущества возможна только у лица, которое привлекается к </w:t>
      </w:r>
      <w:r w:rsidRPr="00FB4066">
        <w:rPr>
          <w:sz w:val="28"/>
          <w:szCs w:val="28"/>
        </w:rPr>
        <w:t>административной ответственности. Вопросы конфискации орудия совершения административного правонарушения, принадлежащего на праве собственности не правонарушителю, а другому лицу, не привлеченному к</w:t>
      </w:r>
      <w:r w:rsidRPr="00FB4066">
        <w:rPr>
          <w:sz w:val="28"/>
          <w:szCs w:val="28"/>
        </w:rPr>
        <w:t xml:space="preserve"> административной ответственности за данное административное правонарушение, были предметом рассмотрения Конституционного Суда Российской Федерации.</w:t>
      </w:r>
    </w:p>
    <w:p w:rsidR="00A15390" w:rsidRPr="000B729C" w:rsidP="00FB4066">
      <w:pPr>
        <w:pStyle w:val="1"/>
        <w:shd w:val="clear" w:color="auto" w:fill="auto"/>
        <w:spacing w:after="0" w:line="240" w:lineRule="auto"/>
        <w:ind w:firstLine="460"/>
        <w:jc w:val="both"/>
        <w:rPr>
          <w:sz w:val="28"/>
          <w:szCs w:val="28"/>
        </w:rPr>
      </w:pPr>
      <w:r w:rsidRPr="00FB4066">
        <w:rPr>
          <w:sz w:val="28"/>
          <w:szCs w:val="28"/>
        </w:rPr>
        <w:t xml:space="preserve">Указанная правовая позиция изложена в Постановлении Четвертого кассационного суда общей юрисдикции от </w:t>
      </w:r>
      <w:r w:rsidRPr="00FB4066">
        <w:rPr>
          <w:sz w:val="28"/>
          <w:szCs w:val="28"/>
        </w:rPr>
        <w:t>17.02.2020 по делу N 5-115/2019, 12-9/2019.</w:t>
      </w:r>
    </w:p>
    <w:p w:rsidR="003B0BD8" w:rsidRPr="000B729C" w:rsidP="00FB4066">
      <w:pPr>
        <w:pStyle w:val="1"/>
        <w:shd w:val="clear" w:color="auto" w:fill="auto"/>
        <w:spacing w:after="0" w:line="240" w:lineRule="auto"/>
        <w:ind w:firstLine="460"/>
        <w:jc w:val="both"/>
        <w:rPr>
          <w:sz w:val="28"/>
          <w:szCs w:val="28"/>
        </w:rPr>
      </w:pPr>
      <w:r w:rsidRPr="000B729C">
        <w:rPr>
          <w:sz w:val="28"/>
          <w:szCs w:val="28"/>
        </w:rPr>
        <w:t>На основании изложенного, руководствуясь ч. 2 ст. 8.28 ст.ст. 29.9, 29.10, 30.1 КоАП РФ,</w:t>
      </w:r>
    </w:p>
    <w:p w:rsidR="003B0BD8" w:rsidRPr="000B729C" w:rsidP="006B27B6">
      <w:pPr>
        <w:pStyle w:val="1"/>
        <w:shd w:val="clear" w:color="auto" w:fill="auto"/>
        <w:spacing w:after="0" w:line="240" w:lineRule="auto"/>
        <w:ind w:left="3540" w:firstLine="708"/>
        <w:jc w:val="both"/>
        <w:rPr>
          <w:sz w:val="28"/>
          <w:szCs w:val="28"/>
        </w:rPr>
      </w:pPr>
      <w:r w:rsidRPr="000B729C">
        <w:rPr>
          <w:sz w:val="28"/>
          <w:szCs w:val="28"/>
        </w:rPr>
        <w:t>ПОСТАНОВИЛ:</w:t>
      </w:r>
    </w:p>
    <w:p w:rsidR="00FB4066" w:rsidRPr="007F1731" w:rsidP="002C1FFD">
      <w:pPr>
        <w:pStyle w:val="1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Дуванова Павла Александровича</w:t>
      </w:r>
      <w:r w:rsidRPr="000B729C">
        <w:rPr>
          <w:sz w:val="28"/>
          <w:szCs w:val="28"/>
        </w:rPr>
        <w:t xml:space="preserve"> </w:t>
      </w:r>
      <w:r w:rsidRPr="000B729C" w:rsidR="00AF1AA4">
        <w:rPr>
          <w:sz w:val="28"/>
          <w:szCs w:val="28"/>
        </w:rPr>
        <w:t>признать виновным в совершении административного правонарушения, п</w:t>
      </w:r>
      <w:r w:rsidRPr="000B729C" w:rsidR="005C1845">
        <w:rPr>
          <w:sz w:val="28"/>
          <w:szCs w:val="28"/>
        </w:rPr>
        <w:t>редусмотренного</w:t>
      </w:r>
      <w:r w:rsidRPr="000B729C" w:rsidR="00AF1AA4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</w:t>
      </w:r>
      <w:r w:rsidRPr="000B729C" w:rsidR="00AF1AA4">
        <w:rPr>
          <w:sz w:val="28"/>
          <w:szCs w:val="28"/>
        </w:rPr>
        <w:t xml:space="preserve">2 ст. 8.28 КоАП РФ </w:t>
      </w:r>
      <w:r w:rsidRPr="000B729C" w:rsidR="005C1845">
        <w:rPr>
          <w:sz w:val="28"/>
          <w:szCs w:val="28"/>
        </w:rPr>
        <w:t>и назначить ему</w:t>
      </w:r>
      <w:r w:rsidRPr="000B729C" w:rsidR="00EE0F7D">
        <w:rPr>
          <w:sz w:val="28"/>
          <w:szCs w:val="28"/>
        </w:rPr>
        <w:t xml:space="preserve"> административное</w:t>
      </w:r>
      <w:r w:rsidRPr="000B729C" w:rsidR="005C1845">
        <w:rPr>
          <w:sz w:val="28"/>
          <w:szCs w:val="28"/>
        </w:rPr>
        <w:t xml:space="preserve"> наказание </w:t>
      </w:r>
      <w:r w:rsidRPr="000B729C" w:rsidR="00AF1AA4">
        <w:rPr>
          <w:sz w:val="28"/>
          <w:szCs w:val="28"/>
        </w:rPr>
        <w:t>в виде админ</w:t>
      </w:r>
      <w:r w:rsidRPr="000B729C" w:rsidR="00466CBC">
        <w:rPr>
          <w:sz w:val="28"/>
          <w:szCs w:val="28"/>
        </w:rPr>
        <w:t xml:space="preserve">истративного штрафа в размере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0B729C" w:rsidR="00486958">
        <w:rPr>
          <w:sz w:val="28"/>
          <w:szCs w:val="28"/>
        </w:rPr>
        <w:t>рублей</w:t>
      </w:r>
      <w:r w:rsidRPr="00FB4066">
        <w:rPr>
          <w:sz w:val="28"/>
          <w:szCs w:val="28"/>
        </w:rPr>
        <w:t xml:space="preserve"> </w:t>
      </w:r>
      <w:r w:rsidRPr="00F76FB3">
        <w:rPr>
          <w:sz w:val="28"/>
          <w:szCs w:val="28"/>
        </w:rPr>
        <w:t xml:space="preserve">с конфискацией </w:t>
      </w:r>
      <w:r w:rsidRPr="001C48AE">
        <w:rPr>
          <w:sz w:val="28"/>
          <w:szCs w:val="28"/>
        </w:rPr>
        <w:t xml:space="preserve">в доход государства </w:t>
      </w:r>
      <w:r w:rsidRPr="00F76FB3">
        <w:rPr>
          <w:sz w:val="28"/>
          <w:szCs w:val="28"/>
        </w:rPr>
        <w:t>продукции незаконного природопользования</w:t>
      </w:r>
      <w:r>
        <w:rPr>
          <w:sz w:val="28"/>
          <w:szCs w:val="28"/>
        </w:rPr>
        <w:t xml:space="preserve"> - </w:t>
      </w:r>
      <w:r w:rsidR="00A9374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,</w:t>
      </w:r>
      <w:r w:rsidRPr="007F1731">
        <w:rPr>
          <w:color w:val="000000" w:themeColor="text1"/>
          <w:sz w:val="28"/>
          <w:szCs w:val="28"/>
        </w:rPr>
        <w:t xml:space="preserve"> </w:t>
      </w:r>
      <w:r w:rsidRPr="007F1731">
        <w:rPr>
          <w:sz w:val="28"/>
          <w:szCs w:val="28"/>
        </w:rPr>
        <w:t>без конфискации</w:t>
      </w:r>
      <w:r w:rsidRPr="00621E0C">
        <w:t xml:space="preserve"> </w:t>
      </w:r>
      <w:r w:rsidRPr="00621E0C">
        <w:rPr>
          <w:sz w:val="28"/>
          <w:szCs w:val="28"/>
        </w:rPr>
        <w:t>автомототранспортн</w:t>
      </w:r>
      <w:r w:rsidR="002C1FFD">
        <w:rPr>
          <w:sz w:val="28"/>
          <w:szCs w:val="28"/>
        </w:rPr>
        <w:t>ого</w:t>
      </w:r>
      <w:r w:rsidRPr="00621E0C">
        <w:rPr>
          <w:sz w:val="28"/>
          <w:szCs w:val="28"/>
        </w:rPr>
        <w:t xml:space="preserve"> средств</w:t>
      </w:r>
      <w:r w:rsidR="002C1FFD">
        <w:rPr>
          <w:sz w:val="28"/>
          <w:szCs w:val="28"/>
        </w:rPr>
        <w:t>а</w:t>
      </w:r>
      <w:r w:rsidRPr="002C1FFD" w:rsidR="002C1FFD">
        <w:rPr>
          <w:color w:val="000000" w:themeColor="text1"/>
          <w:sz w:val="28"/>
          <w:szCs w:val="28"/>
        </w:rPr>
        <w:t xml:space="preserve"> </w:t>
      </w:r>
      <w:r w:rsidR="002C1FFD">
        <w:rPr>
          <w:color w:val="000000" w:themeColor="text1"/>
          <w:sz w:val="28"/>
          <w:szCs w:val="28"/>
        </w:rPr>
        <w:t xml:space="preserve">-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="002C1FFD">
        <w:rPr>
          <w:sz w:val="28"/>
          <w:szCs w:val="28"/>
        </w:rPr>
        <w:t>.</w:t>
      </w:r>
    </w:p>
    <w:p w:rsidR="00FB4066" w:rsidRPr="007F1731" w:rsidP="00FB4066">
      <w:pPr>
        <w:pStyle w:val="1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Изъятое т</w:t>
      </w:r>
      <w:r w:rsidRPr="007F1731">
        <w:rPr>
          <w:sz w:val="28"/>
          <w:szCs w:val="28"/>
        </w:rPr>
        <w:t xml:space="preserve">ранспортное средство </w:t>
      </w:r>
      <w:r>
        <w:rPr>
          <w:sz w:val="28"/>
          <w:szCs w:val="28"/>
        </w:rPr>
        <w:t xml:space="preserve">-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7F1731">
        <w:rPr>
          <w:sz w:val="28"/>
          <w:szCs w:val="28"/>
        </w:rPr>
        <w:t xml:space="preserve">- возвратить по принадлежности </w:t>
      </w:r>
      <w:r w:rsidR="002C1FFD">
        <w:rPr>
          <w:sz w:val="28"/>
          <w:szCs w:val="28"/>
        </w:rPr>
        <w:t>Дуванову Павлу Александровичу</w:t>
      </w:r>
      <w:r w:rsidRPr="007F1731">
        <w:rPr>
          <w:sz w:val="28"/>
          <w:szCs w:val="28"/>
        </w:rPr>
        <w:t>.</w:t>
      </w:r>
    </w:p>
    <w:p w:rsidR="000B729C" w:rsidRPr="000B729C" w:rsidP="000B729C">
      <w:pPr>
        <w:pStyle w:val="1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0B729C">
        <w:rPr>
          <w:sz w:val="28"/>
          <w:szCs w:val="28"/>
        </w:rPr>
        <w:t xml:space="preserve"> </w:t>
      </w:r>
      <w:r w:rsidRPr="000B729C" w:rsidR="00BC197F">
        <w:rPr>
          <w:sz w:val="28"/>
          <w:szCs w:val="28"/>
        </w:rPr>
        <w:t xml:space="preserve"> </w:t>
      </w:r>
      <w:r w:rsidRPr="000B729C" w:rsidR="0057610C">
        <w:rPr>
          <w:sz w:val="28"/>
          <w:szCs w:val="28"/>
        </w:rPr>
        <w:tab/>
      </w:r>
      <w:r w:rsidRPr="000B729C">
        <w:rPr>
          <w:sz w:val="28"/>
          <w:szCs w:val="28"/>
        </w:rPr>
        <w:t xml:space="preserve">Продукцию незаконного природопользования: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0B729C">
        <w:rPr>
          <w:sz w:val="28"/>
          <w:szCs w:val="28"/>
        </w:rPr>
        <w:t>, - конфи</w:t>
      </w:r>
      <w:r w:rsidRPr="000B729C">
        <w:rPr>
          <w:sz w:val="28"/>
          <w:szCs w:val="28"/>
        </w:rPr>
        <w:t>сковать, передать по принадлежности в Министерство экологии и природных ресурсов Республики Крым.</w:t>
      </w:r>
    </w:p>
    <w:p w:rsidR="000B729C" w:rsidRPr="00A9374A" w:rsidP="00A9374A">
      <w:pPr>
        <w:ind w:firstLine="567"/>
        <w:jc w:val="both"/>
        <w:rPr>
          <w:color w:val="000000" w:themeColor="text1"/>
          <w:sz w:val="28"/>
          <w:szCs w:val="28"/>
        </w:rPr>
      </w:pPr>
      <w:r w:rsidRPr="000B729C">
        <w:rPr>
          <w:rFonts w:ascii="Times New Roman" w:hAnsi="Times New Roman" w:cs="Times New Roman"/>
          <w:sz w:val="28"/>
          <w:szCs w:val="28"/>
        </w:rPr>
        <w:t xml:space="preserve">Указанный штраф подлежит перечислению по следующим реквизитам: </w:t>
      </w:r>
      <w:r w:rsidR="00A9374A">
        <w:rPr>
          <w:color w:val="000000" w:themeColor="text1"/>
          <w:sz w:val="28"/>
          <w:szCs w:val="28"/>
        </w:rPr>
        <w:t>&lt;данные изъяты&gt;</w:t>
      </w:r>
      <w:r w:rsidRPr="000B729C">
        <w:rPr>
          <w:rFonts w:ascii="Times New Roman" w:hAnsi="Times New Roman" w:cs="Times New Roman"/>
          <w:sz w:val="28"/>
          <w:szCs w:val="28"/>
        </w:rPr>
        <w:t xml:space="preserve">. Наименование платежа: оплата штрафа за административное правонарушение, </w:t>
      </w:r>
      <w:r w:rsidRPr="000B729C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предусмотренное ч. 2 ст. 8.28 КоАП РФ.</w:t>
      </w:r>
    </w:p>
    <w:p w:rsidR="000B729C" w:rsidRPr="000B729C" w:rsidP="000B729C">
      <w:pPr>
        <w:pStyle w:val="1"/>
        <w:shd w:val="clear" w:color="auto" w:fill="auto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0B729C">
        <w:rPr>
          <w:color w:val="000000" w:themeColor="text1"/>
          <w:sz w:val="28"/>
          <w:szCs w:val="28"/>
        </w:rPr>
        <w:t xml:space="preserve">Квитанцию об оплате штрафа </w:t>
      </w:r>
      <w:r w:rsidRPr="000B729C">
        <w:rPr>
          <w:color w:val="000000" w:themeColor="text1"/>
          <w:sz w:val="28"/>
          <w:szCs w:val="28"/>
        </w:rPr>
        <w:t>необходимо представить в судебный участок № 32 Белогорского судебного района Республики Крым до истечения шестидесяти дней со дня вступления постановления в законную силу.</w:t>
      </w:r>
    </w:p>
    <w:p w:rsidR="000B729C" w:rsidRPr="000B729C" w:rsidP="000B729C">
      <w:pPr>
        <w:pStyle w:val="1"/>
        <w:shd w:val="clear" w:color="auto" w:fill="auto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0B729C">
        <w:rPr>
          <w:color w:val="000000" w:themeColor="text1"/>
          <w:sz w:val="28"/>
          <w:szCs w:val="28"/>
        </w:rPr>
        <w:t>Административный штраф должен быть уплачен лицом, привлеченным к административной от</w:t>
      </w:r>
      <w:r w:rsidRPr="000B729C">
        <w:rPr>
          <w:color w:val="000000" w:themeColor="text1"/>
          <w:sz w:val="28"/>
          <w:szCs w:val="28"/>
        </w:rPr>
        <w:t>ветственности не позднее 60 дней со дня вступления постановления о наложении штрафа в законную силу, либо со дня истечения отсрочки или рассрочки, предусмотренных ст. 31.5 Ко АП РФ.</w:t>
      </w:r>
    </w:p>
    <w:p w:rsidR="000B729C" w:rsidRPr="000B729C" w:rsidP="000B729C">
      <w:pPr>
        <w:pStyle w:val="1"/>
        <w:shd w:val="clear" w:color="auto" w:fill="auto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0B729C">
        <w:rPr>
          <w:color w:val="000000" w:themeColor="text1"/>
          <w:sz w:val="28"/>
          <w:szCs w:val="28"/>
        </w:rPr>
        <w:t xml:space="preserve">Разъяснить </w:t>
      </w:r>
      <w:r w:rsidR="002C1FFD">
        <w:rPr>
          <w:sz w:val="28"/>
          <w:szCs w:val="28"/>
        </w:rPr>
        <w:t>Дуванову Павлу Александровичу</w:t>
      </w:r>
      <w:r w:rsidRPr="000B729C">
        <w:rPr>
          <w:color w:val="000000" w:themeColor="text1"/>
          <w:sz w:val="28"/>
          <w:szCs w:val="28"/>
        </w:rPr>
        <w:t xml:space="preserve">, что в случае неуплаты штрафа он </w:t>
      </w:r>
      <w:r w:rsidRPr="000B729C">
        <w:rPr>
          <w:color w:val="000000" w:themeColor="text1"/>
          <w:sz w:val="28"/>
          <w:szCs w:val="28"/>
        </w:rPr>
        <w:t>может быть привлечен к административной ответственности за несвоевременную уплату штрафа по ч. 1 ст. 20.25 КоАП РФ.</w:t>
      </w:r>
    </w:p>
    <w:p w:rsidR="000B729C" w:rsidRPr="000B729C" w:rsidP="000B729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7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</w:t>
      </w:r>
      <w:r w:rsidRPr="000B7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Белогорского судебного района Республики  Крым в течение десяти </w:t>
      </w:r>
      <w:r w:rsidR="003276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0B7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0B729C" w:rsidRPr="000B729C" w:rsidP="000B729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729C" w:rsidRPr="002B7050" w:rsidP="000B729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7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A9374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2B7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B729C" w:rsidRPr="00A9374A" w:rsidP="000B729C">
      <w:pPr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9374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</w:t>
      </w:r>
      <w:r w:rsidRPr="00A9374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             секретарь с/з:    </w:t>
      </w:r>
    </w:p>
    <w:p w:rsidR="000B729C" w:rsidRPr="00A9374A" w:rsidP="000B729C">
      <w:pPr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327600" w:rsidRPr="00A9374A" w:rsidP="000B729C">
      <w:pPr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0B729C" w:rsidRPr="00A9374A" w:rsidP="000B729C">
      <w:pPr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9374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B729C" w:rsidRPr="00A9374A" w:rsidP="000B729C">
      <w:pPr>
        <w:ind w:firstLine="567"/>
        <w:jc w:val="both"/>
        <w:rPr>
          <w:rFonts w:ascii="Calibri" w:hAnsi="Calibri"/>
          <w:color w:val="FFFFFF" w:themeColor="background1"/>
          <w:sz w:val="28"/>
          <w:szCs w:val="28"/>
        </w:rPr>
      </w:pPr>
      <w:r w:rsidRPr="00A9374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0B729C" w:rsidRPr="002B7050" w:rsidP="000B729C">
      <w:pPr>
        <w:ind w:firstLine="567"/>
        <w:jc w:val="both"/>
        <w:rPr>
          <w:color w:val="000000" w:themeColor="text1"/>
          <w:sz w:val="28"/>
          <w:szCs w:val="28"/>
        </w:rPr>
      </w:pPr>
    </w:p>
    <w:p w:rsidR="000B729C" w:rsidRPr="002B7050" w:rsidP="000B729C">
      <w:pPr>
        <w:pStyle w:val="1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6B27B6" w:rsidRPr="002B7050" w:rsidP="000B729C">
      <w:pPr>
        <w:pStyle w:val="1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Sect="00AD5E2C">
      <w:headerReference w:type="default" r:id="rId4"/>
      <w:pgSz w:w="11909" w:h="16838"/>
      <w:pgMar w:top="709" w:right="709" w:bottom="992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8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737C13"/>
    <w:multiLevelType w:val="multilevel"/>
    <w:tmpl w:val="7F86CC8A"/>
    <w:lvl w:ilvl="0">
      <w:start w:val="2018"/>
      <w:numFmt w:val="decimal"/>
      <w:lvlText w:val="2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3D247F6"/>
    <w:multiLevelType w:val="multilevel"/>
    <w:tmpl w:val="F3188B0E"/>
    <w:lvl w:ilvl="0">
      <w:start w:val="2018"/>
      <w:numFmt w:val="decimal"/>
      <w:lvlText w:val="2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8"/>
    <w:rsid w:val="0001395D"/>
    <w:rsid w:val="000167FA"/>
    <w:rsid w:val="000314B9"/>
    <w:rsid w:val="000A16C8"/>
    <w:rsid w:val="000B729C"/>
    <w:rsid w:val="000E3DC6"/>
    <w:rsid w:val="0010346B"/>
    <w:rsid w:val="00104DBB"/>
    <w:rsid w:val="001122EA"/>
    <w:rsid w:val="00114937"/>
    <w:rsid w:val="001558D3"/>
    <w:rsid w:val="001B214D"/>
    <w:rsid w:val="001C179B"/>
    <w:rsid w:val="001C48AE"/>
    <w:rsid w:val="00202B14"/>
    <w:rsid w:val="00210306"/>
    <w:rsid w:val="00233A20"/>
    <w:rsid w:val="00284021"/>
    <w:rsid w:val="002B7050"/>
    <w:rsid w:val="002C1011"/>
    <w:rsid w:val="002C1FFD"/>
    <w:rsid w:val="002D77FE"/>
    <w:rsid w:val="00327600"/>
    <w:rsid w:val="00337F5F"/>
    <w:rsid w:val="00365EA4"/>
    <w:rsid w:val="00381901"/>
    <w:rsid w:val="003A7C3B"/>
    <w:rsid w:val="003B0BD8"/>
    <w:rsid w:val="004138C6"/>
    <w:rsid w:val="00446F70"/>
    <w:rsid w:val="00454788"/>
    <w:rsid w:val="00466CBC"/>
    <w:rsid w:val="00486958"/>
    <w:rsid w:val="00487176"/>
    <w:rsid w:val="005252BD"/>
    <w:rsid w:val="00574CA8"/>
    <w:rsid w:val="0057610C"/>
    <w:rsid w:val="005B7370"/>
    <w:rsid w:val="005C1845"/>
    <w:rsid w:val="005D0802"/>
    <w:rsid w:val="005E10EA"/>
    <w:rsid w:val="00614012"/>
    <w:rsid w:val="00614F7C"/>
    <w:rsid w:val="00621E0C"/>
    <w:rsid w:val="00664E13"/>
    <w:rsid w:val="00664F49"/>
    <w:rsid w:val="006B27B6"/>
    <w:rsid w:val="006D4444"/>
    <w:rsid w:val="007126BE"/>
    <w:rsid w:val="00713012"/>
    <w:rsid w:val="00717EEE"/>
    <w:rsid w:val="00720A31"/>
    <w:rsid w:val="00766E11"/>
    <w:rsid w:val="007B6898"/>
    <w:rsid w:val="007F1731"/>
    <w:rsid w:val="007F40D2"/>
    <w:rsid w:val="00805810"/>
    <w:rsid w:val="0089773C"/>
    <w:rsid w:val="008B7D0F"/>
    <w:rsid w:val="008D421A"/>
    <w:rsid w:val="00911BC7"/>
    <w:rsid w:val="00924F7D"/>
    <w:rsid w:val="00937C8A"/>
    <w:rsid w:val="00940654"/>
    <w:rsid w:val="00972446"/>
    <w:rsid w:val="009A267B"/>
    <w:rsid w:val="009E612B"/>
    <w:rsid w:val="00A15390"/>
    <w:rsid w:val="00A2454F"/>
    <w:rsid w:val="00A55F45"/>
    <w:rsid w:val="00A563B1"/>
    <w:rsid w:val="00A60AB5"/>
    <w:rsid w:val="00A71962"/>
    <w:rsid w:val="00A8599B"/>
    <w:rsid w:val="00A9374A"/>
    <w:rsid w:val="00AC298A"/>
    <w:rsid w:val="00AC4F7F"/>
    <w:rsid w:val="00AD5E2C"/>
    <w:rsid w:val="00AE2D96"/>
    <w:rsid w:val="00AF1AA4"/>
    <w:rsid w:val="00B12942"/>
    <w:rsid w:val="00B34C29"/>
    <w:rsid w:val="00B511A6"/>
    <w:rsid w:val="00B775DE"/>
    <w:rsid w:val="00BC197F"/>
    <w:rsid w:val="00BD4821"/>
    <w:rsid w:val="00C35E6F"/>
    <w:rsid w:val="00C86B0E"/>
    <w:rsid w:val="00C872EB"/>
    <w:rsid w:val="00CB15CD"/>
    <w:rsid w:val="00CF524B"/>
    <w:rsid w:val="00D051AF"/>
    <w:rsid w:val="00D31638"/>
    <w:rsid w:val="00D5695D"/>
    <w:rsid w:val="00E3722E"/>
    <w:rsid w:val="00E538C4"/>
    <w:rsid w:val="00EE0F7D"/>
    <w:rsid w:val="00EF56B7"/>
    <w:rsid w:val="00F010DE"/>
    <w:rsid w:val="00F13BE5"/>
    <w:rsid w:val="00F523BD"/>
    <w:rsid w:val="00F75853"/>
    <w:rsid w:val="00F76FB3"/>
    <w:rsid w:val="00F92C89"/>
    <w:rsid w:val="00FB4066"/>
    <w:rsid w:val="00FF3A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0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Колонтитул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0">
    <w:name w:val="Колонтитул_0"/>
    <w:basedOn w:val="Normal"/>
    <w:link w:val="a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a2"/>
    <w:uiPriority w:val="99"/>
    <w:semiHidden/>
    <w:unhideWhenUsed/>
    <w:rsid w:val="001B214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14D"/>
    <w:rPr>
      <w:rFonts w:ascii="Tahoma" w:hAnsi="Tahoma" w:cs="Tahoma"/>
      <w:color w:val="000000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A859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8599B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167F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