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</w:t>
      </w:r>
      <w:r w:rsidR="00C86DF3">
        <w:rPr>
          <w:rFonts w:ascii="Times New Roman" w:hAnsi="Times New Roman" w:cs="Times New Roman"/>
          <w:sz w:val="28"/>
          <w:szCs w:val="28"/>
        </w:rPr>
        <w:t>4</w:t>
      </w:r>
      <w:r w:rsidR="00D31A67">
        <w:rPr>
          <w:rFonts w:ascii="Times New Roman" w:hAnsi="Times New Roman" w:cs="Times New Roman"/>
          <w:sz w:val="28"/>
          <w:szCs w:val="28"/>
        </w:rPr>
        <w:t>7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637642">
        <w:rPr>
          <w:rFonts w:ascii="Times New Roman" w:hAnsi="Times New Roman" w:cs="Times New Roman"/>
          <w:sz w:val="28"/>
          <w:szCs w:val="28"/>
        </w:rPr>
        <w:t xml:space="preserve">,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D31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D31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31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ст.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D31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D31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31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Алиева Айдера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="00637642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637642" w:rsidP="006376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уплат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административного штрафа: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</w:p>
    <w:p w:rsidR="004901C7" w:rsidRPr="00AD0CF3" w:rsidP="006376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701BE6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31A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701BE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D31A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31A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D31A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31A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D31A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31A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D31A67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31A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D31A67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D31A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31A6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D31A67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D31A67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642">
          <w:rPr>
            <w:noProof/>
          </w:rPr>
          <w:t>2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25975"/>
    <w:rsid w:val="00626E22"/>
    <w:rsid w:val="00630D8A"/>
    <w:rsid w:val="00631540"/>
    <w:rsid w:val="00637642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E77BE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28FF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C9E1-A250-4A72-99C4-B63B477A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