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A7A80" w:rsidP="003A7A8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color w:val="000000" w:themeColor="text1"/>
        </w:rPr>
      </w:pPr>
      <w:r w:rsidRPr="003A7A80">
        <w:rPr>
          <w:rFonts w:ascii="Times New Roman" w:hAnsi="Times New Roman" w:cs="Times New Roman"/>
          <w:color w:val="000000" w:themeColor="text1"/>
        </w:rPr>
        <w:t xml:space="preserve">Дело № </w:t>
      </w:r>
      <w:r w:rsidRPr="003A7A80" w:rsidR="001C0575">
        <w:rPr>
          <w:rFonts w:ascii="Times New Roman" w:hAnsi="Times New Roman" w:cs="Times New Roman"/>
          <w:color w:val="000000" w:themeColor="text1"/>
        </w:rPr>
        <w:t>5-32-</w:t>
      </w:r>
      <w:r w:rsidRPr="003A7A80" w:rsidR="0038787C">
        <w:rPr>
          <w:rFonts w:ascii="Times New Roman" w:hAnsi="Times New Roman" w:cs="Times New Roman"/>
          <w:color w:val="000000" w:themeColor="text1"/>
        </w:rPr>
        <w:t>326/2025</w:t>
      </w:r>
    </w:p>
    <w:p w:rsidR="005741DF" w:rsidRPr="003A7A80" w:rsidP="00AE20B3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6162D1" w:rsidRPr="003A7A80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3A7A80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3A7A80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3A7A80">
        <w:rPr>
          <w:rFonts w:ascii="Times New Roman" w:hAnsi="Times New Roman" w:cs="Times New Roman"/>
          <w:b w:val="0"/>
          <w:color w:val="000000" w:themeColor="text1"/>
          <w:szCs w:val="28"/>
        </w:rPr>
        <w:tab/>
        <w:t xml:space="preserve">                     П О С Т А Н О В Л Е Н И Е</w:t>
      </w:r>
    </w:p>
    <w:p w:rsidR="00B3799E" w:rsidRPr="003A7A80" w:rsidP="00AE2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350D" w:rsidRPr="003A7A80" w:rsidP="00AE2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21 августа</w:t>
      </w:r>
      <w:r w:rsidRPr="003A7A80" w:rsidR="001B7717">
        <w:rPr>
          <w:rFonts w:ascii="Times New Roman" w:hAnsi="Times New Roman"/>
          <w:color w:val="000000" w:themeColor="text1"/>
          <w:sz w:val="28"/>
          <w:szCs w:val="28"/>
        </w:rPr>
        <w:t xml:space="preserve"> 2025</w:t>
      </w:r>
      <w:r w:rsidRPr="003A7A80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3A7A80" w:rsidR="003F156F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3A7A80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3A7A80" w:rsidR="009B2A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AE20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9B2AB9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3A7A80" w:rsidR="00AE20B3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710B52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 г. </w:t>
      </w:r>
      <w:r w:rsidRPr="003A7A80" w:rsidR="001C0575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1D4937" w:rsidRPr="003A7A80" w:rsidP="00FE563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A7A80" w:rsidR="00CA0683">
        <w:rPr>
          <w:rFonts w:ascii="Times New Roman" w:hAnsi="Times New Roman"/>
          <w:color w:val="000000" w:themeColor="text1"/>
          <w:sz w:val="28"/>
          <w:szCs w:val="28"/>
        </w:rPr>
        <w:t>ир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овой судья судебного участка №</w:t>
      </w:r>
      <w:r w:rsidRPr="003A7A80" w:rsidR="001C0575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3A7A80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1C057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3A7A80" w:rsidR="00CA0683">
        <w:rPr>
          <w:rFonts w:ascii="Times New Roman" w:hAnsi="Times New Roman"/>
          <w:color w:val="000000" w:themeColor="text1"/>
          <w:sz w:val="28"/>
          <w:szCs w:val="28"/>
        </w:rPr>
        <w:t>ского судебного района (</w:t>
      </w:r>
      <w:r w:rsidRPr="003A7A80" w:rsidR="001C0575">
        <w:rPr>
          <w:rFonts w:ascii="Times New Roman" w:hAnsi="Times New Roman"/>
          <w:color w:val="000000" w:themeColor="text1"/>
          <w:sz w:val="28"/>
          <w:szCs w:val="28"/>
        </w:rPr>
        <w:t>Белогорс</w:t>
      </w:r>
      <w:r w:rsidRPr="003A7A80" w:rsidR="00CA0683">
        <w:rPr>
          <w:rFonts w:ascii="Times New Roman" w:hAnsi="Times New Roman"/>
          <w:color w:val="000000" w:themeColor="text1"/>
          <w:sz w:val="28"/>
          <w:szCs w:val="28"/>
        </w:rPr>
        <w:t>кий муниципальный район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) Республики Крым </w:t>
      </w:r>
      <w:r w:rsidRPr="003A7A80" w:rsidR="001C0575">
        <w:rPr>
          <w:rFonts w:ascii="Times New Roman" w:hAnsi="Times New Roman"/>
          <w:color w:val="000000" w:themeColor="text1"/>
          <w:sz w:val="28"/>
          <w:szCs w:val="28"/>
        </w:rPr>
        <w:t>Новиков С.Р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A7A80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A7A80" w:rsidR="00710B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>рассмотрев дело об админис</w:t>
      </w:r>
      <w:r w:rsidRPr="003A7A80" w:rsidR="00BF7896">
        <w:rPr>
          <w:rFonts w:ascii="Times New Roman" w:hAnsi="Times New Roman"/>
          <w:color w:val="000000" w:themeColor="text1"/>
          <w:sz w:val="28"/>
          <w:szCs w:val="28"/>
        </w:rPr>
        <w:t xml:space="preserve">тративном правонарушении по ч. </w:t>
      </w:r>
      <w:r w:rsidRPr="003A7A80" w:rsidR="0069013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3A7A80" w:rsidR="00690136">
        <w:rPr>
          <w:rFonts w:ascii="Times New Roman" w:hAnsi="Times New Roman"/>
          <w:color w:val="000000" w:themeColor="text1"/>
          <w:sz w:val="28"/>
          <w:szCs w:val="28"/>
        </w:rPr>
        <w:t>6.9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C440A4">
        <w:rPr>
          <w:rFonts w:ascii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>в отношении</w:t>
      </w:r>
      <w:r w:rsidRPr="003A7A80" w:rsidR="002563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38787C">
        <w:rPr>
          <w:rFonts w:ascii="Times New Roman" w:hAnsi="Times New Roman"/>
          <w:color w:val="000000" w:themeColor="text1"/>
          <w:sz w:val="28"/>
          <w:szCs w:val="28"/>
        </w:rPr>
        <w:t xml:space="preserve">Асанова  Абдуллы,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 w:rsidR="0038787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A7A80" w:rsidR="009023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AE20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8A0291">
        <w:rPr>
          <w:rFonts w:ascii="Times New Roman" w:hAnsi="Times New Roman"/>
          <w:color w:val="000000" w:themeColor="text1"/>
          <w:sz w:val="28"/>
          <w:szCs w:val="28"/>
        </w:rPr>
        <w:t>по ч.1 ст.6.9 КоАП РФ,</w:t>
      </w:r>
      <w:r w:rsidRPr="003A7A80" w:rsidR="00C02F8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</w:p>
    <w:p w:rsidR="006162D1" w:rsidRPr="003A7A80" w:rsidP="00AE20B3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у с т а н о в и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л:</w:t>
      </w:r>
    </w:p>
    <w:p w:rsidR="00690136" w:rsidRPr="003A7A80" w:rsidP="0038787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Асанов А.</w:t>
      </w:r>
      <w:r w:rsidRPr="003A7A80" w:rsidR="00316B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 w:rsidR="00CE7C1B">
        <w:rPr>
          <w:rFonts w:ascii="Times New Roman" w:hAnsi="Times New Roman"/>
          <w:color w:val="000000" w:themeColor="text1"/>
          <w:sz w:val="28"/>
          <w:szCs w:val="28"/>
        </w:rPr>
        <w:t>., находясь</w:t>
      </w:r>
      <w:r w:rsidRPr="003A7A80" w:rsidR="003230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6E42A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 w:rsidR="006E42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675C95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3A7A80" w:rsidR="00865C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675C95">
        <w:rPr>
          <w:rFonts w:ascii="Times New Roman" w:hAnsi="Times New Roman"/>
          <w:color w:val="000000" w:themeColor="text1"/>
          <w:sz w:val="28"/>
          <w:szCs w:val="28"/>
        </w:rPr>
        <w:t>выполн</w:t>
      </w:r>
      <w:r w:rsidRPr="003A7A80" w:rsidR="00865CCA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Pr="003A7A80" w:rsidR="00675C95">
        <w:rPr>
          <w:rFonts w:ascii="Times New Roman" w:hAnsi="Times New Roman"/>
          <w:color w:val="000000" w:themeColor="text1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3A7A80" w:rsidR="00010650">
        <w:rPr>
          <w:rFonts w:ascii="Times New Roman" w:hAnsi="Times New Roman"/>
          <w:color w:val="000000" w:themeColor="text1"/>
          <w:sz w:val="28"/>
          <w:szCs w:val="28"/>
        </w:rPr>
        <w:t>, в отношении которого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3A7A80" w:rsidR="003B6A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A7A80" w:rsidR="000607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A7A80" w:rsidR="00CE7C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DE0BEB">
        <w:rPr>
          <w:rFonts w:ascii="Times New Roman" w:hAnsi="Times New Roman"/>
          <w:color w:val="000000" w:themeColor="text1"/>
          <w:sz w:val="28"/>
          <w:szCs w:val="28"/>
        </w:rPr>
        <w:t xml:space="preserve">чем совершил правонарушение, предусмотренное </w:t>
      </w:r>
      <w:r w:rsidRPr="003A7A80" w:rsidR="001F4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DE0BEB">
        <w:rPr>
          <w:rFonts w:ascii="Times New Roman" w:hAnsi="Times New Roman"/>
          <w:color w:val="000000" w:themeColor="text1"/>
          <w:sz w:val="28"/>
          <w:szCs w:val="28"/>
        </w:rPr>
        <w:t>ч. 1 ст. 6.9 Кодекса Российской Федерации об административных правонарушениях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F2618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Асанов А</w:t>
      </w:r>
      <w:r w:rsidRPr="003A7A80" w:rsidR="002563B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A7A80" w:rsidR="00316B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3A7A80" w:rsidR="00A02ADB">
        <w:rPr>
          <w:rFonts w:ascii="Times New Roman" w:hAnsi="Times New Roman"/>
          <w:color w:val="000000" w:themeColor="text1"/>
          <w:sz w:val="28"/>
          <w:szCs w:val="28"/>
        </w:rPr>
        <w:t xml:space="preserve">м заседании </w:t>
      </w:r>
      <w:r w:rsidRPr="003A7A80" w:rsidR="00FA1BE2">
        <w:rPr>
          <w:rFonts w:ascii="Times New Roman" w:hAnsi="Times New Roman"/>
          <w:color w:val="000000" w:themeColor="text1"/>
          <w:sz w:val="28"/>
          <w:szCs w:val="28"/>
        </w:rPr>
        <w:t>вину в совершении</w:t>
      </w:r>
      <w:r w:rsidRPr="003A7A80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вменяемого</w:t>
      </w:r>
      <w:r w:rsidRPr="003A7A80" w:rsidR="00FA1BE2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</w:t>
      </w:r>
      <w:r w:rsidRPr="003A7A80" w:rsidR="00A93302">
        <w:rPr>
          <w:rFonts w:ascii="Times New Roman" w:hAnsi="Times New Roman"/>
          <w:color w:val="000000" w:themeColor="text1"/>
          <w:sz w:val="28"/>
          <w:szCs w:val="28"/>
        </w:rPr>
        <w:t>ативного</w:t>
      </w:r>
      <w:r w:rsidRPr="003A7A80" w:rsidR="0079699C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</w:t>
      </w:r>
      <w:r w:rsidRPr="003A7A80" w:rsidR="000F30A2">
        <w:rPr>
          <w:rFonts w:ascii="Times New Roman" w:hAnsi="Times New Roman"/>
          <w:color w:val="000000" w:themeColor="text1"/>
          <w:sz w:val="28"/>
          <w:szCs w:val="28"/>
        </w:rPr>
        <w:t>я признал</w:t>
      </w:r>
      <w:r w:rsidRPr="003A7A80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полностью</w:t>
      </w:r>
      <w:r w:rsidRPr="003A7A80" w:rsidR="003A7A80">
        <w:rPr>
          <w:rFonts w:ascii="Times New Roman" w:hAnsi="Times New Roman"/>
          <w:color w:val="000000" w:themeColor="text1"/>
          <w:sz w:val="28"/>
          <w:szCs w:val="28"/>
        </w:rPr>
        <w:t>, просил назначить штраф, т.к. является инвалидом 2-й группы</w:t>
      </w:r>
      <w:r w:rsidRPr="003A7A80" w:rsidR="000F30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0A77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Заслушав </w:t>
      </w:r>
      <w:r w:rsidRPr="003A7A80" w:rsidR="0038787C">
        <w:rPr>
          <w:rFonts w:ascii="Times New Roman" w:hAnsi="Times New Roman"/>
          <w:color w:val="000000" w:themeColor="text1"/>
          <w:sz w:val="28"/>
          <w:szCs w:val="28"/>
        </w:rPr>
        <w:t>Асанова А.</w:t>
      </w:r>
      <w:r w:rsidRPr="003A7A80" w:rsidR="004050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3A7A80" w:rsidR="00DE61DD">
        <w:rPr>
          <w:rFonts w:ascii="Times New Roman" w:hAnsi="Times New Roman"/>
          <w:color w:val="000000" w:themeColor="text1"/>
          <w:sz w:val="28"/>
          <w:szCs w:val="28"/>
        </w:rPr>
        <w:t xml:space="preserve">зучив протокол об административном правонарушении, 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3A7A80" w:rsidR="00802BDD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>суд</w:t>
      </w:r>
      <w:r w:rsidRPr="003A7A80" w:rsidR="00F3352D">
        <w:rPr>
          <w:rFonts w:ascii="Times New Roman" w:hAnsi="Times New Roman"/>
          <w:color w:val="000000" w:themeColor="text1"/>
          <w:sz w:val="28"/>
          <w:szCs w:val="28"/>
        </w:rPr>
        <w:t>ья</w:t>
      </w:r>
      <w:r w:rsidRPr="003A7A80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приходит к следующим выводам.</w:t>
      </w:r>
    </w:p>
    <w:p w:rsidR="00D16309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Часть 1 ст.</w:t>
      </w:r>
      <w:r w:rsidRPr="003A7A80" w:rsidR="000E26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6.9</w:t>
      </w:r>
      <w:r w:rsidRPr="003A7A80" w:rsidR="000E2606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настоящего Кодекса, либо невыполнение законного требова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2C5EEA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меющимися в материалах дела </w:t>
      </w:r>
      <w:r w:rsidRPr="003A7A80" w:rsidR="00580B96">
        <w:rPr>
          <w:rFonts w:ascii="Times New Roman" w:hAnsi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доказательствами, а именно: </w:t>
      </w:r>
    </w:p>
    <w:p w:rsidR="002C5EEA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3A7A80" w:rsidR="000E2606">
        <w:rPr>
          <w:rFonts w:ascii="Times New Roman" w:hAnsi="Times New Roman"/>
          <w:color w:val="000000" w:themeColor="text1"/>
          <w:sz w:val="28"/>
          <w:szCs w:val="28"/>
        </w:rPr>
        <w:t>протоколом об административном правонарушении</w:t>
      </w:r>
      <w:r w:rsidRPr="003A7A80" w:rsidR="002C0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 w:rsidR="00D16309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3A7A80" w:rsidR="002C0A77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3A7A80" w:rsidR="00D1630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3A7A80" w:rsidR="009340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679F6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38787C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о доставлении лица, совершившего административное правонарушение от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38787C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об административном задержании от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38787C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письменным объяснением Асанова А. от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38787C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рапортом об обнаружении признаков состава преступления предусмотренного ст.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УК РФ (копия);</w:t>
      </w:r>
    </w:p>
    <w:p w:rsidR="0038787C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рапортом о/у ШКОН ОМВД РФ по Белогорскому району от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38787C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- справкой на лицо по у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четам СООП на имя Асанов А.</w:t>
      </w:r>
      <w:r w:rsidRPr="003A7A80" w:rsidR="007B73B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B73BA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- ответом от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действия Асанова А. правильно квалифицированы по ч. 1 ст. 6.9 Кодекса Российской Федерации об административных правонарушениях, как невыполнение законного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з назначения врача либо новые потенциально опасные психоактивные вещества.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Оценив исследованные доказательства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в совокупности, мировой судья приходит к выводу, что виновность Асанова А. 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Обстоятельств, с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мягчающих, отягчающих ответственность, в соответствии совершенного административного правонарушения, не установлено. 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При разрешении вопроса о применении административного наказания правонарушителю Асанову А. принимается во внимание его личность, характер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совершенного правонарушения и его общественную опасность, отношение виновного к содеянному, отсутствие смягчающих, отягчающих  административную ответственность обстоятельств, в связи с чем мировой судья приходит к выводу о назначении Асанову А. администрат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ивного наказания в пределах санкции ч. 1 ст. 6.9 Кодекса Российской Федерации об административных правонарушениях – в виде административного штрафа.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ч. 2</w:t>
      </w:r>
      <w:r w:rsidRPr="003A7A8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7A80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законодательства</w:t>
      </w:r>
      <w:r w:rsidRPr="003A7A80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 наркотических средствах, психотропных веществах и об их прекурсорах лицу, признанному больным наркоманией 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либо потребляющему наркотическ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отсутствуют сведения о постоянстве употребления              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Асановым А. 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кую и (или) социальную реабилитацию в связи с потреблением наркотических средств.</w:t>
      </w:r>
    </w:p>
    <w:p w:rsidR="003838E9" w:rsidRPr="003A7A80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Руководствуясь ст.ст. 29.10-29.11 Кодекса Российской Федерации об административных правонарушениях, мировой судья, -</w:t>
      </w:r>
    </w:p>
    <w:p w:rsidR="00A117B3" w:rsidRPr="003A7A80" w:rsidP="00AE20B3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A7A80" w:rsidR="00853F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A7A8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с т а н о в и л :</w:t>
      </w:r>
    </w:p>
    <w:p w:rsidR="002C3917" w:rsidRPr="003A7A80" w:rsidP="002C3917">
      <w:pPr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Признать Асанова Абдуллу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 w:rsidRPr="003A7A8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Style w:val="blk"/>
          <w:rFonts w:ascii="Times New Roman" w:hAnsi="Times New Roman"/>
          <w:color w:val="000000" w:themeColor="text1"/>
          <w:sz w:val="28"/>
          <w:szCs w:val="28"/>
        </w:rPr>
        <w:t>Админист</w:t>
      </w:r>
      <w:r w:rsidRPr="003A7A80">
        <w:rPr>
          <w:rStyle w:val="blk"/>
          <w:rFonts w:ascii="Times New Roman" w:hAnsi="Times New Roman"/>
          <w:color w:val="000000" w:themeColor="text1"/>
          <w:sz w:val="28"/>
          <w:szCs w:val="28"/>
        </w:rPr>
        <w:t>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3A7A80">
        <w:rPr>
          <w:rStyle w:val="blk"/>
          <w:rFonts w:ascii="Times New Roman" w:hAnsi="Times New Roman"/>
          <w:color w:val="000000" w:themeColor="text1"/>
          <w:sz w:val="28"/>
          <w:szCs w:val="28"/>
        </w:rPr>
        <w:t>нного ч.1.1 или 1.3 ст. 32.2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A7A80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настоящего Кодекса.</w:t>
      </w:r>
    </w:p>
    <w:p w:rsidR="006D2570" w:rsidRPr="003A7A80" w:rsidP="006D257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для уплаты штрафа: </w:t>
      </w:r>
      <w:r w:rsidRPr="0073578D" w:rsidR="00221534">
        <w:rPr>
          <w:color w:val="000000" w:themeColor="text1"/>
          <w:sz w:val="28"/>
          <w:szCs w:val="28"/>
        </w:rPr>
        <w:t>&lt;</w:t>
      </w:r>
      <w:r w:rsidR="00221534">
        <w:rPr>
          <w:color w:val="000000" w:themeColor="text1"/>
          <w:sz w:val="28"/>
          <w:szCs w:val="28"/>
        </w:rPr>
        <w:t>данные изъяты</w:t>
      </w:r>
      <w:r w:rsidRPr="0073578D" w:rsidR="00221534">
        <w:rPr>
          <w:color w:val="000000" w:themeColor="text1"/>
          <w:sz w:val="28"/>
          <w:szCs w:val="28"/>
        </w:rPr>
        <w:t>&gt;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3917" w:rsidRPr="003A7A80" w:rsidP="006D257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Оригинал </w:t>
      </w:r>
      <w:r w:rsidRPr="003A7A80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 xml:space="preserve">квитанции об уплате штрафа предоставить 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судебный участок №32 Бел</w:t>
      </w:r>
      <w:r w:rsidRPr="003A7A8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огорского судебного района (Белогорский муниципальный район) Республики Крым по адресу: Республика Крым, г. Белогорск, ул. Б. Чобан-Заде, 26.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нного для его обжалования, если указанное постановление не было обжаловано или опротестовано.</w:t>
      </w:r>
    </w:p>
    <w:p w:rsidR="002C3917" w:rsidRPr="003A7A80" w:rsidP="002C391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цати суток, либо обязательные работы на срок до пятидесяти часов.</w:t>
      </w:r>
    </w:p>
    <w:p w:rsidR="00AC5B03" w:rsidRPr="003A7A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участка №32 Белогорского судебного района Республики  Крым в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 течение десяти </w:t>
      </w:r>
      <w:r w:rsidRPr="003A7A80" w:rsidR="00C11B56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AC5B03" w:rsidRPr="003A7A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5B03" w:rsidRPr="003A7A80" w:rsidP="00AC5B03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7A80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3A7A80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3A7A80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AC5B03" w:rsidRPr="003A7A80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3A7A80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C5B03" w:rsidRPr="003A7A80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AC5B03" w:rsidRPr="003A7A80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3A7A80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C5B03" w:rsidRPr="003A7A80" w:rsidP="00AC5B03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3A7A80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AC5B03">
      <w:footerReference w:type="even" r:id="rId5"/>
      <w:footerReference w:type="default" r:id="rId6"/>
      <w:pgSz w:w="11906" w:h="16838" w:code="9"/>
      <w:pgMar w:top="709" w:right="707" w:bottom="568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21534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2606"/>
    <w:rsid w:val="000E2D62"/>
    <w:rsid w:val="000E6CDA"/>
    <w:rsid w:val="000F30A2"/>
    <w:rsid w:val="00102A8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B5080"/>
    <w:rsid w:val="001B7717"/>
    <w:rsid w:val="001C0575"/>
    <w:rsid w:val="001D4937"/>
    <w:rsid w:val="001D6FEE"/>
    <w:rsid w:val="001E4B70"/>
    <w:rsid w:val="001F4989"/>
    <w:rsid w:val="00201FD4"/>
    <w:rsid w:val="002067D0"/>
    <w:rsid w:val="002137BD"/>
    <w:rsid w:val="002141F1"/>
    <w:rsid w:val="00221534"/>
    <w:rsid w:val="00221C4D"/>
    <w:rsid w:val="00222B28"/>
    <w:rsid w:val="0022782E"/>
    <w:rsid w:val="00236739"/>
    <w:rsid w:val="0024544F"/>
    <w:rsid w:val="002479E5"/>
    <w:rsid w:val="002563BE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3917"/>
    <w:rsid w:val="002C5EEA"/>
    <w:rsid w:val="002C6360"/>
    <w:rsid w:val="002C6DF7"/>
    <w:rsid w:val="002D4BE6"/>
    <w:rsid w:val="002F4EAD"/>
    <w:rsid w:val="002F7D1F"/>
    <w:rsid w:val="00316BDF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8787C"/>
    <w:rsid w:val="00392651"/>
    <w:rsid w:val="003A08C4"/>
    <w:rsid w:val="003A1972"/>
    <w:rsid w:val="003A1F93"/>
    <w:rsid w:val="003A3401"/>
    <w:rsid w:val="003A7A80"/>
    <w:rsid w:val="003B1FDF"/>
    <w:rsid w:val="003B6A26"/>
    <w:rsid w:val="003D73A6"/>
    <w:rsid w:val="003E0746"/>
    <w:rsid w:val="003E09ED"/>
    <w:rsid w:val="003E5706"/>
    <w:rsid w:val="003F156F"/>
    <w:rsid w:val="00405009"/>
    <w:rsid w:val="004223E4"/>
    <w:rsid w:val="00443375"/>
    <w:rsid w:val="00481CA9"/>
    <w:rsid w:val="004B7918"/>
    <w:rsid w:val="004C1745"/>
    <w:rsid w:val="004C2AB5"/>
    <w:rsid w:val="004D1881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7E1C"/>
    <w:rsid w:val="005741DF"/>
    <w:rsid w:val="00580B96"/>
    <w:rsid w:val="005C6145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76468"/>
    <w:rsid w:val="00676C7A"/>
    <w:rsid w:val="006801E2"/>
    <w:rsid w:val="00684CFA"/>
    <w:rsid w:val="00690136"/>
    <w:rsid w:val="006945F4"/>
    <w:rsid w:val="006A3E58"/>
    <w:rsid w:val="006C180A"/>
    <w:rsid w:val="006C22EF"/>
    <w:rsid w:val="006D20ED"/>
    <w:rsid w:val="006D2570"/>
    <w:rsid w:val="006E3AA2"/>
    <w:rsid w:val="006E42A7"/>
    <w:rsid w:val="006F3507"/>
    <w:rsid w:val="007005C0"/>
    <w:rsid w:val="007008EF"/>
    <w:rsid w:val="007044D5"/>
    <w:rsid w:val="00706F80"/>
    <w:rsid w:val="00710B52"/>
    <w:rsid w:val="00711530"/>
    <w:rsid w:val="0073578D"/>
    <w:rsid w:val="00735B2F"/>
    <w:rsid w:val="00746876"/>
    <w:rsid w:val="007765CB"/>
    <w:rsid w:val="0079699C"/>
    <w:rsid w:val="007A12A8"/>
    <w:rsid w:val="007B73BA"/>
    <w:rsid w:val="007C02C3"/>
    <w:rsid w:val="007C3E68"/>
    <w:rsid w:val="007D392F"/>
    <w:rsid w:val="007F14CD"/>
    <w:rsid w:val="00802BDD"/>
    <w:rsid w:val="00853F76"/>
    <w:rsid w:val="0085678D"/>
    <w:rsid w:val="00865CCA"/>
    <w:rsid w:val="008679F6"/>
    <w:rsid w:val="008750CC"/>
    <w:rsid w:val="0088723C"/>
    <w:rsid w:val="0089745D"/>
    <w:rsid w:val="008A0291"/>
    <w:rsid w:val="008B1CDC"/>
    <w:rsid w:val="008B4726"/>
    <w:rsid w:val="008B5DC9"/>
    <w:rsid w:val="008C7780"/>
    <w:rsid w:val="008D607D"/>
    <w:rsid w:val="008D6A15"/>
    <w:rsid w:val="008D7847"/>
    <w:rsid w:val="008E1033"/>
    <w:rsid w:val="008E2486"/>
    <w:rsid w:val="008E3D0C"/>
    <w:rsid w:val="008E4381"/>
    <w:rsid w:val="009023FA"/>
    <w:rsid w:val="0092606E"/>
    <w:rsid w:val="00934071"/>
    <w:rsid w:val="009420D4"/>
    <w:rsid w:val="0097012F"/>
    <w:rsid w:val="009A5B5E"/>
    <w:rsid w:val="009B2AB9"/>
    <w:rsid w:val="009B6D77"/>
    <w:rsid w:val="009C4B5D"/>
    <w:rsid w:val="009E7825"/>
    <w:rsid w:val="009F00A4"/>
    <w:rsid w:val="00A02ADB"/>
    <w:rsid w:val="00A05C68"/>
    <w:rsid w:val="00A117B3"/>
    <w:rsid w:val="00A4028A"/>
    <w:rsid w:val="00A54069"/>
    <w:rsid w:val="00A56B38"/>
    <w:rsid w:val="00A60A14"/>
    <w:rsid w:val="00A67BB5"/>
    <w:rsid w:val="00A93302"/>
    <w:rsid w:val="00A9447F"/>
    <w:rsid w:val="00A946E9"/>
    <w:rsid w:val="00AC5B03"/>
    <w:rsid w:val="00AC5DE1"/>
    <w:rsid w:val="00AD3741"/>
    <w:rsid w:val="00AE20B3"/>
    <w:rsid w:val="00AF426D"/>
    <w:rsid w:val="00AF747F"/>
    <w:rsid w:val="00B07A75"/>
    <w:rsid w:val="00B26F6D"/>
    <w:rsid w:val="00B3799E"/>
    <w:rsid w:val="00B4484F"/>
    <w:rsid w:val="00B475A2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6529"/>
    <w:rsid w:val="00BF7896"/>
    <w:rsid w:val="00C02F8F"/>
    <w:rsid w:val="00C11B56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5C9E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E0BEB"/>
    <w:rsid w:val="00DE58B8"/>
    <w:rsid w:val="00DE61DD"/>
    <w:rsid w:val="00DF56FB"/>
    <w:rsid w:val="00E301E0"/>
    <w:rsid w:val="00E373A8"/>
    <w:rsid w:val="00E41ECD"/>
    <w:rsid w:val="00E4239C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A0E26"/>
    <w:rsid w:val="00FA1BE2"/>
    <w:rsid w:val="00FD66DD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5E25-C3B2-4EFD-8178-B7208F8A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