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4D45CD">
        <w:rPr>
          <w:b/>
          <w:noProof/>
          <w:color w:val="000000" w:themeColor="text1"/>
          <w:sz w:val="28"/>
          <w:szCs w:val="28"/>
          <w:lang w:val="uk-UA"/>
        </w:rPr>
        <w:t>342</w:t>
      </w:r>
      <w:r w:rsidR="00E43198">
        <w:rPr>
          <w:b/>
          <w:noProof/>
          <w:color w:val="000000" w:themeColor="text1"/>
          <w:sz w:val="28"/>
          <w:szCs w:val="28"/>
          <w:lang w:val="uk-UA"/>
        </w:rPr>
        <w:t>/2024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02 </w:t>
      </w:r>
      <w:r w:rsidR="004D45CD">
        <w:rPr>
          <w:color w:val="000000" w:themeColor="text1"/>
          <w:sz w:val="28"/>
          <w:szCs w:val="28"/>
        </w:rPr>
        <w:t xml:space="preserve">августа </w:t>
      </w:r>
      <w:r>
        <w:rPr>
          <w:color w:val="000000" w:themeColor="text1"/>
          <w:sz w:val="28"/>
          <w:szCs w:val="28"/>
        </w:rPr>
        <w:t>2024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</w:t>
      </w:r>
      <w:r w:rsidRPr="00CF491E">
        <w:rPr>
          <w:color w:val="000000" w:themeColor="text1"/>
          <w:sz w:val="28"/>
          <w:szCs w:val="28"/>
        </w:rPr>
        <w:t>Белогорск,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4D45CD">
        <w:rPr>
          <w:color w:val="000000" w:themeColor="text1"/>
          <w:sz w:val="28"/>
          <w:szCs w:val="28"/>
        </w:rPr>
        <w:t>Дробязкина</w:t>
      </w:r>
      <w:r w:rsidR="004D45CD">
        <w:rPr>
          <w:color w:val="000000" w:themeColor="text1"/>
          <w:sz w:val="28"/>
          <w:szCs w:val="28"/>
        </w:rPr>
        <w:t xml:space="preserve">  Сергея Николаевича, </w:t>
      </w:r>
      <w:r w:rsidR="00862868">
        <w:rPr>
          <w:color w:val="000000" w:themeColor="text1"/>
          <w:sz w:val="28"/>
          <w:szCs w:val="28"/>
        </w:rPr>
        <w:t>&lt;данные изъяты&gt;</w:t>
      </w:r>
      <w:r w:rsidR="008E2463">
        <w:rPr>
          <w:sz w:val="28"/>
          <w:szCs w:val="28"/>
        </w:rPr>
        <w:t>,</w:t>
      </w:r>
      <w:r w:rsidR="000D01F6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робязкин</w:t>
      </w:r>
      <w:r>
        <w:rPr>
          <w:color w:val="000000" w:themeColor="text1"/>
          <w:sz w:val="28"/>
          <w:szCs w:val="28"/>
        </w:rPr>
        <w:t xml:space="preserve"> С.Н</w:t>
      </w:r>
      <w:r w:rsidR="00FA62E5">
        <w:rPr>
          <w:color w:val="000000" w:themeColor="text1"/>
          <w:sz w:val="28"/>
          <w:szCs w:val="28"/>
        </w:rPr>
        <w:t>.</w:t>
      </w:r>
      <w:r w:rsidR="001143E1">
        <w:rPr>
          <w:color w:val="000000" w:themeColor="text1"/>
          <w:sz w:val="28"/>
          <w:szCs w:val="28"/>
        </w:rPr>
        <w:t xml:space="preserve"> </w:t>
      </w:r>
      <w:r w:rsidR="00862868">
        <w:rPr>
          <w:color w:val="000000" w:themeColor="text1"/>
          <w:sz w:val="28"/>
          <w:szCs w:val="28"/>
        </w:rPr>
        <w:t>&lt;данные изъяты&gt;</w:t>
      </w:r>
      <w:r w:rsidR="00AD0098">
        <w:rPr>
          <w:color w:val="000000" w:themeColor="text1"/>
          <w:sz w:val="28"/>
          <w:szCs w:val="28"/>
        </w:rPr>
        <w:t xml:space="preserve">на </w:t>
      </w:r>
      <w:r w:rsidR="00862868">
        <w:rPr>
          <w:color w:val="000000" w:themeColor="text1"/>
          <w:sz w:val="28"/>
          <w:szCs w:val="28"/>
        </w:rPr>
        <w:t>&lt;данные изъяты&gt;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AD2DDF">
        <w:rPr>
          <w:color w:val="000000" w:themeColor="text1"/>
          <w:sz w:val="28"/>
          <w:szCs w:val="28"/>
        </w:rPr>
        <w:t xml:space="preserve"> </w:t>
      </w:r>
      <w:r w:rsidR="00862868">
        <w:rPr>
          <w:color w:val="000000" w:themeColor="text1"/>
          <w:sz w:val="28"/>
          <w:szCs w:val="28"/>
        </w:rPr>
        <w:t>&lt;данные изъяты&gt;</w:t>
      </w:r>
      <w:r w:rsidRPr="00C74D37" w:rsidR="006054B6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="00862868">
        <w:rPr>
          <w:color w:val="000000" w:themeColor="text1"/>
          <w:sz w:val="28"/>
          <w:szCs w:val="28"/>
        </w:rPr>
        <w:t>&lt;данные изъяты&gt;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Дробязкин С.Н</w:t>
      </w:r>
      <w:r w:rsidR="00B34050">
        <w:rPr>
          <w:color w:val="000000" w:themeColor="text1"/>
          <w:sz w:val="28"/>
          <w:szCs w:val="28"/>
        </w:rPr>
        <w:t>.</w:t>
      </w:r>
      <w:r w:rsidRPr="00CF491E" w:rsidR="00B34050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>прохождения всех процессуальных процедур</w:t>
      </w:r>
      <w:r w:rsidRPr="006E1941" w:rsidR="009E2286">
        <w:rPr>
          <w:sz w:val="28"/>
          <w:szCs w:val="28"/>
        </w:rPr>
        <w:t xml:space="preserve"> </w:t>
      </w:r>
      <w:r w:rsidRPr="006E1941" w:rsidR="006E1941">
        <w:rPr>
          <w:sz w:val="28"/>
          <w:szCs w:val="28"/>
        </w:rPr>
        <w:t>на состояние опьянения</w:t>
      </w:r>
      <w:r w:rsidR="00D8143C">
        <w:rPr>
          <w:sz w:val="28"/>
          <w:szCs w:val="28"/>
        </w:rPr>
        <w:t>, при этом, не имел права управления транспортными средствами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4D45CD">
        <w:rPr>
          <w:color w:val="000000" w:themeColor="text1"/>
          <w:sz w:val="28"/>
          <w:szCs w:val="28"/>
        </w:rPr>
        <w:t>Дробязкина С.Н</w:t>
      </w:r>
      <w:r w:rsidR="002375FF">
        <w:rPr>
          <w:color w:val="000000" w:themeColor="text1"/>
          <w:sz w:val="28"/>
          <w:szCs w:val="28"/>
        </w:rPr>
        <w:t>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4D45CD">
        <w:rPr>
          <w:color w:val="000000" w:themeColor="text1"/>
          <w:sz w:val="28"/>
          <w:szCs w:val="28"/>
        </w:rPr>
        <w:t>Дробязкин С.Н</w:t>
      </w:r>
      <w:r w:rsidR="00BB1344">
        <w:rPr>
          <w:sz w:val="28"/>
          <w:szCs w:val="28"/>
        </w:rPr>
        <w:t>.</w:t>
      </w:r>
      <w:r w:rsidRPr="00CF491E" w:rsidR="002B1308">
        <w:rPr>
          <w:sz w:val="28"/>
          <w:szCs w:val="28"/>
        </w:rPr>
        <w:t xml:space="preserve"> </w:t>
      </w:r>
      <w:r w:rsidRPr="00CF491E">
        <w:rPr>
          <w:sz w:val="28"/>
          <w:szCs w:val="28"/>
        </w:rPr>
        <w:t xml:space="preserve">совершил правонарушение,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>, а именно: невыполнение водителем транспортного средства, не име</w:t>
      </w:r>
      <w:r w:rsidRPr="00CF491E">
        <w:rPr>
          <w:sz w:val="28"/>
          <w:szCs w:val="28"/>
        </w:rPr>
        <w:t>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Российской Федерации, водител</w:t>
      </w:r>
      <w:r>
        <w:rPr>
          <w:sz w:val="28"/>
          <w:szCs w:val="28"/>
        </w:rPr>
        <w:t xml:space="preserve">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средством соответствующей категории или подкатегории, регистрационные документы на </w:t>
      </w:r>
      <w:r>
        <w:rPr>
          <w:sz w:val="28"/>
          <w:szCs w:val="28"/>
        </w:rPr>
        <w:t xml:space="preserve">данное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движения Российской Федерации, на водителя транспортного средства возложена обязанность по требованию уполномоченных должностных лиц проходить освидетельствование н</w:t>
      </w:r>
      <w:r>
        <w:rPr>
          <w:sz w:val="28"/>
          <w:szCs w:val="28"/>
        </w:rPr>
        <w:t xml:space="preserve">а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</w:t>
      </w:r>
      <w:r>
        <w:rPr>
          <w:sz w:val="28"/>
          <w:szCs w:val="28"/>
        </w:rPr>
        <w:t>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прохождения освидетельств</w:t>
      </w:r>
      <w:r>
        <w:rPr>
          <w:sz w:val="28"/>
          <w:szCs w:val="28"/>
        </w:rPr>
        <w:t xml:space="preserve">ования на состояние алкогольного опьянения либо несогласии указанного лица с результатами освидетельствования, а равно при </w:t>
      </w:r>
      <w:r>
        <w:rPr>
          <w:sz w:val="28"/>
          <w:szCs w:val="28"/>
        </w:rPr>
        <w:t>наличии достаточных оснований полагать, что лицо находится в состоянии опьянения, и отрицательном результате освидетельствования на с</w:t>
      </w:r>
      <w:r>
        <w:rPr>
          <w:sz w:val="28"/>
          <w:szCs w:val="28"/>
        </w:rPr>
        <w:t>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27.12 Кодекса Российской Федерации об административных правонарушениях освидетельствование на состояние а</w:t>
      </w:r>
      <w:r>
        <w:rPr>
          <w:sz w:val="28"/>
          <w:szCs w:val="28"/>
        </w:rPr>
        <w:t>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</w:t>
      </w:r>
      <w:r>
        <w:rPr>
          <w:sz w:val="28"/>
          <w:szCs w:val="28"/>
        </w:rPr>
        <w:t xml:space="preserve">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алкогольного опьянения и оформления его </w:t>
      </w:r>
      <w:r>
        <w:rPr>
          <w:sz w:val="28"/>
          <w:szCs w:val="28"/>
        </w:rPr>
        <w:t>результатов,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пункта 2 Правил должностные лица, которым предоставлено право государственного надзора и контроля за безопасностью движения и эксплуатации транспо</w:t>
      </w:r>
      <w:r>
        <w:rPr>
          <w:sz w:val="28"/>
          <w:szCs w:val="28"/>
        </w:rPr>
        <w:t>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</w:t>
      </w:r>
      <w:r>
        <w:rPr>
          <w:sz w:val="28"/>
          <w:szCs w:val="28"/>
        </w:rPr>
        <w:t>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</w:t>
      </w:r>
      <w:r>
        <w:rPr>
          <w:sz w:val="28"/>
          <w:szCs w:val="28"/>
        </w:rPr>
        <w:t>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</w:t>
      </w:r>
      <w:r>
        <w:rPr>
          <w:sz w:val="28"/>
          <w:szCs w:val="28"/>
        </w:rPr>
        <w:t>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</w:t>
      </w:r>
      <w:r>
        <w:rPr>
          <w:sz w:val="28"/>
          <w:szCs w:val="28"/>
        </w:rPr>
        <w:t>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</w:t>
      </w:r>
      <w:r>
        <w:rPr>
          <w:sz w:val="28"/>
          <w:szCs w:val="28"/>
        </w:rPr>
        <w:t>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 наличии достаточных оснований полагать, что водитель транспортного средства находится в состоянии опьянения, и отрицательном результате </w:t>
      </w:r>
      <w:r>
        <w:rPr>
          <w:sz w:val="28"/>
          <w:szCs w:val="28"/>
        </w:rPr>
        <w:t>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</w:t>
      </w:r>
      <w:r>
        <w:rPr>
          <w:sz w:val="28"/>
          <w:szCs w:val="28"/>
        </w:rPr>
        <w:t xml:space="preserve">твенного надзора и контроля за безопасностью движения и </w:t>
      </w:r>
      <w:r>
        <w:rPr>
          <w:sz w:val="28"/>
          <w:szCs w:val="28"/>
        </w:rPr>
        <w:t>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</w:t>
      </w:r>
      <w:r>
        <w:rPr>
          <w:sz w:val="28"/>
          <w:szCs w:val="28"/>
        </w:rPr>
        <w:t>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применением видеозаписи. О направ</w:t>
      </w:r>
      <w:r>
        <w:rPr>
          <w:sz w:val="28"/>
          <w:szCs w:val="28"/>
        </w:rPr>
        <w:t>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</w:t>
      </w:r>
      <w:r>
        <w:rPr>
          <w:sz w:val="28"/>
          <w:szCs w:val="28"/>
        </w:rPr>
        <w:t>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 (п. 9 Правил).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Судом установлено, что достаточным основанием по</w:t>
      </w:r>
      <w:r>
        <w:rPr>
          <w:sz w:val="28"/>
          <w:szCs w:val="28"/>
        </w:rPr>
        <w:t xml:space="preserve">лагать, что </w:t>
      </w:r>
      <w:r w:rsidR="004D45CD">
        <w:rPr>
          <w:color w:val="000000" w:themeColor="text1"/>
          <w:sz w:val="28"/>
          <w:szCs w:val="28"/>
        </w:rPr>
        <w:t>Дробязкин С.Н</w:t>
      </w:r>
      <w:r w:rsidR="00B340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находился в состоянии опьянения, явилось наличие у него признаков опьянения: </w:t>
      </w:r>
      <w:r w:rsidR="000332E7">
        <w:rPr>
          <w:sz w:val="28"/>
          <w:szCs w:val="28"/>
        </w:rPr>
        <w:t>запах а</w:t>
      </w:r>
      <w:r w:rsidR="00166148">
        <w:rPr>
          <w:sz w:val="28"/>
          <w:szCs w:val="28"/>
        </w:rPr>
        <w:t xml:space="preserve">лкоголя изо рта, </w:t>
      </w:r>
      <w:r w:rsidR="001F314B">
        <w:rPr>
          <w:sz w:val="28"/>
          <w:szCs w:val="28"/>
        </w:rPr>
        <w:t>резкое изменение окраски кожных покровов лица</w:t>
      </w:r>
      <w:r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связи с наличием указанных признаков опьянения должностным лицом ГИБДД в порядке</w:t>
      </w:r>
      <w:r>
        <w:rPr>
          <w:sz w:val="28"/>
          <w:szCs w:val="28"/>
        </w:rPr>
        <w:t xml:space="preserve">, предусмотренном Правилами, </w:t>
      </w:r>
      <w:r w:rsidR="004D45CD">
        <w:rPr>
          <w:color w:val="000000" w:themeColor="text1"/>
          <w:sz w:val="28"/>
          <w:szCs w:val="28"/>
        </w:rPr>
        <w:t>Дробязкину С.Н</w:t>
      </w:r>
      <w:r>
        <w:rPr>
          <w:sz w:val="28"/>
          <w:szCs w:val="28"/>
        </w:rPr>
        <w:t xml:space="preserve">. было предложено пройти освидетельствование на состояние алкогольного опьянения с помощью технического средства </w:t>
      </w:r>
      <w:r w:rsidR="00862868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дата последней поверки прибора </w:t>
      </w:r>
      <w:r w:rsidR="00862868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., от прохождения которого  </w:t>
      </w:r>
      <w:r w:rsidR="004D45CD">
        <w:rPr>
          <w:color w:val="000000" w:themeColor="text1"/>
          <w:sz w:val="28"/>
          <w:szCs w:val="28"/>
        </w:rPr>
        <w:t>Дробязкин С.Н</w:t>
      </w:r>
      <w:r>
        <w:rPr>
          <w:sz w:val="28"/>
          <w:szCs w:val="28"/>
        </w:rPr>
        <w:t>.  отказался, в связи с чем, в соответствии с требованиями подпункта «а» пункта 8 Правил последний  был направлен</w:t>
      </w:r>
      <w:r>
        <w:rPr>
          <w:sz w:val="28"/>
          <w:szCs w:val="28"/>
        </w:rPr>
        <w:t xml:space="preserve"> сотрудниками ДПС ГИБДД на медицинское освидетельствование на состояние опьянения</w:t>
      </w:r>
      <w:r>
        <w:rPr>
          <w:color w:val="000000" w:themeColor="text1"/>
          <w:sz w:val="28"/>
          <w:szCs w:val="28"/>
        </w:rPr>
        <w:t>, от прохождения которого он также отказался, что</w:t>
      </w:r>
      <w:r>
        <w:rPr>
          <w:color w:val="000000" w:themeColor="text1"/>
          <w:sz w:val="28"/>
          <w:szCs w:val="28"/>
        </w:rPr>
        <w:t xml:space="preserve"> зафиксировано  в протоколе  о направлении на медицинское освидетельствование на состояние опьянения, а также подтверждено протоколом об административном правонарушении и видеозаписью, приложенной к материалам дела и исследованной.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Поскольку от прохождения</w:t>
      </w:r>
      <w:r>
        <w:rPr>
          <w:color w:val="000000" w:themeColor="text1"/>
          <w:sz w:val="28"/>
          <w:szCs w:val="28"/>
        </w:rPr>
        <w:t xml:space="preserve"> медицинского освидетельствования на состояние опьянения </w:t>
      </w:r>
      <w:r w:rsidR="004D45CD">
        <w:rPr>
          <w:color w:val="000000" w:themeColor="text1"/>
          <w:sz w:val="28"/>
          <w:szCs w:val="28"/>
        </w:rPr>
        <w:t>Дробязкин С.Н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отказался,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 w:rsidR="004D45CD">
        <w:rPr>
          <w:color w:val="000000" w:themeColor="text1"/>
          <w:sz w:val="28"/>
          <w:szCs w:val="28"/>
        </w:rPr>
        <w:t>Дробязкин С.Н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не имел права управления транспортными средствами,</w:t>
      </w:r>
      <w:r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протокол </w:t>
      </w:r>
      <w:r>
        <w:rPr>
          <w:color w:val="000000" w:themeColor="text1"/>
          <w:sz w:val="28"/>
          <w:szCs w:val="28"/>
        </w:rPr>
        <w:t>об административном правонарушении, предусмотренном ч. 2 ст. 12.26 КоАП РФ.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4D45CD">
        <w:rPr>
          <w:color w:val="000000" w:themeColor="text1"/>
          <w:sz w:val="28"/>
          <w:szCs w:val="28"/>
        </w:rPr>
        <w:t>Дробязкиным С.Н</w:t>
      </w:r>
      <w:r>
        <w:rPr>
          <w:sz w:val="28"/>
          <w:szCs w:val="28"/>
        </w:rPr>
        <w:t>. административного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86286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об административ</w:t>
      </w:r>
      <w:r>
        <w:rPr>
          <w:color w:val="000000"/>
          <w:sz w:val="28"/>
          <w:szCs w:val="28"/>
          <w:shd w:val="clear" w:color="auto" w:fill="FFFFFF"/>
        </w:rPr>
        <w:t xml:space="preserve">ном правонарушении от </w:t>
      </w:r>
      <w:r w:rsidRPr="00862868" w:rsidR="00862868">
        <w:rPr>
          <w:color w:val="000000"/>
          <w:sz w:val="28"/>
          <w:szCs w:val="28"/>
          <w:shd w:val="clear" w:color="auto" w:fill="FFFFFF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.,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="004D45CD">
        <w:rPr>
          <w:color w:val="000000" w:themeColor="text1"/>
          <w:sz w:val="28"/>
          <w:szCs w:val="28"/>
        </w:rPr>
        <w:t>Дробязкина</w:t>
      </w:r>
      <w:r w:rsidR="004D45CD">
        <w:rPr>
          <w:color w:val="000000" w:themeColor="text1"/>
          <w:sz w:val="28"/>
          <w:szCs w:val="28"/>
        </w:rPr>
        <w:t xml:space="preserve"> С.Н</w:t>
      </w:r>
      <w:r>
        <w:rPr>
          <w:sz w:val="28"/>
          <w:szCs w:val="28"/>
        </w:rPr>
        <w:t xml:space="preserve">. </w:t>
      </w:r>
      <w:r w:rsidR="00862868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года п. 2.3.2 Правил дорожного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</w:t>
      </w:r>
      <w:r>
        <w:rPr>
          <w:sz w:val="28"/>
          <w:szCs w:val="28"/>
        </w:rPr>
        <w:t xml:space="preserve">околом </w:t>
      </w:r>
      <w:r w:rsidR="0086286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="0086286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, согласно которому </w:t>
      </w:r>
      <w:r w:rsidR="004D45CD">
        <w:rPr>
          <w:color w:val="000000" w:themeColor="text1"/>
          <w:sz w:val="28"/>
          <w:szCs w:val="28"/>
        </w:rPr>
        <w:t>Дробязкин С.Н</w:t>
      </w:r>
      <w:r>
        <w:rPr>
          <w:sz w:val="28"/>
          <w:szCs w:val="28"/>
        </w:rPr>
        <w:t>., управлял транспортным средством –</w:t>
      </w:r>
      <w:r w:rsidRPr="004D45CD" w:rsidR="004D45CD">
        <w:rPr>
          <w:color w:val="000000" w:themeColor="text1"/>
          <w:sz w:val="28"/>
          <w:szCs w:val="28"/>
        </w:rPr>
        <w:t xml:space="preserve"> </w:t>
      </w:r>
      <w:r w:rsidR="00862868">
        <w:rPr>
          <w:color w:val="000000" w:themeColor="text1"/>
          <w:sz w:val="28"/>
          <w:szCs w:val="28"/>
        </w:rPr>
        <w:t>&lt;данные изъяты&gt;</w:t>
      </w:r>
      <w:r w:rsidR="00B27042">
        <w:rPr>
          <w:color w:val="000000" w:themeColor="text1"/>
          <w:sz w:val="28"/>
          <w:szCs w:val="28"/>
        </w:rPr>
        <w:t>,</w:t>
      </w:r>
      <w:r w:rsidR="004D45CD">
        <w:rPr>
          <w:color w:val="000000" w:themeColor="text1"/>
          <w:sz w:val="28"/>
          <w:szCs w:val="28"/>
        </w:rPr>
        <w:t xml:space="preserve"> государственный регистрационный знак </w:t>
      </w:r>
      <w:r w:rsidR="00862868">
        <w:rPr>
          <w:color w:val="000000" w:themeColor="text1"/>
          <w:sz w:val="28"/>
          <w:szCs w:val="28"/>
        </w:rPr>
        <w:t>&lt;данные изъяты&gt;</w:t>
      </w:r>
      <w:r w:rsidR="004D45CD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при наличии достаточных оснований </w:t>
      </w:r>
      <w:r>
        <w:rPr>
          <w:sz w:val="28"/>
          <w:szCs w:val="28"/>
        </w:rPr>
        <w:t>полагать, что он находится в состоянии опьянения, отстранен от управления указанным транспортным средством;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862868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="00862868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86286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="0086286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="004D45CD">
        <w:rPr>
          <w:color w:val="000000" w:themeColor="text1"/>
          <w:sz w:val="28"/>
          <w:szCs w:val="28"/>
        </w:rPr>
        <w:t>Дробязкин С.Н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при наличии достаточных оснований полагать, что лицо, которое управляет транспортным средством, находится в состоянии </w:t>
      </w:r>
      <w:r>
        <w:rPr>
          <w:color w:val="000000" w:themeColor="text1"/>
          <w:sz w:val="28"/>
          <w:szCs w:val="28"/>
        </w:rPr>
        <w:t>опьянения (</w:t>
      </w:r>
      <w:r w:rsidR="000332E7">
        <w:rPr>
          <w:color w:val="000000" w:themeColor="text1"/>
          <w:sz w:val="28"/>
          <w:szCs w:val="28"/>
        </w:rPr>
        <w:t xml:space="preserve">запах алкоголя изо рта, </w:t>
      </w:r>
      <w:r w:rsidR="00E76759">
        <w:rPr>
          <w:color w:val="000000" w:themeColor="text1"/>
          <w:sz w:val="28"/>
          <w:szCs w:val="28"/>
        </w:rPr>
        <w:t>резкое изменение окраски кожных покровов лица</w:t>
      </w:r>
      <w:r>
        <w:rPr>
          <w:color w:val="000000" w:themeColor="text1"/>
          <w:sz w:val="28"/>
          <w:szCs w:val="28"/>
        </w:rPr>
        <w:t>), отказался пройти медицинское освидетельствование на состояние опьянение при фиксации данного факта сотрудником ГИБДД с помощью видеозаписи;</w:t>
      </w:r>
    </w:p>
    <w:p w:rsidR="00E76759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D45CD">
        <w:rPr>
          <w:color w:val="000000" w:themeColor="text1"/>
          <w:sz w:val="28"/>
          <w:szCs w:val="28"/>
        </w:rPr>
        <w:t>письменным объяснением Дробязкина С.Н</w:t>
      </w:r>
      <w:r>
        <w:rPr>
          <w:color w:val="000000" w:themeColor="text1"/>
          <w:sz w:val="28"/>
          <w:szCs w:val="28"/>
        </w:rPr>
        <w:t>.</w:t>
      </w:r>
      <w:r w:rsidR="004D45CD">
        <w:rPr>
          <w:color w:val="000000" w:themeColor="text1"/>
          <w:sz w:val="28"/>
          <w:szCs w:val="28"/>
        </w:rPr>
        <w:t xml:space="preserve"> от </w:t>
      </w:r>
      <w:r w:rsidR="0086286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 видеозаписью, представленной на CD-диске, обозренной в ходе рассмотрения дела, из которой усматривается, что протокол об административном правонарушении по ч. 2 ст. 12.26 КоАП РФ в отношении </w:t>
      </w:r>
      <w:r w:rsidR="004D45CD">
        <w:rPr>
          <w:color w:val="000000" w:themeColor="text1"/>
          <w:sz w:val="28"/>
          <w:szCs w:val="28"/>
        </w:rPr>
        <w:t>Дробязкина С.Н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составлялся инспекторо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м ГИБДД при фиксации видеозаписью; права, обязанности </w:t>
      </w:r>
      <w:r w:rsidR="004D45CD">
        <w:rPr>
          <w:color w:val="000000" w:themeColor="text1"/>
          <w:sz w:val="28"/>
          <w:szCs w:val="28"/>
        </w:rPr>
        <w:t>Дробязкину С.Н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были разъяснены и последнему понятны; на вопрос инспектора ДПС о прохождении освидетельствования на состояние алкогольного опьянения на месте остановки с помощью технического средства и,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прохождении медицинского освидетельствования на состояние опьянения в медицинском учреждении, </w:t>
      </w:r>
      <w:r w:rsidR="004D45CD">
        <w:rPr>
          <w:color w:val="000000" w:themeColor="text1"/>
          <w:sz w:val="28"/>
          <w:szCs w:val="28"/>
        </w:rPr>
        <w:t>Дробязкин С.Н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ответил на все четким отказом; </w:t>
      </w:r>
      <w:r w:rsidR="004D45CD">
        <w:rPr>
          <w:color w:val="000000" w:themeColor="text1"/>
          <w:sz w:val="28"/>
          <w:szCs w:val="28"/>
        </w:rPr>
        <w:t>Дробязкин С.Н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устно, так и письменно не внес; на водителя никаког</w:t>
      </w:r>
      <w:r>
        <w:rPr>
          <w:color w:val="000000" w:themeColor="text1"/>
          <w:sz w:val="28"/>
          <w:szCs w:val="28"/>
          <w:shd w:val="clear" w:color="auto" w:fill="FFFFFF"/>
        </w:rPr>
        <w:t>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видеофиксации, копии документов вручены;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сведениями о допущенных нарушениях </w:t>
      </w:r>
      <w:r>
        <w:rPr>
          <w:color w:val="000000" w:themeColor="text1"/>
          <w:sz w:val="28"/>
          <w:szCs w:val="28"/>
        </w:rPr>
        <w:t>Дробязкина С.Н.;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</w:t>
      </w:r>
      <w:r>
        <w:rPr>
          <w:color w:val="000000" w:themeColor="text1"/>
          <w:sz w:val="28"/>
          <w:szCs w:val="28"/>
        </w:rPr>
        <w:t>околу об админист</w:t>
      </w:r>
      <w:r w:rsidR="00E76759">
        <w:rPr>
          <w:color w:val="000000" w:themeColor="text1"/>
          <w:sz w:val="28"/>
          <w:szCs w:val="28"/>
        </w:rPr>
        <w:t>ративном правонарушении</w:t>
      </w:r>
      <w:r>
        <w:rPr>
          <w:color w:val="000000" w:themeColor="text1"/>
          <w:sz w:val="28"/>
          <w:szCs w:val="28"/>
        </w:rPr>
        <w:t>;</w:t>
      </w:r>
    </w:p>
    <w:p w:rsidR="00715B2E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карточкой учета т/с</w:t>
      </w:r>
      <w:r w:rsidR="00166148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в </w:t>
      </w:r>
      <w:r>
        <w:rPr>
          <w:sz w:val="28"/>
          <w:szCs w:val="28"/>
        </w:rPr>
        <w:t>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доказательства являются допусти</w:t>
      </w:r>
      <w:r>
        <w:rPr>
          <w:sz w:val="28"/>
          <w:szCs w:val="28"/>
        </w:rPr>
        <w:t xml:space="preserve">мыми, достоверными и в своей совокупности достаточными для установления всех обстоятельств дела и для подтверждения виновности </w:t>
      </w:r>
      <w:r w:rsidR="00A80927">
        <w:rPr>
          <w:color w:val="000000" w:themeColor="text1"/>
          <w:sz w:val="28"/>
          <w:szCs w:val="28"/>
        </w:rPr>
        <w:t>Дробязкин С.Н</w:t>
      </w:r>
      <w:r>
        <w:rPr>
          <w:sz w:val="28"/>
          <w:szCs w:val="28"/>
        </w:rPr>
        <w:t>. 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Срок давности привлечения </w:t>
      </w:r>
      <w:r>
        <w:rPr>
          <w:sz w:val="28"/>
          <w:szCs w:val="28"/>
        </w:rPr>
        <w:t>лица к административной ответственности, установленный статьей 4.5 КоАП 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4.1 КоАП РФ, при назначении административно</w:t>
      </w:r>
      <w:r>
        <w:rPr>
          <w:sz w:val="28"/>
          <w:szCs w:val="28"/>
        </w:rPr>
        <w:t>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</w:t>
      </w:r>
      <w:r>
        <w:rPr>
          <w:sz w:val="28"/>
          <w:szCs w:val="28"/>
        </w:rPr>
        <w:t xml:space="preserve"> ответственность.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пятнадца</w:t>
      </w:r>
      <w:r>
        <w:rPr>
          <w:sz w:val="28"/>
          <w:szCs w:val="28"/>
        </w:rPr>
        <w:t>ти суток или административного штрафа на лиц, в отношении которых в соответствии с КоАП РФ не может применяться административный арест, в размере тридцати 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данной нормы следует, что административный штраф как вид административного наказания</w:t>
      </w:r>
      <w:r>
        <w:rPr>
          <w:sz w:val="28"/>
          <w:szCs w:val="28"/>
        </w:rPr>
        <w:t xml:space="preserve"> по ч. 2 ст.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 ст. 3.3 КоАП РФ, административный арест применяется только в качестве основног</w:t>
      </w:r>
      <w:r>
        <w:rPr>
          <w:sz w:val="28"/>
          <w:szCs w:val="28"/>
        </w:rPr>
        <w:t>о административного наказания и в соответствии со ст. 3.9 КоАП РФ заключается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ч. 2 ст. 3.1 КоАП РФ,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положений ч. 2 с</w:t>
      </w:r>
      <w:r>
        <w:rPr>
          <w:sz w:val="28"/>
          <w:szCs w:val="28"/>
        </w:rPr>
        <w:t>т. 3.9 КоАП РФ,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</w:t>
      </w:r>
      <w:r>
        <w:rPr>
          <w:sz w:val="28"/>
          <w:szCs w:val="28"/>
        </w:rPr>
        <w:t>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Государственной противопожарной службы, органов по контролю за оборотом на</w:t>
      </w:r>
      <w:r>
        <w:rPr>
          <w:sz w:val="28"/>
          <w:szCs w:val="28"/>
        </w:rPr>
        <w:t>ркотических 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Лицо, подвер</w:t>
      </w:r>
      <w:r>
        <w:rPr>
          <w:sz w:val="28"/>
          <w:szCs w:val="28"/>
        </w:rPr>
        <w:t>гнутое административному аресту, содержится под стражей в месте, определяемом органами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осуществляется в порядке, предусмотре</w:t>
      </w:r>
      <w:r>
        <w:rPr>
          <w:sz w:val="28"/>
          <w:szCs w:val="28"/>
        </w:rPr>
        <w:t>нном законодательством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Дробязкин С.Н</w:t>
      </w:r>
      <w:r w:rsidR="00940965">
        <w:rPr>
          <w:color w:val="000000" w:themeColor="text1"/>
          <w:sz w:val="28"/>
          <w:szCs w:val="28"/>
        </w:rPr>
        <w:t>.</w:t>
      </w:r>
      <w:r w:rsidR="009409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относится к категории лиц, к которым в соответствии с ч. 2 ст. 3.9 КоАП РФ не может применяться административный арест. Оснований для освобождения </w:t>
      </w:r>
      <w:r>
        <w:rPr>
          <w:color w:val="000000" w:themeColor="text1"/>
          <w:sz w:val="28"/>
          <w:szCs w:val="28"/>
        </w:rPr>
        <w:t>Дробязкина С.Н</w:t>
      </w:r>
      <w:r>
        <w:rPr>
          <w:sz w:val="28"/>
          <w:szCs w:val="28"/>
        </w:rPr>
        <w:t>., в том числе по медицинским по</w:t>
      </w:r>
      <w:r>
        <w:rPr>
          <w:sz w:val="28"/>
          <w:szCs w:val="28"/>
        </w:rPr>
        <w:t>казаниям, от наказания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вида и размера административного взыскания, оценив все собранные по делу доказательства в их совокупности, учитыва</w:t>
      </w:r>
      <w:r>
        <w:rPr>
          <w:sz w:val="28"/>
          <w:szCs w:val="28"/>
        </w:rPr>
        <w:t xml:space="preserve">я конкретные обстоятельства правонарушения, данные о личности виновного, мировой судья считает необходимым подвергнуть </w:t>
      </w:r>
      <w:r w:rsidR="00A80927">
        <w:rPr>
          <w:color w:val="000000" w:themeColor="text1"/>
          <w:sz w:val="28"/>
          <w:szCs w:val="28"/>
        </w:rPr>
        <w:t>Дробязкин С.Н</w:t>
      </w:r>
      <w:r>
        <w:rPr>
          <w:sz w:val="28"/>
          <w:szCs w:val="28"/>
        </w:rPr>
        <w:t xml:space="preserve">. административному наказанию в виде минимально предусмотренного санкцией части статьи наказания - административного ареста </w:t>
      </w:r>
      <w:r>
        <w:rPr>
          <w:sz w:val="28"/>
          <w:szCs w:val="28"/>
        </w:rPr>
        <w:t>сроком на 10 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ч.2 ст.12.26, ст.ст., 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A80927">
        <w:rPr>
          <w:color w:val="000000" w:themeColor="text1"/>
          <w:sz w:val="28"/>
          <w:szCs w:val="28"/>
        </w:rPr>
        <w:t>Дробязкина Сергея Николаевича</w:t>
      </w:r>
      <w:r w:rsidR="000332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</w:t>
      </w:r>
      <w:r>
        <w:rPr>
          <w:sz w:val="28"/>
          <w:szCs w:val="28"/>
        </w:rPr>
        <w:t>в совершении административного правонарушения, предусмотренного ч.2 ст.12.26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="0086286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 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Срок наказ</w:t>
      </w:r>
      <w:r>
        <w:rPr>
          <w:sz w:val="28"/>
          <w:szCs w:val="28"/>
        </w:rPr>
        <w:t xml:space="preserve">ания исчислять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A80927">
        <w:rPr>
          <w:color w:val="000000" w:themeColor="text1"/>
          <w:sz w:val="28"/>
          <w:szCs w:val="28"/>
        </w:rPr>
        <w:t>Дробязкина Сергея Николаевича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 может быть обжаловано в апелляционном порядке в Белогорский районный суд Респу</w:t>
      </w:r>
      <w:r>
        <w:rPr>
          <w:color w:val="000000" w:themeColor="text1"/>
          <w:sz w:val="28"/>
          <w:szCs w:val="28"/>
        </w:rPr>
        <w:t>блики Крым через судебный участок № 32 Белогорского судебного района Республики Крым в течении  10 суток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D66C8F" w:rsidRPr="00861D19" w:rsidP="00D66C8F">
      <w:pPr>
        <w:ind w:right="-2" w:firstLine="567"/>
        <w:rPr>
          <w:color w:val="000000" w:themeColor="text1"/>
          <w:sz w:val="28"/>
          <w:szCs w:val="28"/>
        </w:rPr>
      </w:pPr>
      <w:r w:rsidRPr="00861D19">
        <w:rPr>
          <w:color w:val="000000" w:themeColor="text1"/>
          <w:sz w:val="28"/>
          <w:szCs w:val="28"/>
        </w:rPr>
        <w:t xml:space="preserve">Мировой судья: </w:t>
      </w:r>
      <w:r w:rsidRPr="00B320F3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861D19">
        <w:rPr>
          <w:color w:val="000000" w:themeColor="text1"/>
          <w:sz w:val="28"/>
          <w:szCs w:val="28"/>
        </w:rPr>
        <w:t>С.Р. Новиков</w:t>
      </w:r>
    </w:p>
    <w:p w:rsidR="00D66C8F" w:rsidRPr="00861D19" w:rsidP="00155BF1">
      <w:pPr>
        <w:tabs>
          <w:tab w:val="left" w:pos="2046"/>
        </w:tabs>
        <w:ind w:right="-2" w:firstLine="567"/>
        <w:rPr>
          <w:color w:val="000000" w:themeColor="text1"/>
          <w:sz w:val="28"/>
          <w:szCs w:val="28"/>
        </w:rPr>
      </w:pPr>
      <w:r w:rsidRPr="00861D19">
        <w:rPr>
          <w:color w:val="000000" w:themeColor="text1"/>
          <w:sz w:val="28"/>
          <w:szCs w:val="28"/>
        </w:rPr>
        <w:tab/>
      </w:r>
    </w:p>
    <w:p w:rsidR="00D66C8F" w:rsidRPr="00B320F3" w:rsidP="00D66C8F">
      <w:pPr>
        <w:ind w:right="-2" w:firstLine="567"/>
        <w:rPr>
          <w:color w:val="FFFFFF" w:themeColor="background1"/>
          <w:sz w:val="28"/>
          <w:szCs w:val="28"/>
        </w:rPr>
      </w:pPr>
      <w:r w:rsidRPr="00B320F3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8143C" w:rsidRPr="00B320F3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B1334E" w:rsidRPr="00B320F3" w:rsidP="00CF491E">
      <w:pPr>
        <w:ind w:right="-2" w:firstLine="567"/>
        <w:rPr>
          <w:color w:val="FFFFFF" w:themeColor="background1"/>
          <w:sz w:val="28"/>
          <w:szCs w:val="28"/>
        </w:rPr>
      </w:pPr>
      <w:r w:rsidRPr="00B320F3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BB3C9A" w:rsidRPr="00B320F3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085BD3" w:rsidRPr="00B320F3" w:rsidP="00CF491E">
      <w:pPr>
        <w:ind w:right="-2" w:firstLine="567"/>
        <w:rPr>
          <w:color w:val="FFFFFF" w:themeColor="background1"/>
          <w:sz w:val="28"/>
          <w:szCs w:val="28"/>
        </w:rPr>
      </w:pPr>
      <w:r w:rsidRPr="00B320F3">
        <w:rPr>
          <w:color w:val="FFFFFF" w:themeColor="background1"/>
          <w:sz w:val="28"/>
          <w:szCs w:val="28"/>
        </w:rPr>
        <w:t>М</w:t>
      </w:r>
      <w:r w:rsidRPr="00B320F3" w:rsidR="00B1334E">
        <w:rPr>
          <w:color w:val="FFFFFF" w:themeColor="background1"/>
          <w:sz w:val="28"/>
          <w:szCs w:val="28"/>
        </w:rPr>
        <w:t xml:space="preserve">ировой судья:                                                                   секретарь с/з:      </w:t>
      </w:r>
    </w:p>
    <w:p w:rsidR="00D55349" w:rsidRPr="00B320F3" w:rsidP="00CF491E">
      <w:pPr>
        <w:ind w:firstLine="567"/>
        <w:rPr>
          <w:color w:val="FFFFFF" w:themeColor="background1"/>
          <w:sz w:val="28"/>
          <w:szCs w:val="28"/>
        </w:rPr>
      </w:pPr>
    </w:p>
    <w:sectPr w:rsidSect="00A80927">
      <w:headerReference w:type="default" r:id="rId8"/>
      <w:pgSz w:w="11906" w:h="16838"/>
      <w:pgMar w:top="412" w:right="707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868">
          <w:rPr>
            <w:noProof/>
          </w:rPr>
          <w:t>6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332E7"/>
    <w:rsid w:val="00033468"/>
    <w:rsid w:val="000369E5"/>
    <w:rsid w:val="00036BA5"/>
    <w:rsid w:val="00041DB5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7B9D"/>
    <w:rsid w:val="001A4200"/>
    <w:rsid w:val="001B4B57"/>
    <w:rsid w:val="001C13B2"/>
    <w:rsid w:val="001C27EB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510D0"/>
    <w:rsid w:val="00264780"/>
    <w:rsid w:val="00267A1D"/>
    <w:rsid w:val="00271C99"/>
    <w:rsid w:val="00280BAB"/>
    <w:rsid w:val="0029239E"/>
    <w:rsid w:val="002A2474"/>
    <w:rsid w:val="002A6FD8"/>
    <w:rsid w:val="002B1308"/>
    <w:rsid w:val="002B74B6"/>
    <w:rsid w:val="002C5A16"/>
    <w:rsid w:val="002D4D76"/>
    <w:rsid w:val="002E04B8"/>
    <w:rsid w:val="002E37E8"/>
    <w:rsid w:val="002F0FD2"/>
    <w:rsid w:val="002F78F8"/>
    <w:rsid w:val="003113D4"/>
    <w:rsid w:val="003152C1"/>
    <w:rsid w:val="003174D7"/>
    <w:rsid w:val="003176DA"/>
    <w:rsid w:val="003375E1"/>
    <w:rsid w:val="00340E66"/>
    <w:rsid w:val="003414F3"/>
    <w:rsid w:val="00364177"/>
    <w:rsid w:val="00370CA7"/>
    <w:rsid w:val="00373CD2"/>
    <w:rsid w:val="00391670"/>
    <w:rsid w:val="00392D26"/>
    <w:rsid w:val="00392E29"/>
    <w:rsid w:val="00396E89"/>
    <w:rsid w:val="003A26A6"/>
    <w:rsid w:val="003B0CE6"/>
    <w:rsid w:val="003D53D4"/>
    <w:rsid w:val="003E3E53"/>
    <w:rsid w:val="003F200C"/>
    <w:rsid w:val="003F21C2"/>
    <w:rsid w:val="003F4852"/>
    <w:rsid w:val="003F6A1E"/>
    <w:rsid w:val="0040152F"/>
    <w:rsid w:val="00417A4E"/>
    <w:rsid w:val="00421D3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74B7"/>
    <w:rsid w:val="004B63E7"/>
    <w:rsid w:val="004B6592"/>
    <w:rsid w:val="004B7888"/>
    <w:rsid w:val="004D45CD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A06D2"/>
    <w:rsid w:val="005A65B6"/>
    <w:rsid w:val="005B17A8"/>
    <w:rsid w:val="005B3252"/>
    <w:rsid w:val="005C037E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1029E"/>
    <w:rsid w:val="00710493"/>
    <w:rsid w:val="00715B2E"/>
    <w:rsid w:val="00733F04"/>
    <w:rsid w:val="00744644"/>
    <w:rsid w:val="007526B1"/>
    <w:rsid w:val="007560B2"/>
    <w:rsid w:val="007766B1"/>
    <w:rsid w:val="007814E2"/>
    <w:rsid w:val="00795A83"/>
    <w:rsid w:val="007A67CF"/>
    <w:rsid w:val="007B4741"/>
    <w:rsid w:val="007B5D3E"/>
    <w:rsid w:val="007C39C3"/>
    <w:rsid w:val="007C4917"/>
    <w:rsid w:val="007C6283"/>
    <w:rsid w:val="007C6850"/>
    <w:rsid w:val="007E66AF"/>
    <w:rsid w:val="00803D9A"/>
    <w:rsid w:val="008342C8"/>
    <w:rsid w:val="00840CC9"/>
    <w:rsid w:val="008412CD"/>
    <w:rsid w:val="00843873"/>
    <w:rsid w:val="00843DA9"/>
    <w:rsid w:val="00852C87"/>
    <w:rsid w:val="008577E0"/>
    <w:rsid w:val="00857D3D"/>
    <w:rsid w:val="00861C20"/>
    <w:rsid w:val="00861D19"/>
    <w:rsid w:val="00862868"/>
    <w:rsid w:val="00862975"/>
    <w:rsid w:val="00871494"/>
    <w:rsid w:val="00891EFB"/>
    <w:rsid w:val="00897A41"/>
    <w:rsid w:val="008A1ECE"/>
    <w:rsid w:val="008B32A4"/>
    <w:rsid w:val="008D6769"/>
    <w:rsid w:val="008E2463"/>
    <w:rsid w:val="008E35B4"/>
    <w:rsid w:val="008E4A14"/>
    <w:rsid w:val="008F01C4"/>
    <w:rsid w:val="008F5FE8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46F9"/>
    <w:rsid w:val="00A36666"/>
    <w:rsid w:val="00A4449C"/>
    <w:rsid w:val="00A46992"/>
    <w:rsid w:val="00A53442"/>
    <w:rsid w:val="00A541ED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4952"/>
    <w:rsid w:val="00AE620B"/>
    <w:rsid w:val="00AF040D"/>
    <w:rsid w:val="00AF6ED0"/>
    <w:rsid w:val="00B1334E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63E0"/>
    <w:rsid w:val="00C73442"/>
    <w:rsid w:val="00C73DA4"/>
    <w:rsid w:val="00C74D37"/>
    <w:rsid w:val="00C80856"/>
    <w:rsid w:val="00C83884"/>
    <w:rsid w:val="00C93009"/>
    <w:rsid w:val="00C93E97"/>
    <w:rsid w:val="00C94B95"/>
    <w:rsid w:val="00C94F6D"/>
    <w:rsid w:val="00C95737"/>
    <w:rsid w:val="00C979B7"/>
    <w:rsid w:val="00CA33D6"/>
    <w:rsid w:val="00CB3DB7"/>
    <w:rsid w:val="00CB47C2"/>
    <w:rsid w:val="00CC0151"/>
    <w:rsid w:val="00CC1F44"/>
    <w:rsid w:val="00CD3F19"/>
    <w:rsid w:val="00CE3348"/>
    <w:rsid w:val="00CF1FE7"/>
    <w:rsid w:val="00CF491E"/>
    <w:rsid w:val="00D04BED"/>
    <w:rsid w:val="00D411EB"/>
    <w:rsid w:val="00D43EC4"/>
    <w:rsid w:val="00D4591E"/>
    <w:rsid w:val="00D45E79"/>
    <w:rsid w:val="00D46B29"/>
    <w:rsid w:val="00D55349"/>
    <w:rsid w:val="00D6125E"/>
    <w:rsid w:val="00D6509E"/>
    <w:rsid w:val="00D66C8F"/>
    <w:rsid w:val="00D8143C"/>
    <w:rsid w:val="00DA0646"/>
    <w:rsid w:val="00DC2696"/>
    <w:rsid w:val="00DD186C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7077"/>
    <w:rsid w:val="00F424F7"/>
    <w:rsid w:val="00F44761"/>
    <w:rsid w:val="00F4594F"/>
    <w:rsid w:val="00F615E0"/>
    <w:rsid w:val="00F6428F"/>
    <w:rsid w:val="00F70BF1"/>
    <w:rsid w:val="00F70C46"/>
    <w:rsid w:val="00F73FCC"/>
    <w:rsid w:val="00F74FE9"/>
    <w:rsid w:val="00F82278"/>
    <w:rsid w:val="00F9207C"/>
    <w:rsid w:val="00F950A9"/>
    <w:rsid w:val="00FA62E5"/>
    <w:rsid w:val="00FB113C"/>
    <w:rsid w:val="00FC1A44"/>
    <w:rsid w:val="00FC1E34"/>
    <w:rsid w:val="00FD467C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5861D-254B-448B-874A-F008D663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