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E82D86">
        <w:rPr>
          <w:color w:val="000000" w:themeColor="text1"/>
          <w:sz w:val="28"/>
          <w:szCs w:val="28"/>
        </w:rPr>
        <w:t>398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A43F5A">
        <w:rPr>
          <w:color w:val="000000" w:themeColor="text1"/>
          <w:sz w:val="28"/>
          <w:szCs w:val="28"/>
        </w:rPr>
        <w:t>4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677C94" w:rsidP="002C581B">
      <w:pPr>
        <w:ind w:firstLine="567"/>
        <w:jc w:val="both"/>
        <w:rPr>
          <w:color w:val="000000" w:themeColor="text1"/>
          <w:sz w:val="28"/>
          <w:szCs w:val="28"/>
        </w:rPr>
      </w:pP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DC1C67">
        <w:rPr>
          <w:color w:val="000000" w:themeColor="text1"/>
          <w:sz w:val="28"/>
          <w:szCs w:val="28"/>
        </w:rPr>
        <w:t>1</w:t>
      </w:r>
      <w:r w:rsidR="00E82D86">
        <w:rPr>
          <w:color w:val="000000" w:themeColor="text1"/>
          <w:sz w:val="28"/>
          <w:szCs w:val="28"/>
        </w:rPr>
        <w:t>8</w:t>
      </w:r>
      <w:r w:rsidR="00CA08E6">
        <w:rPr>
          <w:color w:val="000000" w:themeColor="text1"/>
          <w:sz w:val="28"/>
          <w:szCs w:val="28"/>
        </w:rPr>
        <w:t xml:space="preserve"> </w:t>
      </w:r>
      <w:r w:rsidR="00F27A26">
        <w:rPr>
          <w:color w:val="000000" w:themeColor="text1"/>
          <w:sz w:val="28"/>
          <w:szCs w:val="28"/>
        </w:rPr>
        <w:t xml:space="preserve">сентября </w:t>
      </w:r>
      <w:r w:rsidR="00CA08E6">
        <w:rPr>
          <w:color w:val="000000" w:themeColor="text1"/>
          <w:sz w:val="28"/>
          <w:szCs w:val="28"/>
        </w:rPr>
        <w:t>202</w:t>
      </w:r>
      <w:r w:rsidR="00A43F5A">
        <w:rPr>
          <w:color w:val="000000" w:themeColor="text1"/>
          <w:sz w:val="28"/>
          <w:szCs w:val="28"/>
        </w:rPr>
        <w:t>4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</w:t>
      </w:r>
      <w:r w:rsidRPr="002C581B" w:rsidR="008A0088">
        <w:rPr>
          <w:color w:val="000000" w:themeColor="text1"/>
          <w:sz w:val="28"/>
          <w:szCs w:val="28"/>
        </w:rPr>
        <w:t xml:space="preserve"> </w:t>
      </w:r>
      <w:r w:rsidR="00E82D86">
        <w:rPr>
          <w:color w:val="000000" w:themeColor="text1"/>
          <w:sz w:val="28"/>
          <w:szCs w:val="28"/>
        </w:rPr>
        <w:t xml:space="preserve">Галаган </w:t>
      </w:r>
      <w:r w:rsidR="00E82D86">
        <w:rPr>
          <w:color w:val="000000" w:themeColor="text1"/>
          <w:sz w:val="28"/>
          <w:szCs w:val="28"/>
        </w:rPr>
        <w:t>Ленура</w:t>
      </w:r>
      <w:r w:rsidR="00E82D86">
        <w:rPr>
          <w:color w:val="000000" w:themeColor="text1"/>
          <w:sz w:val="28"/>
          <w:szCs w:val="28"/>
        </w:rPr>
        <w:t xml:space="preserve"> Рамазановича</w:t>
      </w:r>
      <w:r w:rsidRPr="00F27A26" w:rsidR="00F27A26">
        <w:rPr>
          <w:color w:val="000000" w:themeColor="text1"/>
          <w:sz w:val="28"/>
          <w:szCs w:val="28"/>
        </w:rPr>
        <w:t xml:space="preserve">, </w:t>
      </w:r>
      <w:r w:rsidR="00D32D80">
        <w:rPr>
          <w:color w:val="000000" w:themeColor="text1"/>
          <w:sz w:val="28"/>
          <w:szCs w:val="28"/>
        </w:rPr>
        <w:t>&lt;данные изъяты&gt;</w:t>
      </w:r>
      <w:r w:rsidR="00DC1C67">
        <w:rPr>
          <w:color w:val="000000" w:themeColor="text1"/>
          <w:sz w:val="28"/>
          <w:szCs w:val="28"/>
        </w:rPr>
        <w:t xml:space="preserve">, </w:t>
      </w:r>
      <w:r w:rsidRPr="00FE0097">
        <w:rPr>
          <w:color w:val="000000" w:themeColor="text1"/>
          <w:sz w:val="28"/>
          <w:szCs w:val="28"/>
        </w:rPr>
        <w:t xml:space="preserve"> </w:t>
      </w:r>
      <w:r w:rsidRPr="00DC1C67" w:rsidR="00DC1C67">
        <w:rPr>
          <w:color w:val="000000" w:themeColor="text1"/>
          <w:sz w:val="28"/>
          <w:szCs w:val="28"/>
        </w:rPr>
        <w:t>в  совершении  правонарушения,  предусмотренного ч. 1 ст. 20.25 КоАП РФ</w:t>
      </w:r>
      <w:r w:rsidRPr="00FE0097">
        <w:rPr>
          <w:color w:val="000000" w:themeColor="text1"/>
          <w:sz w:val="28"/>
          <w:szCs w:val="28"/>
        </w:rPr>
        <w:t xml:space="preserve">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Галага</w:t>
      </w:r>
      <w:r>
        <w:rPr>
          <w:color w:val="000000" w:themeColor="text1"/>
          <w:sz w:val="28"/>
          <w:szCs w:val="28"/>
        </w:rPr>
        <w:t xml:space="preserve">н Л.Р. </w:t>
      </w:r>
      <w:r w:rsidRPr="00FE0097">
        <w:rPr>
          <w:color w:val="000000" w:themeColor="text1"/>
          <w:sz w:val="28"/>
          <w:szCs w:val="28"/>
        </w:rPr>
        <w:t>не уплатил административный штраф согласно постановлению</w:t>
      </w:r>
      <w:r w:rsidR="00F27A26">
        <w:rPr>
          <w:color w:val="000000" w:themeColor="text1"/>
          <w:sz w:val="28"/>
          <w:szCs w:val="28"/>
        </w:rPr>
        <w:t xml:space="preserve"> </w:t>
      </w:r>
      <w:r w:rsidR="00D32D80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D32D80">
        <w:rPr>
          <w:color w:val="000000" w:themeColor="text1"/>
          <w:sz w:val="28"/>
          <w:szCs w:val="28"/>
        </w:rPr>
        <w:t>&lt;данные изъяты&gt;</w:t>
      </w:r>
      <w:r w:rsidRPr="00FE0097">
        <w:rPr>
          <w:color w:val="000000" w:themeColor="text1"/>
          <w:sz w:val="28"/>
          <w:szCs w:val="28"/>
        </w:rPr>
        <w:t xml:space="preserve">г., вступившего в законную силу </w:t>
      </w:r>
      <w:r w:rsidR="00D32D80">
        <w:rPr>
          <w:color w:val="000000" w:themeColor="text1"/>
          <w:sz w:val="28"/>
          <w:szCs w:val="28"/>
        </w:rPr>
        <w:t>&lt;данные изъяты&gt;</w:t>
      </w:r>
      <w:r w:rsidR="0027655D">
        <w:rPr>
          <w:color w:val="000000" w:themeColor="text1"/>
          <w:sz w:val="28"/>
          <w:szCs w:val="28"/>
        </w:rPr>
        <w:t>г</w:t>
      </w:r>
      <w:r w:rsidRPr="00FE0097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90475B" w:rsidP="00F27A2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судебном заседании </w:t>
      </w:r>
      <w:r w:rsidR="00E82D86">
        <w:rPr>
          <w:color w:val="000000" w:themeColor="text1"/>
          <w:sz w:val="28"/>
          <w:szCs w:val="28"/>
        </w:rPr>
        <w:t xml:space="preserve">Галаган Л.Р. </w:t>
      </w:r>
      <w:r>
        <w:rPr>
          <w:color w:val="000000" w:themeColor="text1"/>
          <w:sz w:val="28"/>
          <w:szCs w:val="28"/>
        </w:rPr>
        <w:t>вину признал полностью.</w:t>
      </w:r>
    </w:p>
    <w:p w:rsidR="008D1E93" w:rsidRPr="00FE0097" w:rsidP="009047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Выслушав </w:t>
      </w:r>
      <w:r w:rsidR="00E82D86">
        <w:rPr>
          <w:color w:val="000000" w:themeColor="text1"/>
          <w:sz w:val="28"/>
          <w:szCs w:val="28"/>
        </w:rPr>
        <w:t>Галаган Л.Р.</w:t>
      </w:r>
      <w:r>
        <w:rPr>
          <w:color w:val="000000" w:themeColor="text1"/>
          <w:sz w:val="28"/>
          <w:szCs w:val="28"/>
        </w:rPr>
        <w:t>, о</w:t>
      </w:r>
      <w:r w:rsidRPr="00FE0097" w:rsidR="00FE0097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E82D86">
        <w:rPr>
          <w:color w:val="000000" w:themeColor="text1"/>
          <w:sz w:val="28"/>
          <w:szCs w:val="28"/>
        </w:rPr>
        <w:t xml:space="preserve">Галаган Л.Р. </w:t>
      </w:r>
      <w:r w:rsidRPr="00FE0097" w:rsidR="00FE0097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</w:t>
      </w:r>
      <w:r w:rsidRPr="00FE0097">
        <w:rPr>
          <w:color w:val="000000" w:themeColor="text1"/>
          <w:sz w:val="28"/>
          <w:szCs w:val="28"/>
        </w:rPr>
        <w:t>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</w:t>
      </w:r>
      <w:r w:rsidRPr="00F23065">
        <w:rPr>
          <w:sz w:val="28"/>
          <w:szCs w:val="28"/>
        </w:rPr>
        <w:t xml:space="preserve">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</w:t>
      </w:r>
      <w:r w:rsidRPr="00F23065">
        <w:rPr>
          <w:sz w:val="28"/>
          <w:szCs w:val="28"/>
        </w:rPr>
        <w:t>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</w:t>
      </w:r>
      <w:r w:rsidRPr="00F23065">
        <w:rPr>
          <w:sz w:val="28"/>
          <w:szCs w:val="28"/>
        </w:rPr>
        <w:t xml:space="preserve">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РФ.</w:t>
      </w:r>
    </w:p>
    <w:p w:rsidR="008D1E93" w:rsidRPr="00F23065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Судом установлено, что </w:t>
      </w:r>
      <w:r w:rsidRPr="00F23065">
        <w:rPr>
          <w:sz w:val="28"/>
          <w:szCs w:val="28"/>
        </w:rPr>
        <w:t xml:space="preserve">постановлением </w:t>
      </w:r>
      <w:r w:rsidR="00D32D80">
        <w:rPr>
          <w:color w:val="000000" w:themeColor="text1"/>
          <w:sz w:val="28"/>
          <w:szCs w:val="28"/>
        </w:rPr>
        <w:t>&lt;данные изъяты&gt;</w:t>
      </w:r>
      <w:r w:rsidR="00E82D86">
        <w:rPr>
          <w:color w:val="000000" w:themeColor="text1"/>
          <w:sz w:val="28"/>
          <w:szCs w:val="28"/>
        </w:rPr>
        <w:t xml:space="preserve"> </w:t>
      </w:r>
      <w:r w:rsidRPr="00FE0097" w:rsidR="00E82D8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D32D80">
        <w:rPr>
          <w:color w:val="000000" w:themeColor="text1"/>
          <w:sz w:val="28"/>
          <w:szCs w:val="28"/>
        </w:rPr>
        <w:t>&lt;данные изъяты&gt;</w:t>
      </w:r>
      <w:r w:rsidRPr="00FE0097" w:rsidR="00F27A26">
        <w:rPr>
          <w:color w:val="000000" w:themeColor="text1"/>
          <w:sz w:val="28"/>
          <w:szCs w:val="28"/>
        </w:rPr>
        <w:t>г.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E82D86">
        <w:rPr>
          <w:color w:val="000000" w:themeColor="text1"/>
          <w:sz w:val="28"/>
          <w:szCs w:val="28"/>
        </w:rPr>
        <w:t xml:space="preserve">Галаган Л.Р. </w:t>
      </w:r>
      <w:r w:rsidRPr="00F23065">
        <w:rPr>
          <w:color w:val="000000" w:themeColor="text1"/>
          <w:sz w:val="28"/>
          <w:szCs w:val="28"/>
        </w:rPr>
        <w:t>признан виновн</w:t>
      </w:r>
      <w:r w:rsidR="00F27A26">
        <w:rPr>
          <w:color w:val="000000" w:themeColor="text1"/>
          <w:sz w:val="28"/>
          <w:szCs w:val="28"/>
        </w:rPr>
        <w:t>ым</w:t>
      </w:r>
      <w:r w:rsidRPr="00F23065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D32D80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27A26">
        <w:rPr>
          <w:color w:val="000000" w:themeColor="text1"/>
          <w:sz w:val="28"/>
          <w:szCs w:val="28"/>
        </w:rPr>
        <w:t>му</w:t>
      </w:r>
      <w:r w:rsidRPr="00F23065">
        <w:rPr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="00D32D80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рублей</w:t>
      </w:r>
      <w:r w:rsidR="00F27A26">
        <w:rPr>
          <w:color w:val="000000" w:themeColor="text1"/>
          <w:sz w:val="28"/>
          <w:szCs w:val="28"/>
        </w:rPr>
        <w:t xml:space="preserve">, копию получил лично </w:t>
      </w:r>
      <w:r w:rsidR="00D32D80">
        <w:rPr>
          <w:color w:val="000000" w:themeColor="text1"/>
          <w:sz w:val="28"/>
          <w:szCs w:val="28"/>
        </w:rPr>
        <w:t>&lt;данные изъяты&gt;</w:t>
      </w:r>
      <w:r w:rsidR="00F27A26">
        <w:rPr>
          <w:color w:val="000000" w:themeColor="text1"/>
          <w:sz w:val="28"/>
          <w:szCs w:val="28"/>
        </w:rPr>
        <w:t>г.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E82D86">
        <w:rPr>
          <w:color w:val="000000" w:themeColor="text1"/>
          <w:sz w:val="28"/>
          <w:szCs w:val="28"/>
        </w:rPr>
        <w:t xml:space="preserve">Галаган Л.Р.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D32D80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г. Отсрочка </w:t>
      </w:r>
      <w:r w:rsidRPr="00F23065">
        <w:rPr>
          <w:sz w:val="28"/>
          <w:szCs w:val="28"/>
        </w:rPr>
        <w:t>(рассрочка) и</w:t>
      </w:r>
      <w:r w:rsidRPr="00F23065">
        <w:rPr>
          <w:sz w:val="28"/>
          <w:szCs w:val="28"/>
        </w:rPr>
        <w:t>сполнения постановления о назначении административного наказания не предоставлялись.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E82D86">
        <w:rPr>
          <w:color w:val="000000" w:themeColor="text1"/>
          <w:sz w:val="28"/>
          <w:szCs w:val="28"/>
        </w:rPr>
        <w:t xml:space="preserve">Галаган Л.Р. </w:t>
      </w:r>
      <w:r w:rsidRPr="00F23065">
        <w:rPr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E82D86">
        <w:rPr>
          <w:color w:val="000000" w:themeColor="text1"/>
          <w:sz w:val="28"/>
          <w:szCs w:val="28"/>
        </w:rPr>
        <w:t xml:space="preserve">Галаган Л.Р. </w:t>
      </w:r>
      <w:r w:rsidRPr="00F23065">
        <w:rPr>
          <w:sz w:val="28"/>
          <w:szCs w:val="28"/>
        </w:rPr>
        <w:t>при обстоятельствах, изложенных в протоколе об административн</w:t>
      </w:r>
      <w:r w:rsidRPr="00F23065">
        <w:rPr>
          <w:sz w:val="28"/>
          <w:szCs w:val="28"/>
        </w:rPr>
        <w:t xml:space="preserve">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D32D80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D32D80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г.;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="00D32D80">
        <w:rPr>
          <w:color w:val="000000" w:themeColor="text1"/>
          <w:sz w:val="28"/>
          <w:szCs w:val="28"/>
        </w:rPr>
        <w:t>&lt;данные изъяты&gt;</w:t>
      </w:r>
      <w:r w:rsidR="00E82D86">
        <w:rPr>
          <w:color w:val="000000" w:themeColor="text1"/>
          <w:sz w:val="28"/>
          <w:szCs w:val="28"/>
        </w:rPr>
        <w:t xml:space="preserve"> </w:t>
      </w:r>
      <w:r w:rsidRPr="00FE0097" w:rsidR="00E82D8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D32D80">
        <w:rPr>
          <w:color w:val="000000" w:themeColor="text1"/>
          <w:sz w:val="28"/>
          <w:szCs w:val="28"/>
        </w:rPr>
        <w:t>&lt;данные изъяты&gt;</w:t>
      </w:r>
      <w:r w:rsidRPr="004742D0">
        <w:rPr>
          <w:sz w:val="28"/>
          <w:szCs w:val="28"/>
        </w:rPr>
        <w:t>г</w:t>
      </w:r>
      <w:r>
        <w:rPr>
          <w:sz w:val="28"/>
          <w:szCs w:val="28"/>
        </w:rPr>
        <w:t>.;</w:t>
      </w:r>
    </w:p>
    <w:p w:rsidR="00DC1C67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сведениями  из базы данных ГИБДД, относительно постановлений в отношении </w:t>
      </w:r>
      <w:r w:rsidR="00E82D86">
        <w:rPr>
          <w:color w:val="000000" w:themeColor="text1"/>
          <w:sz w:val="28"/>
          <w:szCs w:val="28"/>
        </w:rPr>
        <w:t xml:space="preserve">Галаган Л.Р. </w:t>
      </w:r>
      <w:r>
        <w:rPr>
          <w:color w:val="000000" w:themeColor="text1"/>
          <w:sz w:val="28"/>
          <w:szCs w:val="28"/>
        </w:rPr>
        <w:t>по главе 12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E82D86">
        <w:rPr>
          <w:color w:val="000000" w:themeColor="text1"/>
          <w:sz w:val="28"/>
          <w:szCs w:val="28"/>
        </w:rPr>
        <w:t xml:space="preserve">Галаган Л.Р. </w:t>
      </w:r>
      <w:r w:rsidRPr="00F23065">
        <w:rPr>
          <w:sz w:val="28"/>
          <w:szCs w:val="28"/>
        </w:rPr>
        <w:t>административного штрафа в установленный зак</w:t>
      </w:r>
      <w:r w:rsidRPr="00F23065">
        <w:rPr>
          <w:sz w:val="28"/>
          <w:szCs w:val="28"/>
        </w:rPr>
        <w:t xml:space="preserve">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</w:t>
      </w:r>
      <w:r w:rsidRPr="00F23065">
        <w:rPr>
          <w:sz w:val="28"/>
          <w:szCs w:val="28"/>
        </w:rPr>
        <w:t xml:space="preserve">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</w:t>
      </w:r>
      <w:r w:rsidRPr="00F23065">
        <w:rPr>
          <w:sz w:val="28"/>
          <w:szCs w:val="28"/>
        </w:rPr>
        <w:t xml:space="preserve"> интересы </w:t>
      </w:r>
      <w:r w:rsidR="00E82D86">
        <w:rPr>
          <w:color w:val="000000" w:themeColor="text1"/>
          <w:sz w:val="28"/>
          <w:szCs w:val="28"/>
        </w:rPr>
        <w:t>Галаган Л.Р.</w:t>
      </w:r>
      <w:r w:rsidR="00F27A26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 назначении административного наказания за административное правонарушение суд, руководствуясь ст.4.1 КоАП РФ, учитывает  характер  совершенного им </w:t>
      </w:r>
      <w:r w:rsidRPr="00F23065">
        <w:rPr>
          <w:sz w:val="28"/>
          <w:szCs w:val="28"/>
        </w:rPr>
        <w:t>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Обстоятельствами  смягчающими, отягчающих админис</w:t>
      </w:r>
      <w:r w:rsidRPr="00F23065">
        <w:rPr>
          <w:sz w:val="28"/>
          <w:szCs w:val="28"/>
        </w:rPr>
        <w:t xml:space="preserve">тративную ответственность </w:t>
      </w:r>
      <w:r w:rsidR="00E82D86">
        <w:rPr>
          <w:color w:val="000000" w:themeColor="text1"/>
          <w:sz w:val="28"/>
          <w:szCs w:val="28"/>
        </w:rPr>
        <w:t>Галаган Л.Р.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</w:t>
      </w:r>
      <w:r w:rsidRPr="00F23065">
        <w:rPr>
          <w:sz w:val="28"/>
          <w:szCs w:val="28"/>
        </w:rPr>
        <w:t xml:space="preserve">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предусмотренный частью 1 настоящей статьи, не може</w:t>
      </w:r>
      <w:r w:rsidRPr="00F23065">
        <w:rPr>
          <w:sz w:val="28"/>
          <w:szCs w:val="28"/>
        </w:rPr>
        <w:t>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</w:t>
      </w:r>
      <w:r w:rsidRPr="00F23065">
        <w:rPr>
          <w:sz w:val="28"/>
          <w:szCs w:val="28"/>
        </w:rPr>
        <w:t>тв, имеющих функции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E82D86">
        <w:rPr>
          <w:color w:val="000000" w:themeColor="text1"/>
          <w:sz w:val="28"/>
          <w:szCs w:val="28"/>
        </w:rPr>
        <w:t xml:space="preserve">Галаган Л.Р. </w:t>
      </w:r>
      <w:r w:rsidRPr="00F23065">
        <w:rPr>
          <w:sz w:val="28"/>
          <w:szCs w:val="28"/>
        </w:rPr>
        <w:t>не уплатил в установленный срок административный штраф за административное правонарушение, зафиксированное с применением работающих в а</w:t>
      </w:r>
      <w:r w:rsidRPr="00F23065">
        <w:rPr>
          <w:sz w:val="28"/>
          <w:szCs w:val="28"/>
        </w:rPr>
        <w:t>втоматическом режиме специальных технических средств, имеющих функции фотосъемки, к не</w:t>
      </w:r>
      <w:r w:rsidR="0027655D">
        <w:rPr>
          <w:sz w:val="28"/>
          <w:szCs w:val="28"/>
        </w:rPr>
        <w:t>й</w:t>
      </w:r>
      <w:r w:rsidRPr="00F23065">
        <w:rPr>
          <w:sz w:val="28"/>
          <w:szCs w:val="28"/>
        </w:rPr>
        <w:t xml:space="preserve">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положение, наличие</w:t>
      </w:r>
      <w:r w:rsidRPr="00F23065">
        <w:rPr>
          <w:sz w:val="28"/>
          <w:szCs w:val="28"/>
        </w:rPr>
        <w:t xml:space="preserve"> обстоятельств смягчающих административную ответственность, отсутствие обстоятельств отягчающих административную ответственность, мировой судья полагает возможным назначить </w:t>
      </w:r>
      <w:r w:rsidR="00E82D86">
        <w:rPr>
          <w:color w:val="000000" w:themeColor="text1"/>
          <w:sz w:val="28"/>
          <w:szCs w:val="28"/>
        </w:rPr>
        <w:t xml:space="preserve">Галаган Л.Р.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</w:t>
      </w:r>
      <w:r w:rsidRPr="00F23065">
        <w:rPr>
          <w:sz w:val="28"/>
          <w:szCs w:val="28"/>
        </w:rPr>
        <w:t>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правонарушениях, мировой судья</w:t>
      </w:r>
    </w:p>
    <w:p w:rsidR="008D1E93" w:rsidRPr="00F23065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E82D86">
        <w:rPr>
          <w:color w:val="000000" w:themeColor="text1"/>
          <w:sz w:val="28"/>
          <w:szCs w:val="28"/>
        </w:rPr>
        <w:t>Галаган Ленура Рамазановича</w:t>
      </w:r>
      <w:r w:rsidRPr="00F23065" w:rsidR="00E82D86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F27A26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 Кодекса РФ об административных правонарушениях, и назначить е</w:t>
      </w:r>
      <w:r w:rsidR="00F27A26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наказание в виде </w:t>
      </w:r>
      <w:r w:rsidR="00E82D86">
        <w:rPr>
          <w:sz w:val="28"/>
          <w:szCs w:val="28"/>
        </w:rPr>
        <w:t xml:space="preserve"> административного </w:t>
      </w:r>
      <w:r w:rsidRPr="00F23065">
        <w:rPr>
          <w:sz w:val="28"/>
          <w:szCs w:val="28"/>
        </w:rPr>
        <w:t xml:space="preserve">штрафа в размере </w:t>
      </w:r>
      <w:r w:rsidR="00E82D86">
        <w:rPr>
          <w:sz w:val="28"/>
          <w:szCs w:val="28"/>
        </w:rPr>
        <w:t xml:space="preserve"> </w:t>
      </w:r>
      <w:r w:rsidR="00D32D80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Pr="00E82D86" w:rsidR="00E82D86">
        <w:rPr>
          <w:color w:val="000000" w:themeColor="text1"/>
          <w:sz w:val="28"/>
          <w:szCs w:val="28"/>
        </w:rPr>
        <w:t>Галаган Ленур</w:t>
      </w:r>
      <w:r w:rsidR="00E82D86">
        <w:rPr>
          <w:color w:val="000000" w:themeColor="text1"/>
          <w:sz w:val="28"/>
          <w:szCs w:val="28"/>
        </w:rPr>
        <w:t>у</w:t>
      </w:r>
      <w:r w:rsidRPr="00E82D86" w:rsidR="00E82D86">
        <w:rPr>
          <w:color w:val="000000" w:themeColor="text1"/>
          <w:sz w:val="28"/>
          <w:szCs w:val="28"/>
        </w:rPr>
        <w:t xml:space="preserve"> Рамазанович</w:t>
      </w:r>
      <w:r w:rsidR="00E82D86">
        <w:rPr>
          <w:color w:val="000000" w:themeColor="text1"/>
          <w:sz w:val="28"/>
          <w:szCs w:val="28"/>
        </w:rPr>
        <w:t>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="00D32D80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</w:t>
      </w:r>
      <w:r w:rsidRPr="00F23065">
        <w:rPr>
          <w:sz w:val="28"/>
          <w:szCs w:val="28"/>
          <w:shd w:val="clear" w:color="auto" w:fill="FFFFFF"/>
        </w:rPr>
        <w:t xml:space="preserve">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</w:t>
      </w:r>
      <w:r w:rsidRPr="00F23065">
        <w:rPr>
          <w:sz w:val="28"/>
          <w:szCs w:val="28"/>
          <w:shd w:val="clear" w:color="auto" w:fill="FFFFFF"/>
        </w:rPr>
        <w:t>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В соответствии с частью 4 статьи 4.1 Кодекса Российской Федерации об административных правонарушениях,</w:t>
      </w:r>
      <w:r w:rsidRPr="00F23065">
        <w:rPr>
          <w:sz w:val="28"/>
          <w:szCs w:val="28"/>
          <w:shd w:val="clear" w:color="auto" w:fill="FFFFFF"/>
        </w:rPr>
        <w:t xml:space="preserve">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путем подачи жалобы чер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ез мирового судью судебного участка №32 Белогорского судебного района Республики  Крым в течение десяти суток со дня вручения или получения его копии.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DC1C6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DC1C67">
        <w:rPr>
          <w:color w:val="000000" w:themeColor="text1"/>
          <w:sz w:val="28"/>
          <w:szCs w:val="28"/>
        </w:rPr>
        <w:t xml:space="preserve">Мировой судья: </w:t>
      </w:r>
      <w:r w:rsidRPr="00E82D86">
        <w:rPr>
          <w:color w:val="FFFFFF" w:themeColor="background1"/>
          <w:sz w:val="28"/>
          <w:szCs w:val="28"/>
        </w:rPr>
        <w:t xml:space="preserve">/ подпись /                                                       </w:t>
      </w:r>
      <w:r w:rsidRPr="00DC1C67">
        <w:rPr>
          <w:color w:val="000000" w:themeColor="text1"/>
          <w:sz w:val="28"/>
          <w:szCs w:val="28"/>
        </w:rPr>
        <w:t>С.Р. Новиков</w:t>
      </w:r>
    </w:p>
    <w:p w:rsidR="008D1E93" w:rsidRPr="00E82D86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E82D86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8D1E93" w:rsidRPr="00E82D86" w:rsidP="008D1E93">
      <w:pPr>
        <w:jc w:val="both"/>
        <w:rPr>
          <w:color w:val="FFFFFF" w:themeColor="background1"/>
          <w:sz w:val="28"/>
          <w:szCs w:val="28"/>
        </w:rPr>
      </w:pPr>
      <w:r w:rsidRPr="00E82D86">
        <w:rPr>
          <w:color w:val="FFFFFF" w:themeColor="background1"/>
          <w:sz w:val="28"/>
          <w:szCs w:val="28"/>
        </w:rPr>
        <w:t xml:space="preserve">        </w:t>
      </w:r>
    </w:p>
    <w:p w:rsidR="00DB6676" w:rsidRPr="00E82D86" w:rsidP="008D1E93">
      <w:pPr>
        <w:jc w:val="both"/>
        <w:rPr>
          <w:color w:val="FFFFFF" w:themeColor="background1"/>
          <w:sz w:val="28"/>
          <w:szCs w:val="28"/>
        </w:rPr>
      </w:pPr>
    </w:p>
    <w:p w:rsidR="008D1E93" w:rsidRPr="00E82D86" w:rsidP="008D1E93">
      <w:pPr>
        <w:jc w:val="both"/>
        <w:rPr>
          <w:color w:val="FFFFFF" w:themeColor="background1"/>
          <w:sz w:val="28"/>
          <w:szCs w:val="28"/>
        </w:rPr>
      </w:pPr>
      <w:r w:rsidRPr="00E82D86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E82D86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E82D86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FE0097">
      <w:footerReference w:type="even" r:id="rId4"/>
      <w:footerReference w:type="default" r:id="rId5"/>
      <w:pgSz w:w="11906" w:h="16838"/>
      <w:pgMar w:top="284" w:right="566" w:bottom="568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D32D80">
      <w:rPr>
        <w:rStyle w:val="PageNumber"/>
        <w:i/>
        <w:noProof/>
        <w:sz w:val="20"/>
        <w:szCs w:val="20"/>
      </w:rPr>
      <w:t>- 3 -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854D0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6F6E"/>
    <w:rsid w:val="001A7415"/>
    <w:rsid w:val="001A7593"/>
    <w:rsid w:val="001B1197"/>
    <w:rsid w:val="001B3C5B"/>
    <w:rsid w:val="001B4432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655D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30B0"/>
    <w:rsid w:val="002D5586"/>
    <w:rsid w:val="002E0EF7"/>
    <w:rsid w:val="002E15E7"/>
    <w:rsid w:val="002E2E40"/>
    <w:rsid w:val="002E4F54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961"/>
    <w:rsid w:val="00381869"/>
    <w:rsid w:val="00382122"/>
    <w:rsid w:val="0038469C"/>
    <w:rsid w:val="00384E99"/>
    <w:rsid w:val="00386E56"/>
    <w:rsid w:val="0039160A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444C5"/>
    <w:rsid w:val="00451AD5"/>
    <w:rsid w:val="00454188"/>
    <w:rsid w:val="00454E26"/>
    <w:rsid w:val="00454F5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E9A"/>
    <w:rsid w:val="004A418F"/>
    <w:rsid w:val="004A461F"/>
    <w:rsid w:val="004A5063"/>
    <w:rsid w:val="004B1C5A"/>
    <w:rsid w:val="004B1F02"/>
    <w:rsid w:val="004B2102"/>
    <w:rsid w:val="004B2246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1100C"/>
    <w:rsid w:val="00517A3A"/>
    <w:rsid w:val="00520087"/>
    <w:rsid w:val="005219FE"/>
    <w:rsid w:val="005262C4"/>
    <w:rsid w:val="00530523"/>
    <w:rsid w:val="00530989"/>
    <w:rsid w:val="00530B8C"/>
    <w:rsid w:val="00535192"/>
    <w:rsid w:val="00540228"/>
    <w:rsid w:val="00540A26"/>
    <w:rsid w:val="00541825"/>
    <w:rsid w:val="0054286D"/>
    <w:rsid w:val="00543A48"/>
    <w:rsid w:val="00553359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153F5"/>
    <w:rsid w:val="006203F0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1466"/>
    <w:rsid w:val="006724AC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06772"/>
    <w:rsid w:val="00711AE8"/>
    <w:rsid w:val="007122AD"/>
    <w:rsid w:val="0071285E"/>
    <w:rsid w:val="00714DE3"/>
    <w:rsid w:val="00715592"/>
    <w:rsid w:val="00716D31"/>
    <w:rsid w:val="007227D4"/>
    <w:rsid w:val="0072470E"/>
    <w:rsid w:val="00733560"/>
    <w:rsid w:val="007342C3"/>
    <w:rsid w:val="007342FB"/>
    <w:rsid w:val="007348F4"/>
    <w:rsid w:val="00735255"/>
    <w:rsid w:val="007374C4"/>
    <w:rsid w:val="00741B03"/>
    <w:rsid w:val="007449EB"/>
    <w:rsid w:val="00750388"/>
    <w:rsid w:val="007508EA"/>
    <w:rsid w:val="0075666F"/>
    <w:rsid w:val="007632AC"/>
    <w:rsid w:val="007672BC"/>
    <w:rsid w:val="007676CA"/>
    <w:rsid w:val="00772836"/>
    <w:rsid w:val="00773ECF"/>
    <w:rsid w:val="0079422C"/>
    <w:rsid w:val="0079529C"/>
    <w:rsid w:val="00797B59"/>
    <w:rsid w:val="007A01ED"/>
    <w:rsid w:val="007A050B"/>
    <w:rsid w:val="007A1345"/>
    <w:rsid w:val="007A24A1"/>
    <w:rsid w:val="007A2BD1"/>
    <w:rsid w:val="007B5BFC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55E0"/>
    <w:rsid w:val="007F5963"/>
    <w:rsid w:val="007F5C88"/>
    <w:rsid w:val="007F6551"/>
    <w:rsid w:val="0080083E"/>
    <w:rsid w:val="00803423"/>
    <w:rsid w:val="00805D80"/>
    <w:rsid w:val="00811339"/>
    <w:rsid w:val="00813D9D"/>
    <w:rsid w:val="008140BD"/>
    <w:rsid w:val="00827543"/>
    <w:rsid w:val="00830109"/>
    <w:rsid w:val="00831187"/>
    <w:rsid w:val="00835681"/>
    <w:rsid w:val="00837E04"/>
    <w:rsid w:val="0084012F"/>
    <w:rsid w:val="00842C06"/>
    <w:rsid w:val="00844FAA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C3E"/>
    <w:rsid w:val="008D511A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D4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965"/>
    <w:rsid w:val="00A23B9B"/>
    <w:rsid w:val="00A25C70"/>
    <w:rsid w:val="00A26141"/>
    <w:rsid w:val="00A31E78"/>
    <w:rsid w:val="00A32C7C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17206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3278"/>
    <w:rsid w:val="00B54071"/>
    <w:rsid w:val="00B55C15"/>
    <w:rsid w:val="00B607A4"/>
    <w:rsid w:val="00B64A27"/>
    <w:rsid w:val="00B7551F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3114"/>
    <w:rsid w:val="00BE1DBA"/>
    <w:rsid w:val="00BE3FB5"/>
    <w:rsid w:val="00BE5A0C"/>
    <w:rsid w:val="00BE6FC6"/>
    <w:rsid w:val="00BF19D0"/>
    <w:rsid w:val="00BF2A25"/>
    <w:rsid w:val="00BF2B4E"/>
    <w:rsid w:val="00BF76D7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7087"/>
    <w:rsid w:val="00C73F3F"/>
    <w:rsid w:val="00C818ED"/>
    <w:rsid w:val="00C827ED"/>
    <w:rsid w:val="00C84257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A98"/>
    <w:rsid w:val="00D25EF6"/>
    <w:rsid w:val="00D32D80"/>
    <w:rsid w:val="00D34C4B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1C67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4631A"/>
    <w:rsid w:val="00E501C5"/>
    <w:rsid w:val="00E5130A"/>
    <w:rsid w:val="00E531AF"/>
    <w:rsid w:val="00E53959"/>
    <w:rsid w:val="00E6107E"/>
    <w:rsid w:val="00E619E2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D86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6D73"/>
    <w:rsid w:val="00F0010F"/>
    <w:rsid w:val="00F00CF9"/>
    <w:rsid w:val="00F04F5F"/>
    <w:rsid w:val="00F06BF0"/>
    <w:rsid w:val="00F100C6"/>
    <w:rsid w:val="00F101C8"/>
    <w:rsid w:val="00F11194"/>
    <w:rsid w:val="00F12182"/>
    <w:rsid w:val="00F12CA1"/>
    <w:rsid w:val="00F136F5"/>
    <w:rsid w:val="00F14324"/>
    <w:rsid w:val="00F14F14"/>
    <w:rsid w:val="00F16BCC"/>
    <w:rsid w:val="00F20FB8"/>
    <w:rsid w:val="00F23065"/>
    <w:rsid w:val="00F27A26"/>
    <w:rsid w:val="00F3015D"/>
    <w:rsid w:val="00F30F3B"/>
    <w:rsid w:val="00F36827"/>
    <w:rsid w:val="00F41A01"/>
    <w:rsid w:val="00F47C8E"/>
    <w:rsid w:val="00F50788"/>
    <w:rsid w:val="00F51C8D"/>
    <w:rsid w:val="00F54AA4"/>
    <w:rsid w:val="00F56072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15A0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ECA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