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CD" w:rsidRPr="00D4392B" w:rsidP="00DD43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D4392B">
        <w:rPr>
          <w:rFonts w:ascii="Times New Roman" w:eastAsia="Calibri" w:hAnsi="Times New Roman" w:cs="Times New Roman"/>
          <w:sz w:val="26"/>
          <w:szCs w:val="26"/>
        </w:rPr>
        <w:t>Дело № 5-32-</w:t>
      </w:r>
      <w:r w:rsidR="00F86A25">
        <w:rPr>
          <w:rFonts w:ascii="Times New Roman" w:eastAsia="Calibri" w:hAnsi="Times New Roman" w:cs="Times New Roman"/>
          <w:sz w:val="26"/>
          <w:szCs w:val="26"/>
          <w:lang w:val="uk-UA"/>
        </w:rPr>
        <w:t>490/2024</w:t>
      </w:r>
    </w:p>
    <w:p w:rsidR="00DD43CD" w:rsidP="00D439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1913" w:rsidRPr="00955778" w:rsidP="00D439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A51913" w:rsidRPr="00955778" w:rsidP="00D43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220EF">
        <w:rPr>
          <w:rFonts w:ascii="Times New Roman" w:eastAsia="Calibri" w:hAnsi="Times New Roman" w:cs="Times New Roman"/>
          <w:sz w:val="28"/>
          <w:szCs w:val="28"/>
        </w:rPr>
        <w:t>13 ноября 2024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г. Белогорск</w:t>
      </w:r>
    </w:p>
    <w:p w:rsidR="00164383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М</w:t>
      </w:r>
      <w:r w:rsidRPr="00955778" w:rsidR="00A51913">
        <w:rPr>
          <w:rFonts w:ascii="Times New Roman" w:eastAsia="Calibri" w:hAnsi="Times New Roman" w:cs="Times New Roman"/>
          <w:sz w:val="28"/>
          <w:szCs w:val="28"/>
        </w:rPr>
        <w:t>ировой судья судебного участка № 3</w:t>
      </w:r>
      <w:r w:rsidRPr="00955778">
        <w:rPr>
          <w:rFonts w:ascii="Times New Roman" w:eastAsia="Calibri" w:hAnsi="Times New Roman" w:cs="Times New Roman"/>
          <w:sz w:val="28"/>
          <w:szCs w:val="28"/>
        </w:rPr>
        <w:t>2</w:t>
      </w:r>
      <w:r w:rsidRPr="00955778" w:rsidR="00A51913">
        <w:rPr>
          <w:rFonts w:ascii="Times New Roman" w:eastAsia="Calibri" w:hAnsi="Times New Roman" w:cs="Times New Roman"/>
          <w:sz w:val="28"/>
          <w:szCs w:val="28"/>
        </w:rPr>
        <w:t xml:space="preserve"> Белогорского судебного района Республики Крым (297600, Республика Крым, г. Белогорск, ул. Чобан Заде, 26) </w:t>
      </w:r>
      <w:r w:rsidRPr="00955778">
        <w:rPr>
          <w:rFonts w:ascii="Times New Roman" w:eastAsia="Calibri" w:hAnsi="Times New Roman" w:cs="Times New Roman"/>
          <w:sz w:val="28"/>
          <w:szCs w:val="28"/>
        </w:rPr>
        <w:t>Новиков С.Р</w:t>
      </w:r>
      <w:r w:rsidRPr="00955778" w:rsidR="00A51913">
        <w:rPr>
          <w:rFonts w:ascii="Times New Roman" w:eastAsia="Calibri" w:hAnsi="Times New Roman" w:cs="Times New Roman"/>
          <w:sz w:val="28"/>
          <w:szCs w:val="28"/>
        </w:rPr>
        <w:t xml:space="preserve">., рассмотрев </w:t>
      </w:r>
      <w:r w:rsidRPr="00955778" w:rsidR="00A82996">
        <w:rPr>
          <w:rFonts w:ascii="Times New Roman" w:eastAsia="Calibri" w:hAnsi="Times New Roman" w:cs="Times New Roman"/>
          <w:sz w:val="28"/>
          <w:szCs w:val="28"/>
        </w:rPr>
        <w:t xml:space="preserve">в открытом судебном заседании в г. Белогорске </w:t>
      </w:r>
      <w:r w:rsidRPr="00955778" w:rsidR="00A51913">
        <w:rPr>
          <w:rFonts w:ascii="Times New Roman" w:eastAsia="Calibri" w:hAnsi="Times New Roman" w:cs="Times New Roman"/>
          <w:sz w:val="28"/>
          <w:szCs w:val="28"/>
        </w:rPr>
        <w:t>дело об административном правонарушении в отношении</w:t>
      </w:r>
      <w:r w:rsidRPr="00955778" w:rsidR="00D72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20EF">
        <w:rPr>
          <w:rFonts w:ascii="Times New Roman" w:eastAsia="Calibri" w:hAnsi="Times New Roman" w:cs="Times New Roman"/>
          <w:sz w:val="28"/>
          <w:szCs w:val="28"/>
        </w:rPr>
        <w:t>Каленчук</w:t>
      </w:r>
      <w:r w:rsidR="00B220EF">
        <w:rPr>
          <w:rFonts w:ascii="Times New Roman" w:eastAsia="Calibri" w:hAnsi="Times New Roman" w:cs="Times New Roman"/>
          <w:sz w:val="28"/>
          <w:szCs w:val="28"/>
        </w:rPr>
        <w:t xml:space="preserve"> Марии Валентиновны, </w:t>
      </w:r>
      <w:r w:rsidRPr="00425497">
        <w:rPr>
          <w:rFonts w:ascii="Times New Roman" w:eastAsia="Calibri" w:hAnsi="Times New Roman" w:cs="Times New Roman"/>
          <w:sz w:val="28"/>
          <w:szCs w:val="28"/>
        </w:rPr>
        <w:t>&lt;данные изъяты&gt;</w:t>
      </w:r>
      <w:r w:rsidRPr="00955778" w:rsidR="00630CA0">
        <w:rPr>
          <w:rFonts w:ascii="Times New Roman" w:eastAsia="Calibri" w:hAnsi="Times New Roman" w:cs="Times New Roman"/>
          <w:sz w:val="28"/>
          <w:szCs w:val="28"/>
        </w:rPr>
        <w:t>,</w:t>
      </w:r>
      <w:r w:rsidRPr="00955778" w:rsidR="00CE4781">
        <w:rPr>
          <w:rFonts w:ascii="Times New Roman" w:eastAsia="Calibri" w:hAnsi="Times New Roman" w:cs="Times New Roman"/>
          <w:sz w:val="28"/>
          <w:szCs w:val="28"/>
        </w:rPr>
        <w:t xml:space="preserve"> привлекаемо</w:t>
      </w:r>
      <w:r w:rsidR="00B220EF">
        <w:rPr>
          <w:rFonts w:ascii="Times New Roman" w:eastAsia="Calibri" w:hAnsi="Times New Roman" w:cs="Times New Roman"/>
          <w:sz w:val="28"/>
          <w:szCs w:val="28"/>
        </w:rPr>
        <w:t>й</w:t>
      </w:r>
      <w:r w:rsidRPr="00955778" w:rsidR="00CE47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778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</w:t>
      </w:r>
      <w:r w:rsidRPr="00955778">
        <w:rPr>
          <w:rFonts w:ascii="Times New Roman" w:eastAsia="Calibri" w:hAnsi="Times New Roman" w:cs="Times New Roman"/>
          <w:sz w:val="28"/>
          <w:szCs w:val="28"/>
        </w:rPr>
        <w:t>по ст. 10.5.1 КоАП РФ,</w:t>
      </w:r>
    </w:p>
    <w:p w:rsidR="00475F41" w:rsidRPr="00955778" w:rsidP="00D439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5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установил</w:t>
      </w:r>
    </w:p>
    <w:p w:rsidR="00A51913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Calibri" w:hAnsi="Times New Roman" w:cs="Times New Roman"/>
          <w:sz w:val="28"/>
          <w:szCs w:val="28"/>
        </w:rPr>
        <w:t>Каленчук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М.В</w:t>
      </w:r>
      <w:r w:rsidRPr="00955778" w:rsidR="00D72E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55778">
        <w:rPr>
          <w:rFonts w:ascii="Times New Roman" w:eastAsia="Calibri" w:hAnsi="Times New Roman" w:cs="Times New Roman"/>
          <w:sz w:val="28"/>
          <w:szCs w:val="28"/>
        </w:rPr>
        <w:t>по месту своего проживания</w:t>
      </w:r>
      <w:r w:rsidRPr="00955778" w:rsidR="00630CA0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Pr="00955778" w:rsidR="00E81E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55778" w:rsidR="00E81E61">
        <w:rPr>
          <w:rFonts w:ascii="Times New Roman" w:eastAsia="Calibri" w:hAnsi="Times New Roman" w:cs="Times New Roman"/>
          <w:sz w:val="28"/>
          <w:szCs w:val="28"/>
        </w:rPr>
        <w:t>,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незаконно культивировал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Pr="00955778" w:rsidR="008C2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778">
        <w:rPr>
          <w:rFonts w:ascii="Times New Roman" w:eastAsia="Calibri" w:hAnsi="Times New Roman" w:cs="Times New Roman"/>
          <w:sz w:val="28"/>
          <w:szCs w:val="28"/>
        </w:rPr>
        <w:t>куст</w:t>
      </w:r>
      <w:r w:rsidR="00DD43CD">
        <w:rPr>
          <w:rFonts w:ascii="Times New Roman" w:eastAsia="Calibri" w:hAnsi="Times New Roman" w:cs="Times New Roman"/>
          <w:sz w:val="28"/>
          <w:szCs w:val="28"/>
        </w:rPr>
        <w:t>а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растени</w:t>
      </w:r>
      <w:r w:rsidRPr="00955778" w:rsidR="00013A36">
        <w:rPr>
          <w:rFonts w:ascii="Times New Roman" w:eastAsia="Calibri" w:hAnsi="Times New Roman" w:cs="Times New Roman"/>
          <w:sz w:val="28"/>
          <w:szCs w:val="28"/>
        </w:rPr>
        <w:t>й</w:t>
      </w:r>
      <w:r w:rsidRPr="00955778">
        <w:rPr>
          <w:rFonts w:ascii="Times New Roman" w:eastAsia="Calibri" w:hAnsi="Times New Roman" w:cs="Times New Roman"/>
          <w:sz w:val="28"/>
          <w:szCs w:val="28"/>
        </w:rPr>
        <w:t>, являющ</w:t>
      </w:r>
      <w:r w:rsidRPr="00955778" w:rsidR="00013A36">
        <w:rPr>
          <w:rFonts w:ascii="Times New Roman" w:eastAsia="Calibri" w:hAnsi="Times New Roman" w:cs="Times New Roman"/>
          <w:sz w:val="28"/>
          <w:szCs w:val="28"/>
        </w:rPr>
        <w:t>их</w:t>
      </w:r>
      <w:r w:rsidRPr="00955778" w:rsidR="008A0F36">
        <w:rPr>
          <w:rFonts w:ascii="Times New Roman" w:eastAsia="Calibri" w:hAnsi="Times New Roman" w:cs="Times New Roman"/>
          <w:sz w:val="28"/>
          <w:szCs w:val="28"/>
        </w:rPr>
        <w:t>ся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согласно заключению эксперта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55778">
        <w:rPr>
          <w:rFonts w:ascii="Times New Roman" w:eastAsia="Calibri" w:hAnsi="Times New Roman" w:cs="Times New Roman"/>
          <w:sz w:val="28"/>
          <w:szCs w:val="28"/>
        </w:rPr>
        <w:t>года растени</w:t>
      </w:r>
      <w:r w:rsidRPr="00955778" w:rsidR="00013A36">
        <w:rPr>
          <w:rFonts w:ascii="Times New Roman" w:eastAsia="Calibri" w:hAnsi="Times New Roman" w:cs="Times New Roman"/>
          <w:sz w:val="28"/>
          <w:szCs w:val="28"/>
        </w:rPr>
        <w:t>я</w:t>
      </w:r>
      <w:r w:rsidRPr="00955778">
        <w:rPr>
          <w:rFonts w:ascii="Times New Roman" w:eastAsia="Calibri" w:hAnsi="Times New Roman" w:cs="Times New Roman"/>
          <w:sz w:val="28"/>
          <w:szCs w:val="28"/>
        </w:rPr>
        <w:t>м</w:t>
      </w:r>
      <w:r w:rsidRPr="00955778" w:rsidR="00013A36">
        <w:rPr>
          <w:rFonts w:ascii="Times New Roman" w:eastAsia="Calibri" w:hAnsi="Times New Roman" w:cs="Times New Roman"/>
          <w:sz w:val="28"/>
          <w:szCs w:val="28"/>
        </w:rPr>
        <w:t>и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55778">
        <w:rPr>
          <w:rFonts w:ascii="Times New Roman" w:eastAsia="Calibri" w:hAnsi="Times New Roman" w:cs="Times New Roman"/>
          <w:sz w:val="28"/>
          <w:szCs w:val="28"/>
        </w:rPr>
        <w:t>, содержащ</w:t>
      </w:r>
      <w:r w:rsidRPr="00955778" w:rsidR="008A0F36">
        <w:rPr>
          <w:rFonts w:ascii="Times New Roman" w:eastAsia="Calibri" w:hAnsi="Times New Roman" w:cs="Times New Roman"/>
          <w:sz w:val="28"/>
          <w:szCs w:val="28"/>
        </w:rPr>
        <w:t>ее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наркотическое средство.</w:t>
      </w:r>
    </w:p>
    <w:p w:rsidR="00E820F9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</w:t>
      </w:r>
      <w:r w:rsidR="00B220EF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 w:rsidR="008C2EAD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955778">
        <w:rPr>
          <w:rFonts w:ascii="Times New Roman" w:eastAsia="Calibri" w:hAnsi="Times New Roman" w:cs="Times New Roman"/>
          <w:sz w:val="28"/>
          <w:szCs w:val="28"/>
        </w:rPr>
        <w:t>вину при</w:t>
      </w:r>
      <w:r w:rsidRPr="00955778">
        <w:rPr>
          <w:rFonts w:ascii="Times New Roman" w:eastAsia="Calibri" w:hAnsi="Times New Roman" w:cs="Times New Roman"/>
          <w:sz w:val="28"/>
          <w:szCs w:val="28"/>
        </w:rPr>
        <w:t>знал</w:t>
      </w:r>
      <w:r w:rsidR="00B220EF">
        <w:rPr>
          <w:rFonts w:ascii="Times New Roman" w:eastAsia="Calibri" w:hAnsi="Times New Roman" w:cs="Times New Roman"/>
          <w:sz w:val="28"/>
          <w:szCs w:val="28"/>
        </w:rPr>
        <w:t>а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в полном объеме, в содеянном раскаял</w:t>
      </w:r>
      <w:r w:rsidR="00B220EF">
        <w:rPr>
          <w:rFonts w:ascii="Times New Roman" w:eastAsia="Calibri" w:hAnsi="Times New Roman" w:cs="Times New Roman"/>
          <w:sz w:val="28"/>
          <w:szCs w:val="28"/>
        </w:rPr>
        <w:t>а</w:t>
      </w:r>
      <w:r w:rsidRPr="00955778">
        <w:rPr>
          <w:rFonts w:ascii="Times New Roman" w:eastAsia="Calibri" w:hAnsi="Times New Roman" w:cs="Times New Roman"/>
          <w:sz w:val="28"/>
          <w:szCs w:val="28"/>
        </w:rPr>
        <w:t>с</w:t>
      </w:r>
      <w:r w:rsidR="00B220EF">
        <w:rPr>
          <w:rFonts w:ascii="Times New Roman" w:eastAsia="Calibri" w:hAnsi="Times New Roman" w:cs="Times New Roman"/>
          <w:sz w:val="28"/>
          <w:szCs w:val="28"/>
        </w:rPr>
        <w:t>ь</w:t>
      </w:r>
      <w:r w:rsidRPr="00955778" w:rsidR="00A82996">
        <w:rPr>
          <w:rFonts w:ascii="Times New Roman" w:eastAsia="Calibri" w:hAnsi="Times New Roman" w:cs="Times New Roman"/>
          <w:sz w:val="28"/>
          <w:szCs w:val="28"/>
        </w:rPr>
        <w:t>,</w:t>
      </w:r>
      <w:r w:rsidRPr="00955778" w:rsidR="00013A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955778" w:rsidR="00A82996">
        <w:rPr>
          <w:rFonts w:ascii="Times New Roman" w:eastAsia="Calibri" w:hAnsi="Times New Roman" w:cs="Times New Roman"/>
          <w:sz w:val="28"/>
          <w:szCs w:val="28"/>
        </w:rPr>
        <w:t>протоколом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778" w:rsidR="000C463C">
        <w:rPr>
          <w:rFonts w:ascii="Times New Roman" w:eastAsia="Calibri" w:hAnsi="Times New Roman" w:cs="Times New Roman"/>
          <w:sz w:val="28"/>
          <w:szCs w:val="28"/>
        </w:rPr>
        <w:t>согласна</w:t>
      </w:r>
      <w:r w:rsidRPr="009557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2996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="00B220EF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 w:rsidR="00A607F2">
        <w:rPr>
          <w:rFonts w:ascii="Times New Roman" w:eastAsia="Calibri" w:hAnsi="Times New Roman" w:cs="Times New Roman"/>
          <w:sz w:val="28"/>
          <w:szCs w:val="28"/>
        </w:rPr>
        <w:t>.</w:t>
      </w:r>
      <w:r w:rsidRPr="00955778">
        <w:rPr>
          <w:rFonts w:ascii="Times New Roman" w:eastAsia="Calibri" w:hAnsi="Times New Roman" w:cs="Times New Roman"/>
          <w:sz w:val="28"/>
          <w:szCs w:val="28"/>
        </w:rPr>
        <w:t>, исследовав письменные материалы дела об административном правонарушении, прихожу к выводу о наличие в действиях последне</w:t>
      </w:r>
      <w:r w:rsidR="00B220EF">
        <w:rPr>
          <w:rFonts w:ascii="Times New Roman" w:eastAsia="Calibri" w:hAnsi="Times New Roman" w:cs="Times New Roman"/>
          <w:sz w:val="28"/>
          <w:szCs w:val="28"/>
        </w:rPr>
        <w:t>й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состава административного правонарушения, предусмотренного ст. 10.5.1 КоАП РФ, по следующим основаниям.</w:t>
      </w:r>
    </w:p>
    <w:p w:rsidR="00CE4781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Статьей 10.5.1 КоАП РФ предусмотрена административная ответственность за незаконное </w:t>
      </w:r>
      <w:r w:rsidRPr="00955778" w:rsidR="00D4392B">
        <w:rPr>
          <w:rFonts w:ascii="Times New Roman" w:eastAsia="Calibri" w:hAnsi="Times New Roman" w:cs="Times New Roman"/>
          <w:sz w:val="28"/>
          <w:szCs w:val="28"/>
        </w:rPr>
        <w:t>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</w:t>
      </w:r>
      <w:r w:rsidRPr="009557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57F9" w:rsidRPr="00955778" w:rsidP="000058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 и ф</w:t>
      </w:r>
      <w:r w:rsidRPr="00955778" w:rsidR="00A82996">
        <w:rPr>
          <w:rFonts w:ascii="Times New Roman" w:hAnsi="Times New Roman" w:cs="Times New Roman"/>
          <w:sz w:val="28"/>
          <w:szCs w:val="28"/>
        </w:rPr>
        <w:t xml:space="preserve">акт совершения </w:t>
      </w:r>
      <w:r w:rsidR="00B220EF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 w:rsidR="00A607F2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955778" w:rsidR="00A82996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ст. </w:t>
      </w:r>
      <w:r w:rsidRPr="00955778" w:rsidR="00A82996">
        <w:rPr>
          <w:rFonts w:ascii="Times New Roman" w:eastAsia="Calibri" w:hAnsi="Times New Roman" w:cs="Times New Roman"/>
          <w:sz w:val="28"/>
          <w:szCs w:val="28"/>
        </w:rPr>
        <w:t xml:space="preserve">10.5.1 </w:t>
      </w:r>
      <w:r w:rsidRPr="00955778" w:rsidR="00A82996">
        <w:rPr>
          <w:rFonts w:ascii="Times New Roman" w:hAnsi="Times New Roman" w:cs="Times New Roman"/>
          <w:sz w:val="28"/>
          <w:szCs w:val="28"/>
        </w:rPr>
        <w:t>КоАП РФ, кроме признания последн</w:t>
      </w:r>
      <w:r w:rsidR="00B220EF">
        <w:rPr>
          <w:rFonts w:ascii="Times New Roman" w:hAnsi="Times New Roman" w:cs="Times New Roman"/>
          <w:sz w:val="28"/>
          <w:szCs w:val="28"/>
        </w:rPr>
        <w:t>ей</w:t>
      </w:r>
      <w:r w:rsidRPr="00955778" w:rsidR="00A82996">
        <w:rPr>
          <w:rFonts w:ascii="Times New Roman" w:hAnsi="Times New Roman" w:cs="Times New Roman"/>
          <w:sz w:val="28"/>
          <w:szCs w:val="28"/>
        </w:rPr>
        <w:t xml:space="preserve"> своей вины, подтверждается совокупностью представленных в материалах дела и исследованных в ходе судебного разбирательства доказательств:</w:t>
      </w:r>
      <w:r w:rsidR="0037140C">
        <w:rPr>
          <w:rFonts w:ascii="Times New Roman" w:hAnsi="Times New Roman" w:cs="Times New Roman"/>
          <w:sz w:val="28"/>
          <w:szCs w:val="28"/>
        </w:rPr>
        <w:t xml:space="preserve"> рапортом о/у ГКОН ОМВД России по Белогорскому району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C463C" w:rsidR="00371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</w:t>
      </w:r>
      <w:r w:rsidRPr="000C463C" w:rsidR="001643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протоколом об административном правонарушении</w:t>
      </w:r>
      <w:r w:rsidRPr="000C463C" w:rsidR="00E820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C463C" w:rsidR="00DD43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C463C" w:rsidR="00DD43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Pr="000C463C" w:rsidR="003714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C463C" w:rsidR="003714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письменным объяснением Каленчук М.В.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C463C" w:rsidR="003714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.; письменными объяснениями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C463C" w:rsidR="003714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.; письменным объяснением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0C463C" w:rsidR="003714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.; письменным </w:t>
      </w:r>
      <w:r w:rsidR="0037140C">
        <w:rPr>
          <w:rFonts w:ascii="Times New Roman" w:eastAsia="Calibri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37140C">
        <w:rPr>
          <w:rFonts w:ascii="Times New Roman" w:eastAsia="Calibri" w:hAnsi="Times New Roman" w:cs="Times New Roman"/>
          <w:sz w:val="28"/>
          <w:szCs w:val="28"/>
        </w:rPr>
        <w:t xml:space="preserve">г.; актом проведения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37140C">
        <w:rPr>
          <w:rFonts w:ascii="Times New Roman" w:eastAsia="Calibri" w:hAnsi="Times New Roman" w:cs="Times New Roman"/>
          <w:sz w:val="28"/>
          <w:szCs w:val="28"/>
        </w:rPr>
        <w:t xml:space="preserve">. с фототаблицей; постановлением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0580E">
        <w:rPr>
          <w:rFonts w:ascii="Times New Roman" w:eastAsia="Calibri" w:hAnsi="Times New Roman" w:cs="Times New Roman"/>
          <w:sz w:val="28"/>
          <w:szCs w:val="28"/>
        </w:rPr>
        <w:t>.; заключением эксперта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0580E">
        <w:rPr>
          <w:rFonts w:ascii="Times New Roman" w:eastAsia="Calibri" w:hAnsi="Times New Roman" w:cs="Times New Roman"/>
          <w:sz w:val="28"/>
          <w:szCs w:val="28"/>
        </w:rPr>
        <w:t xml:space="preserve">.; рапортом начальника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0580E">
        <w:rPr>
          <w:rFonts w:ascii="Times New Roman" w:eastAsia="Calibri" w:hAnsi="Times New Roman" w:cs="Times New Roman"/>
          <w:sz w:val="28"/>
          <w:szCs w:val="28"/>
        </w:rPr>
        <w:t>.; квитанцией (распиской)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0580E">
        <w:rPr>
          <w:rFonts w:ascii="Times New Roman" w:eastAsia="Calibri" w:hAnsi="Times New Roman" w:cs="Times New Roman"/>
          <w:sz w:val="28"/>
          <w:szCs w:val="28"/>
        </w:rPr>
        <w:t xml:space="preserve">о приеме в камеру хранения ОМВД России по Белогорскому району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00580E">
        <w:rPr>
          <w:rFonts w:ascii="Times New Roman" w:eastAsia="Calibri" w:hAnsi="Times New Roman" w:cs="Times New Roman"/>
          <w:sz w:val="28"/>
          <w:szCs w:val="28"/>
        </w:rPr>
        <w:t>;</w:t>
      </w:r>
      <w:r w:rsidR="0000580E">
        <w:rPr>
          <w:rFonts w:ascii="Times New Roman" w:eastAsia="Calibri" w:hAnsi="Times New Roman" w:cs="Times New Roman"/>
          <w:sz w:val="28"/>
          <w:szCs w:val="28"/>
        </w:rPr>
        <w:t xml:space="preserve"> справкой на лицо по учетам СООП; рапортом</w:t>
      </w:r>
      <w:r w:rsidR="0000580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0580E">
        <w:rPr>
          <w:rFonts w:ascii="Times New Roman" w:eastAsia="Calibri" w:hAnsi="Times New Roman" w:cs="Times New Roman"/>
          <w:sz w:val="28"/>
          <w:szCs w:val="28"/>
        </w:rPr>
        <w:t xml:space="preserve">ри ст. о/у ГКОН ОМВД России по Белогорскому району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557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2996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Перечисленные доказательства исследованы при рассмотрении дела с учетом всех обстоятельств, имеющих значение для правильного разр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ешения дела, процессуальные документы составлены уполномоченным должностным лицом, являются последовательными и согласуются между собой, их </w:t>
      </w:r>
      <w:r w:rsidRPr="00955778">
        <w:rPr>
          <w:rFonts w:ascii="Times New Roman" w:eastAsia="Calibri" w:hAnsi="Times New Roman" w:cs="Times New Roman"/>
          <w:sz w:val="28"/>
          <w:szCs w:val="28"/>
        </w:rPr>
        <w:t>достоверность и допустимость проверены, обстоятельств, которые могли бы поставить под сомнение исследованные процесс</w:t>
      </w:r>
      <w:r w:rsidRPr="00955778">
        <w:rPr>
          <w:rFonts w:ascii="Times New Roman" w:eastAsia="Calibri" w:hAnsi="Times New Roman" w:cs="Times New Roman"/>
          <w:sz w:val="28"/>
          <w:szCs w:val="28"/>
        </w:rPr>
        <w:t>уальные документы не имеется.</w:t>
      </w:r>
    </w:p>
    <w:p w:rsidR="00C86FE7" w:rsidRPr="00C86FE7" w:rsidP="00C86F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Акта проведения ОРМ «Обследование помещений, зданий, сооружений, участков местности и транспортных средств» от </w:t>
      </w:r>
      <w:r w:rsidR="0000580E">
        <w:rPr>
          <w:rFonts w:ascii="Times New Roman" w:eastAsia="Calibri" w:hAnsi="Times New Roman" w:cs="Times New Roman"/>
          <w:sz w:val="28"/>
          <w:szCs w:val="28"/>
        </w:rPr>
        <w:t>07.11.2024</w:t>
      </w:r>
      <w:r>
        <w:rPr>
          <w:rFonts w:ascii="Times New Roman" w:eastAsia="Calibri" w:hAnsi="Times New Roman" w:cs="Times New Roman"/>
          <w:sz w:val="28"/>
          <w:szCs w:val="28"/>
        </w:rPr>
        <w:t>г. с фототаблицей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было изъято </w:t>
      </w:r>
      <w:r w:rsidR="0000580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C86FE7">
        <w:rPr>
          <w:rFonts w:ascii="Times New Roman" w:eastAsia="Calibri" w:hAnsi="Times New Roman" w:cs="Times New Roman"/>
          <w:sz w:val="28"/>
          <w:szCs w:val="28"/>
        </w:rPr>
        <w:t>куста конопли.</w:t>
      </w:r>
    </w:p>
    <w:p w:rsidR="00C86FE7" w:rsidRPr="00C86FE7" w:rsidP="00C86F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FE7">
        <w:rPr>
          <w:rFonts w:ascii="Times New Roman" w:eastAsia="Calibri" w:hAnsi="Times New Roman" w:cs="Times New Roman"/>
          <w:sz w:val="28"/>
          <w:szCs w:val="28"/>
        </w:rPr>
        <w:t>Согласно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86FE7">
        <w:rPr>
          <w:rFonts w:ascii="Times New Roman" w:eastAsia="Calibri" w:hAnsi="Times New Roman" w:cs="Times New Roman"/>
          <w:sz w:val="28"/>
          <w:szCs w:val="28"/>
        </w:rPr>
        <w:t>еречня растений, содержащих наркотиче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</w:t>
      </w:r>
      <w:r w:rsidRPr="00C86FE7">
        <w:rPr>
          <w:rFonts w:ascii="Times New Roman" w:eastAsia="Calibri" w:hAnsi="Times New Roman" w:cs="Times New Roman"/>
          <w:sz w:val="28"/>
          <w:szCs w:val="28"/>
        </w:rPr>
        <w:t>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</w:t>
      </w:r>
      <w:r w:rsidRPr="00C86FE7">
        <w:rPr>
          <w:rFonts w:ascii="Times New Roman" w:eastAsia="Calibri" w:hAnsi="Times New Roman" w:cs="Times New Roman"/>
          <w:sz w:val="28"/>
          <w:szCs w:val="28"/>
        </w:rPr>
        <w:t>соры", утвержденных Постановление Правительства РФ от 27.11.2010 N 934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 таким растениям относятся конопля (растение рода Cannabis).</w:t>
      </w:r>
    </w:p>
    <w:p w:rsidR="00C86FE7" w:rsidP="00C86F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Согласно этого же </w:t>
      </w:r>
      <w:r>
        <w:rPr>
          <w:rFonts w:ascii="Times New Roman" w:eastAsia="Calibri" w:hAnsi="Times New Roman" w:cs="Times New Roman"/>
          <w:sz w:val="28"/>
          <w:szCs w:val="28"/>
        </w:rPr>
        <w:t>Перечня</w:t>
      </w:r>
      <w:r w:rsidRPr="00C86FE7">
        <w:rPr>
          <w:rFonts w:ascii="Times New Roman" w:eastAsia="Calibri" w:hAnsi="Times New Roman" w:cs="Times New Roman"/>
          <w:sz w:val="28"/>
          <w:szCs w:val="28"/>
        </w:rPr>
        <w:t>, крупным размером считается культивирование более 20 кустов конопли.</w:t>
      </w:r>
    </w:p>
    <w:p w:rsidR="00C86FE7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Таким образом, действия </w:t>
      </w:r>
      <w:r w:rsidR="0000580E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FE7">
        <w:rPr>
          <w:rFonts w:ascii="Times New Roman" w:eastAsia="Calibri" w:hAnsi="Times New Roman" w:cs="Times New Roman"/>
          <w:sz w:val="28"/>
          <w:szCs w:val="28"/>
        </w:rPr>
        <w:t xml:space="preserve">правильно квалифицированы по ст. 10.5.1 КоАП РФ, как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C86FE7">
        <w:rPr>
          <w:rFonts w:ascii="Times New Roman" w:eastAsia="Calibri" w:hAnsi="Times New Roman" w:cs="Times New Roman"/>
          <w:sz w:val="28"/>
          <w:szCs w:val="28"/>
        </w:rPr>
        <w:t>езаконное культивирование растений, содержащих наркотические средства, если это действие не содержит уголовно наказуемого деяния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8E6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Установленных законом оснований для прекращения производства по делу не имеется. Срок давности привлечения </w:t>
      </w:r>
      <w:r w:rsidR="0000580E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 w:rsidR="00CE70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55778">
        <w:rPr>
          <w:rFonts w:ascii="Times New Roman" w:eastAsia="Calibri" w:hAnsi="Times New Roman" w:cs="Times New Roman"/>
          <w:sz w:val="28"/>
          <w:szCs w:val="28"/>
        </w:rPr>
        <w:t>к административной ответственности, предусмотренный ст. 4.5 КоАП РФ, не истек.</w:t>
      </w:r>
    </w:p>
    <w:p w:rsidR="00C86FE7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В качестве обстоятельств, смягчающих административную ответственность </w:t>
      </w:r>
      <w:r w:rsidR="00DD0122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 w:rsidR="00CE70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признает и учитывает: признание вины, раскаяние в содеянном. </w:t>
      </w:r>
    </w:p>
    <w:p w:rsidR="004C48E6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Обстоятельств, отягчающих, административную ответственность в ходе рассмотрения дела не установл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ено. </w:t>
      </w:r>
    </w:p>
    <w:p w:rsidR="004C48E6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="00DD0122">
        <w:rPr>
          <w:rFonts w:ascii="Times New Roman" w:eastAsia="Calibri" w:hAnsi="Times New Roman" w:cs="Times New Roman"/>
          <w:sz w:val="28"/>
          <w:szCs w:val="28"/>
        </w:rPr>
        <w:t xml:space="preserve">Каленчук М.В </w:t>
      </w:r>
      <w:r w:rsidR="004B1F38">
        <w:rPr>
          <w:rFonts w:ascii="Times New Roman" w:eastAsia="Calibri" w:hAnsi="Times New Roman" w:cs="Times New Roman"/>
          <w:sz w:val="28"/>
          <w:szCs w:val="28"/>
        </w:rPr>
        <w:t>А</w:t>
      </w:r>
      <w:r w:rsidRPr="00955778" w:rsidR="00CE7033">
        <w:rPr>
          <w:rFonts w:ascii="Times New Roman" w:eastAsia="Calibri" w:hAnsi="Times New Roman" w:cs="Times New Roman"/>
          <w:sz w:val="28"/>
          <w:szCs w:val="28"/>
        </w:rPr>
        <w:t>.</w:t>
      </w:r>
      <w:r w:rsidRPr="00955778">
        <w:rPr>
          <w:rFonts w:ascii="Times New Roman" w:eastAsia="Calibri" w:hAnsi="Times New Roman" w:cs="Times New Roman"/>
          <w:sz w:val="28"/>
          <w:szCs w:val="28"/>
        </w:rPr>
        <w:t>, мировой 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и, наличие смягчающих и отсутствие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и </w:t>
      </w:r>
      <w:r w:rsidR="00DD0122">
        <w:rPr>
          <w:rFonts w:ascii="Times New Roman" w:eastAsia="Calibri" w:hAnsi="Times New Roman" w:cs="Times New Roman"/>
          <w:sz w:val="28"/>
          <w:szCs w:val="28"/>
        </w:rPr>
        <w:t>считает необходимым назначить ей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</w:t>
      </w:r>
      <w:r w:rsidRPr="00955778">
        <w:rPr>
          <w:rFonts w:ascii="Times New Roman" w:eastAsia="Calibri" w:hAnsi="Times New Roman" w:cs="Times New Roman"/>
          <w:sz w:val="28"/>
          <w:szCs w:val="28"/>
        </w:rPr>
        <w:t>афа, в пределах санкции статьи за совершенное правонарушение.</w:t>
      </w:r>
    </w:p>
    <w:p w:rsidR="004C48E6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</w:t>
      </w:r>
      <w:r w:rsidRPr="00955778">
        <w:rPr>
          <w:rFonts w:ascii="Times New Roman" w:eastAsia="Calibri" w:hAnsi="Times New Roman" w:cs="Times New Roman"/>
          <w:sz w:val="28"/>
          <w:szCs w:val="28"/>
        </w:rPr>
        <w:t>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психоактивных вещества, суд может возложить на такое лицо обязанн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ость </w:t>
      </w:r>
      <w:r w:rsidRPr="00955778">
        <w:rPr>
          <w:rFonts w:ascii="Times New Roman" w:eastAsia="Calibri" w:hAnsi="Times New Roman" w:cs="Times New Roman"/>
          <w:sz w:val="28"/>
          <w:szCs w:val="28"/>
        </w:rPr>
        <w:t>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</w:t>
      </w:r>
      <w:r w:rsidRPr="00955778">
        <w:rPr>
          <w:rFonts w:ascii="Times New Roman" w:eastAsia="Calibri" w:hAnsi="Times New Roman" w:cs="Times New Roman"/>
          <w:sz w:val="28"/>
          <w:szCs w:val="28"/>
        </w:rPr>
        <w:t>оактивных веществ.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E03419" w:rsidRPr="00955778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Согласно ч. 21 ст. 4.1 Кодекса Российской Федерации об адм</w:t>
      </w:r>
      <w:r w:rsidRPr="00955778">
        <w:rPr>
          <w:rFonts w:ascii="Times New Roman" w:eastAsia="Calibri" w:hAnsi="Times New Roman" w:cs="Times New Roman"/>
          <w:sz w:val="28"/>
          <w:szCs w:val="28"/>
        </w:rPr>
        <w:t>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</w:t>
      </w:r>
      <w:r w:rsidRPr="00955778">
        <w:rPr>
          <w:rFonts w:ascii="Times New Roman" w:eastAsia="Calibri" w:hAnsi="Times New Roman" w:cs="Times New Roman"/>
          <w:sz w:val="28"/>
          <w:szCs w:val="28"/>
        </w:rPr>
        <w:t>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</w:t>
      </w:r>
      <w:r w:rsidRPr="00955778">
        <w:rPr>
          <w:rFonts w:ascii="Times New Roman" w:eastAsia="Calibri" w:hAnsi="Times New Roman" w:cs="Times New Roman"/>
          <w:sz w:val="28"/>
          <w:szCs w:val="28"/>
        </w:rPr>
        <w:t>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4C48E6" w:rsidP="00FD67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Принимая во внимание, что в материалах дела об адм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инистративном правонарушении отсутствуют сведения о постоянстве употребления </w:t>
      </w:r>
      <w:r w:rsidR="00DD0122">
        <w:rPr>
          <w:rFonts w:ascii="Times New Roman" w:eastAsia="Calibri" w:hAnsi="Times New Roman" w:cs="Times New Roman"/>
          <w:sz w:val="28"/>
          <w:szCs w:val="28"/>
        </w:rPr>
        <w:t>Каленчук М.В</w:t>
      </w:r>
      <w:r w:rsidRPr="00955778" w:rsidR="00535B2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55778">
        <w:rPr>
          <w:rFonts w:ascii="Times New Roman" w:eastAsia="Calibri" w:hAnsi="Times New Roman" w:cs="Times New Roman"/>
          <w:sz w:val="28"/>
          <w:szCs w:val="28"/>
        </w:rPr>
        <w:t>наркотических средств, мировой судья считает возможным не возлагать на последн</w:t>
      </w:r>
      <w:r w:rsidR="00DD0122">
        <w:rPr>
          <w:rFonts w:ascii="Times New Roman" w:eastAsia="Calibri" w:hAnsi="Times New Roman" w:cs="Times New Roman"/>
          <w:sz w:val="28"/>
          <w:szCs w:val="28"/>
        </w:rPr>
        <w:t>юю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обязанность пройти диагностику, профилактические мероприятия, лечение от наркомании </w:t>
      </w:r>
      <w:r w:rsidRPr="00955778">
        <w:rPr>
          <w:rFonts w:ascii="Times New Roman" w:eastAsia="Calibri" w:hAnsi="Times New Roman" w:cs="Times New Roman"/>
          <w:sz w:val="28"/>
          <w:szCs w:val="28"/>
        </w:rPr>
        <w:t>и (или) медицинскую и (или) социальную реабилитацию в связи с потреблением наркотических средств.</w:t>
      </w:r>
    </w:p>
    <w:p w:rsidR="00FD67CF" w:rsidP="00FD67C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Учитывая изложенное, наркотическое средство, находящееся в камере хранения ОМВД РФ по Белогорскому району, согласно квитанции (расписка)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(наркотическое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вещество) о приеме вещественных доказательств в камеру хранения ОМВД России по Белогорскому р-ну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подлежит уничтожению.</w:t>
      </w:r>
    </w:p>
    <w:p w:rsidR="004C48E6" w:rsidRPr="00955778" w:rsidP="00FD67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На основании из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ложенного и руководствуясь ст. </w:t>
      </w:r>
      <w:r w:rsidRPr="00955778" w:rsidR="0044450F">
        <w:rPr>
          <w:rFonts w:ascii="Times New Roman" w:eastAsia="Calibri" w:hAnsi="Times New Roman" w:cs="Times New Roman"/>
          <w:sz w:val="28"/>
          <w:szCs w:val="28"/>
        </w:rPr>
        <w:t>10</w:t>
      </w:r>
      <w:r w:rsidRPr="00955778">
        <w:rPr>
          <w:rFonts w:ascii="Times New Roman" w:eastAsia="Calibri" w:hAnsi="Times New Roman" w:cs="Times New Roman"/>
          <w:sz w:val="28"/>
          <w:szCs w:val="28"/>
        </w:rPr>
        <w:t>.</w:t>
      </w:r>
      <w:r w:rsidRPr="00955778" w:rsidR="0044450F">
        <w:rPr>
          <w:rFonts w:ascii="Times New Roman" w:eastAsia="Calibri" w:hAnsi="Times New Roman" w:cs="Times New Roman"/>
          <w:sz w:val="28"/>
          <w:szCs w:val="28"/>
        </w:rPr>
        <w:t>5.1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55778" w:rsidR="0044450F">
        <w:rPr>
          <w:rFonts w:ascii="Times New Roman" w:hAnsi="Times New Roman" w:cs="Times New Roman"/>
          <w:sz w:val="28"/>
          <w:szCs w:val="28"/>
        </w:rPr>
        <w:t xml:space="preserve">ст. 29.9, ст. 29.10 </w:t>
      </w:r>
      <w:r w:rsidRPr="00955778">
        <w:rPr>
          <w:rFonts w:ascii="Times New Roman" w:eastAsia="Calibri" w:hAnsi="Times New Roman" w:cs="Times New Roman"/>
          <w:sz w:val="28"/>
          <w:szCs w:val="28"/>
        </w:rPr>
        <w:t>КоАП РФ, мировой судья</w:t>
      </w:r>
    </w:p>
    <w:p w:rsidR="00475F41" w:rsidRPr="00955778" w:rsidP="00D439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5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постановил</w:t>
      </w:r>
    </w:p>
    <w:p w:rsidR="004C48E6" w:rsidP="00D439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Каленчук Марию Валентиновну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10.5.1 КоАП РФ, и назначить 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штрафа в размере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FD67CF" w:rsidRPr="00FD67CF" w:rsidP="00FD67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Два растения,  являющиеся растениями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, находящиеся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камере хранения  ОМВД РФ по Белогорскому району, согласно квитанции (расписка)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(наркотическое вещество) о приеме вещественных доказательств в камеру хранения ОМВД России по Белогорскому р-ну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– уничтожить</w:t>
      </w:r>
    </w:p>
    <w:p w:rsidR="004B1F38" w:rsidRPr="00955778" w:rsidP="004254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Штраф подлежит уплате по следующим реквизитам: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B29" w:rsidRPr="00955778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 w:rsidRPr="00955778">
        <w:rPr>
          <w:rFonts w:ascii="Times New Roman" w:eastAsia="Calibri" w:hAnsi="Times New Roman" w:cs="Times New Roman"/>
          <w:sz w:val="28"/>
          <w:szCs w:val="28"/>
        </w:rPr>
        <w:t>постановления о наложении административн</w:t>
      </w:r>
      <w:r w:rsidRPr="00955778">
        <w:rPr>
          <w:rFonts w:ascii="Times New Roman" w:eastAsia="Calibri" w:hAnsi="Times New Roman" w:cs="Times New Roman"/>
          <w:sz w:val="28"/>
          <w:szCs w:val="28"/>
        </w:rPr>
        <w:t>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B3B29" w:rsidRPr="00955778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778">
        <w:rPr>
          <w:rFonts w:ascii="Times New Roman" w:eastAsia="Calibri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(предоставить</w:t>
      </w:r>
      <w:r w:rsidRPr="00955778">
        <w:rPr>
          <w:rFonts w:ascii="Times New Roman" w:eastAsia="Calibri" w:hAnsi="Times New Roman" w:cs="Times New Roman"/>
          <w:sz w:val="28"/>
          <w:szCs w:val="28"/>
        </w:rPr>
        <w:t>) в судебный участок №32 Белогорского судебного района Республики Крым.</w:t>
      </w:r>
    </w:p>
    <w:p w:rsidR="00FB3B2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46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</w:t>
      </w:r>
      <w:r w:rsidRPr="000C46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B3B2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46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</w:t>
      </w:r>
      <w:r w:rsidRPr="000C46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ю судебного участка №32 Белогорского судебного района Республики Крым в течение десяти </w:t>
      </w:r>
      <w:r w:rsidRPr="000C463C" w:rsidR="00DD012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</w:t>
      </w:r>
      <w:r w:rsidRPr="000C46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FB3B2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B3B29" w:rsidRPr="00955778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B29" w:rsidRPr="00014169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141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Мировой судья</w:t>
      </w:r>
      <w:r w:rsidRPr="000C463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: /подпись/                                               </w:t>
      </w:r>
      <w:r w:rsidRPr="000141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С.Р. Новиков</w:t>
      </w:r>
    </w:p>
    <w:p w:rsidR="00FB3B2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0C463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секретарь с/з:    </w:t>
      </w:r>
    </w:p>
    <w:p w:rsidR="00FB3B2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01416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FB3B29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0C463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3B5F" w:rsidRPr="000C463C" w:rsidP="00FB3B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0C463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судья:                                                                 секретарь с/з:</w:t>
      </w:r>
    </w:p>
    <w:sectPr w:rsidSect="00D4392B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4"/>
    <w:rsid w:val="0000580E"/>
    <w:rsid w:val="00013A36"/>
    <w:rsid w:val="00014169"/>
    <w:rsid w:val="000520CD"/>
    <w:rsid w:val="0007319F"/>
    <w:rsid w:val="000834A3"/>
    <w:rsid w:val="000869A6"/>
    <w:rsid w:val="00094BEB"/>
    <w:rsid w:val="000B561F"/>
    <w:rsid w:val="000C463C"/>
    <w:rsid w:val="000C4756"/>
    <w:rsid w:val="000D464C"/>
    <w:rsid w:val="000F1B0B"/>
    <w:rsid w:val="0011616B"/>
    <w:rsid w:val="00164383"/>
    <w:rsid w:val="00173410"/>
    <w:rsid w:val="001920EF"/>
    <w:rsid w:val="001978EE"/>
    <w:rsid w:val="001B79AF"/>
    <w:rsid w:val="001C4394"/>
    <w:rsid w:val="001C443D"/>
    <w:rsid w:val="001F06C2"/>
    <w:rsid w:val="0021258A"/>
    <w:rsid w:val="00226DD2"/>
    <w:rsid w:val="002337D4"/>
    <w:rsid w:val="00262E7B"/>
    <w:rsid w:val="002859BF"/>
    <w:rsid w:val="002F3AD0"/>
    <w:rsid w:val="003107C6"/>
    <w:rsid w:val="00335791"/>
    <w:rsid w:val="0037140C"/>
    <w:rsid w:val="003F11DC"/>
    <w:rsid w:val="00403DA6"/>
    <w:rsid w:val="00425497"/>
    <w:rsid w:val="00441F2A"/>
    <w:rsid w:val="0044279C"/>
    <w:rsid w:val="00443870"/>
    <w:rsid w:val="0044450F"/>
    <w:rsid w:val="00455C90"/>
    <w:rsid w:val="00475F41"/>
    <w:rsid w:val="0048115F"/>
    <w:rsid w:val="004B1F38"/>
    <w:rsid w:val="004C48E6"/>
    <w:rsid w:val="004E5F59"/>
    <w:rsid w:val="00501AAD"/>
    <w:rsid w:val="00535B2B"/>
    <w:rsid w:val="00547435"/>
    <w:rsid w:val="0058557C"/>
    <w:rsid w:val="00586842"/>
    <w:rsid w:val="005A2ED4"/>
    <w:rsid w:val="005C23CC"/>
    <w:rsid w:val="005D3AF8"/>
    <w:rsid w:val="00614BB6"/>
    <w:rsid w:val="00630CA0"/>
    <w:rsid w:val="00650F20"/>
    <w:rsid w:val="006634D1"/>
    <w:rsid w:val="006D098D"/>
    <w:rsid w:val="006E3909"/>
    <w:rsid w:val="006E6E62"/>
    <w:rsid w:val="00704918"/>
    <w:rsid w:val="00722E1A"/>
    <w:rsid w:val="007D45A4"/>
    <w:rsid w:val="007F0FED"/>
    <w:rsid w:val="00803B5F"/>
    <w:rsid w:val="008113F5"/>
    <w:rsid w:val="00824B16"/>
    <w:rsid w:val="00836E4F"/>
    <w:rsid w:val="008562B8"/>
    <w:rsid w:val="00870D43"/>
    <w:rsid w:val="008A0F36"/>
    <w:rsid w:val="008C2EAD"/>
    <w:rsid w:val="008D30D1"/>
    <w:rsid w:val="008E7A5B"/>
    <w:rsid w:val="00907DDE"/>
    <w:rsid w:val="00937C5A"/>
    <w:rsid w:val="00941019"/>
    <w:rsid w:val="00955778"/>
    <w:rsid w:val="009951FE"/>
    <w:rsid w:val="0099617B"/>
    <w:rsid w:val="009A3448"/>
    <w:rsid w:val="009B088C"/>
    <w:rsid w:val="00A12D92"/>
    <w:rsid w:val="00A1593B"/>
    <w:rsid w:val="00A30542"/>
    <w:rsid w:val="00A445D1"/>
    <w:rsid w:val="00A51913"/>
    <w:rsid w:val="00A607F2"/>
    <w:rsid w:val="00A73AC5"/>
    <w:rsid w:val="00A73B6A"/>
    <w:rsid w:val="00A82996"/>
    <w:rsid w:val="00A97737"/>
    <w:rsid w:val="00AA0EF7"/>
    <w:rsid w:val="00AB7F6E"/>
    <w:rsid w:val="00AE2966"/>
    <w:rsid w:val="00AE3C8F"/>
    <w:rsid w:val="00B04DB1"/>
    <w:rsid w:val="00B220EF"/>
    <w:rsid w:val="00B4368E"/>
    <w:rsid w:val="00B52A15"/>
    <w:rsid w:val="00B52BE9"/>
    <w:rsid w:val="00B53458"/>
    <w:rsid w:val="00BB1B7B"/>
    <w:rsid w:val="00BD3A74"/>
    <w:rsid w:val="00C86FE7"/>
    <w:rsid w:val="00CA6081"/>
    <w:rsid w:val="00CE4781"/>
    <w:rsid w:val="00CE7033"/>
    <w:rsid w:val="00CF2545"/>
    <w:rsid w:val="00D4392B"/>
    <w:rsid w:val="00D5329A"/>
    <w:rsid w:val="00D72EFE"/>
    <w:rsid w:val="00D857F9"/>
    <w:rsid w:val="00DC2F58"/>
    <w:rsid w:val="00DD0122"/>
    <w:rsid w:val="00DD43CD"/>
    <w:rsid w:val="00E03419"/>
    <w:rsid w:val="00E03BE0"/>
    <w:rsid w:val="00E1428C"/>
    <w:rsid w:val="00E642D7"/>
    <w:rsid w:val="00E81E61"/>
    <w:rsid w:val="00E820F9"/>
    <w:rsid w:val="00E923F8"/>
    <w:rsid w:val="00EB107D"/>
    <w:rsid w:val="00F036AD"/>
    <w:rsid w:val="00F81E59"/>
    <w:rsid w:val="00F86A25"/>
    <w:rsid w:val="00F92ACB"/>
    <w:rsid w:val="00FB3B29"/>
    <w:rsid w:val="00FC0BA7"/>
    <w:rsid w:val="00FD67CF"/>
    <w:rsid w:val="00FE6096"/>
    <w:rsid w:val="00FF437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38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4383"/>
  </w:style>
  <w:style w:type="paragraph" w:styleId="BalloonText">
    <w:name w:val="Balloon Text"/>
    <w:basedOn w:val="Normal"/>
    <w:link w:val="a"/>
    <w:uiPriority w:val="99"/>
    <w:semiHidden/>
    <w:unhideWhenUsed/>
    <w:rsid w:val="00A7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3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A8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82996"/>
  </w:style>
  <w:style w:type="paragraph" w:styleId="Footer">
    <w:name w:val="footer"/>
    <w:basedOn w:val="Normal"/>
    <w:link w:val="a1"/>
    <w:uiPriority w:val="99"/>
    <w:unhideWhenUsed/>
    <w:rsid w:val="00A8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8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8E5-E7BC-47EA-AF22-19E03852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