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220138" w:rsidP="00220138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220138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>513</w:t>
      </w:r>
      <w:r w:rsidRPr="00220138" w:rsidR="00E911B2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220138" w:rsidR="005C7D8C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Pr="00220138" w:rsidR="003C718C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4C1575" w:rsidRPr="00220138" w:rsidP="00220138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4C1575" w:rsidRPr="00220138" w:rsidP="00220138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26</w:t>
      </w:r>
      <w:r w:rsidRPr="00220138" w:rsidR="00C620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ноября </w:t>
      </w:r>
      <w:r w:rsidRPr="00220138" w:rsidR="00C407EA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220138" w:rsidR="00E8332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220138" w:rsidR="003C718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20138" w:rsidR="00AD2DCE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20138" w:rsidR="002772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20138" w:rsidR="00C929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 w:rsidR="00E90EAE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220138" w:rsidR="009F76AD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220138" w:rsidR="00A61425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220138" w:rsidR="00771702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Pr="00220138" w:rsidR="005C7D8C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</w:p>
    <w:p w:rsidR="00A84D36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Чобан-Заде, 26) Новиков С.Р.</w:t>
      </w:r>
      <w:r w:rsidRPr="00220138" w:rsidR="00C407EA">
        <w:rPr>
          <w:rFonts w:ascii="Times New Roman" w:hAnsi="Times New Roman"/>
          <w:color w:val="000000" w:themeColor="text1"/>
          <w:sz w:val="28"/>
          <w:szCs w:val="28"/>
        </w:rPr>
        <w:t>, рассмотрев дело об администрати</w:t>
      </w:r>
      <w:r w:rsidRPr="00220138" w:rsidR="007A24A5">
        <w:rPr>
          <w:rFonts w:ascii="Times New Roman" w:hAnsi="Times New Roman"/>
          <w:color w:val="000000" w:themeColor="text1"/>
          <w:sz w:val="28"/>
          <w:szCs w:val="28"/>
        </w:rPr>
        <w:t>вном правонарушении в отношении</w:t>
      </w:r>
      <w:r w:rsidRPr="00220138" w:rsidR="00012E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>Соколова Александра Юрьевича</w:t>
      </w:r>
      <w:r w:rsidRPr="00220138" w:rsidR="005B0EA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20138"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 w:rsidR="007D73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 w:rsidR="00E343D0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220138" w:rsidR="00361EBE">
        <w:rPr>
          <w:rFonts w:ascii="Times New Roman" w:hAnsi="Times New Roman"/>
          <w:color w:val="000000" w:themeColor="text1"/>
          <w:sz w:val="28"/>
          <w:szCs w:val="28"/>
        </w:rPr>
        <w:t xml:space="preserve"> ч.</w:t>
      </w:r>
      <w:r w:rsidR="00413A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 w:rsidR="00361EBE">
        <w:rPr>
          <w:rFonts w:ascii="Times New Roman" w:hAnsi="Times New Roman"/>
          <w:color w:val="000000" w:themeColor="text1"/>
          <w:sz w:val="28"/>
          <w:szCs w:val="28"/>
        </w:rPr>
        <w:t>1 ст.</w:t>
      </w:r>
      <w:r w:rsidR="00413A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 w:rsidR="00361EBE">
        <w:rPr>
          <w:rFonts w:ascii="Times New Roman" w:hAnsi="Times New Roman"/>
          <w:color w:val="000000" w:themeColor="text1"/>
          <w:sz w:val="28"/>
          <w:szCs w:val="28"/>
        </w:rPr>
        <w:t>12.26 КоАП РФ,</w:t>
      </w:r>
    </w:p>
    <w:p w:rsidR="004C1575" w:rsidRPr="00220138" w:rsidP="00220138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Соколов А.Ю.</w:t>
      </w:r>
      <w:r w:rsidRPr="00220138" w:rsidR="001B6CA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20138" w:rsidR="00580A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220138" w:rsidR="00BD43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20138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20138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220138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220138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220138"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 w:rsidR="006219AA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220138" w:rsidR="00C620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 w:rsidR="001B6CAD">
        <w:rPr>
          <w:rFonts w:ascii="Times New Roman" w:hAnsi="Times New Roman"/>
          <w:color w:val="000000" w:themeColor="text1"/>
          <w:sz w:val="28"/>
          <w:szCs w:val="28"/>
        </w:rPr>
        <w:t>автомобилем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220138" w:rsidR="006219A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20138" w:rsidR="00C62023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</w:t>
      </w:r>
      <w:r w:rsidRPr="00220138" w:rsidR="006219AA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220138" w:rsidR="001B6CA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220138" w:rsidR="006219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 w:rsidR="00C62023">
        <w:rPr>
          <w:rFonts w:ascii="Times New Roman" w:hAnsi="Times New Roman"/>
          <w:color w:val="000000" w:themeColor="text1"/>
          <w:sz w:val="28"/>
          <w:szCs w:val="28"/>
        </w:rPr>
        <w:t>регистрационн</w:t>
      </w:r>
      <w:r w:rsidRPr="00220138" w:rsidR="006219AA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220138" w:rsidR="001B6CA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220138" w:rsidR="006219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 w:rsidR="00C62023">
        <w:rPr>
          <w:rFonts w:ascii="Times New Roman" w:hAnsi="Times New Roman"/>
          <w:color w:val="000000" w:themeColor="text1"/>
          <w:sz w:val="28"/>
          <w:szCs w:val="28"/>
        </w:rPr>
        <w:t>знак</w:t>
      </w:r>
      <w:r w:rsidRPr="00220138" w:rsidR="001B6CAD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220138" w:rsidR="00C6202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20138" w:rsidR="006219AA">
        <w:rPr>
          <w:rFonts w:ascii="Times New Roman" w:hAnsi="Times New Roman"/>
          <w:color w:val="000000" w:themeColor="text1"/>
          <w:sz w:val="28"/>
          <w:szCs w:val="28"/>
        </w:rPr>
        <w:t xml:space="preserve"> принадлежащим на праве собственности</w:t>
      </w:r>
      <w:r w:rsidR="00413A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20138" w:rsidR="006219A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20138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вблизи </w:t>
      </w:r>
      <w:r w:rsidRPr="00220138" w:rsidR="00580A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220138" w:rsidR="006877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20138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220138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580A4C" w:rsidRPr="00CC204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2048">
        <w:rPr>
          <w:rFonts w:ascii="Times New Roman" w:hAnsi="Times New Roman"/>
          <w:color w:val="000000" w:themeColor="text1"/>
          <w:sz w:val="28"/>
          <w:szCs w:val="28"/>
        </w:rPr>
        <w:t>В судебно</w:t>
      </w:r>
      <w:r w:rsidRPr="00CC2048" w:rsidR="001B6CAD">
        <w:rPr>
          <w:rFonts w:ascii="Times New Roman" w:hAnsi="Times New Roman"/>
          <w:color w:val="000000" w:themeColor="text1"/>
          <w:sz w:val="28"/>
          <w:szCs w:val="28"/>
        </w:rPr>
        <w:t xml:space="preserve">м 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>заседани</w:t>
      </w:r>
      <w:r w:rsidRPr="00CC2048" w:rsidR="001B6CA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 xml:space="preserve">Соколов А.Ю. </w:t>
      </w:r>
      <w:r w:rsidRPr="00CC2048" w:rsidR="001B6CAD">
        <w:rPr>
          <w:rFonts w:ascii="Times New Roman" w:hAnsi="Times New Roman"/>
          <w:color w:val="000000" w:themeColor="text1"/>
          <w:sz w:val="28"/>
          <w:szCs w:val="28"/>
        </w:rPr>
        <w:t>вину признал</w:t>
      </w:r>
      <w:r w:rsidRPr="00CC2048" w:rsidR="00CC2048">
        <w:rPr>
          <w:rFonts w:ascii="Times New Roman" w:hAnsi="Times New Roman"/>
          <w:color w:val="000000" w:themeColor="text1"/>
          <w:sz w:val="28"/>
          <w:szCs w:val="28"/>
        </w:rPr>
        <w:t>, что отказался от прохождения медицинского освидетельствования на состояние опьянения, однако указал, что не знал, что требовани</w:t>
      </w:r>
      <w:r w:rsidR="00CC204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C2048" w:rsidR="00CC2048">
        <w:rPr>
          <w:rFonts w:ascii="Times New Roman" w:hAnsi="Times New Roman"/>
          <w:color w:val="000000" w:themeColor="text1"/>
          <w:sz w:val="28"/>
          <w:szCs w:val="28"/>
        </w:rPr>
        <w:t xml:space="preserve"> сотрудника ГИБДД о прохождения медицинского освидетельствования на состояние опьянения является обязательным, со</w:t>
      </w:r>
      <w:r w:rsidR="00CC2048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CC2048" w:rsidR="00CC2048">
        <w:rPr>
          <w:rFonts w:ascii="Times New Roman" w:hAnsi="Times New Roman"/>
          <w:color w:val="000000" w:themeColor="text1"/>
          <w:sz w:val="28"/>
          <w:szCs w:val="28"/>
        </w:rPr>
        <w:t>рудник ГИБДД его не предупреждал об этом</w:t>
      </w:r>
      <w:r w:rsidR="006E797B">
        <w:rPr>
          <w:rFonts w:ascii="Times New Roman" w:hAnsi="Times New Roman"/>
          <w:color w:val="000000" w:themeColor="text1"/>
          <w:sz w:val="28"/>
          <w:szCs w:val="28"/>
        </w:rPr>
        <w:t>, при этом он алкогольные напитки не употреблял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30C22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2048">
        <w:rPr>
          <w:rFonts w:ascii="Times New Roman" w:hAnsi="Times New Roman"/>
          <w:color w:val="000000" w:themeColor="text1"/>
          <w:sz w:val="28"/>
          <w:szCs w:val="28"/>
        </w:rPr>
        <w:t xml:space="preserve">Выслушав 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>Соколова А.Ю.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суд приходит к выводу,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что 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 xml:space="preserve">Соколов А.Ю.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совершил правонарушение, п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редусмотренное ч.</w:t>
      </w:r>
      <w:r w:rsidRPr="00220138" w:rsidR="00580A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1 ст.</w:t>
      </w:r>
      <w:r w:rsidRPr="00220138" w:rsidR="00580A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049BE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В силу п. 2.7 Правил дорожного движ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Пункт 2.3.2 Правил дорожного движения Российской Федерации обязывает водителя проходить по требованию должностных лиц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Часть 1 ст. 12.26 Кодекса Р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на состояние опьянения, если такие действия (бездействие) не содержат уголовно наказуемого деяния и влечет наложение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административного штрафа в размере тридцати тысяч рублей с лишением права управления транспортными средствами на срок от полутора до двух л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ет.</w:t>
      </w:r>
    </w:p>
    <w:p w:rsidR="00941E0E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Объективная 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транспортным средством, а также зафиксиров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41E0E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В соответствии с ч.1.1 ст.27.12 КоАП РФ лицо, которое управляет транспортным средством соответствующ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етельствование на состояние опьянения.</w:t>
      </w:r>
    </w:p>
    <w:p w:rsidR="00596CF4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Правительства РФ от 21.10.2022 N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опьянения»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941E0E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 В силу пункта 2 Правил </w:t>
      </w:r>
      <w:r w:rsidRPr="00220138" w:rsidR="002B5B64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олжностные лица, которым п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596CF4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Пунктом 8 Правил установлено, что направлению на медицинское освидетельствование на состояние опьянения водитель транспортно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го средства подлежит:</w:t>
      </w:r>
    </w:p>
    <w:p w:rsidR="00596CF4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а) при отказе от прохождения освидетельствования на состояние алкогольного опьянения;</w:t>
      </w:r>
    </w:p>
    <w:p w:rsidR="00596CF4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941E0E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в) при наличии достаточных оснований полагать, что водител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96CF4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Направление водителя транспортного средства на медицинское освидетельствование на состояние опьянения в медицински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 лицом военной авт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омобильной инспекции в присутствии 2 понятых либо с применением видеозаписи.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а состояние опьянения (п. 9 Правил).</w:t>
      </w:r>
    </w:p>
    <w:p w:rsidR="001E5F69" w:rsidRPr="00220138" w:rsidP="00220138">
      <w:pPr>
        <w:pStyle w:val="NoSpacing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220138">
        <w:rPr>
          <w:color w:val="000000" w:themeColor="text1"/>
          <w:sz w:val="28"/>
          <w:szCs w:val="28"/>
          <w:shd w:val="clear" w:color="auto" w:fill="FFFFFF"/>
          <w:lang w:val="ru-RU"/>
        </w:rPr>
        <w:t>Судом установлено, что водитель</w:t>
      </w:r>
      <w:r w:rsidRPr="00220138" w:rsidR="00321D7B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CE0152" w:rsidR="00CE0152">
        <w:rPr>
          <w:color w:val="000000" w:themeColor="text1"/>
          <w:sz w:val="28"/>
          <w:szCs w:val="28"/>
          <w:lang w:val="ru-RU"/>
        </w:rPr>
        <w:t xml:space="preserve">Соколов А.Ю., </w:t>
      </w:r>
      <w:r w:rsidRPr="00847690">
        <w:rPr>
          <w:rFonts w:eastAsia="Times New Roman"/>
          <w:color w:val="000000" w:themeColor="text1"/>
          <w:sz w:val="28"/>
          <w:szCs w:val="28"/>
          <w:lang w:val="ru-RU"/>
        </w:rPr>
        <w:t>&lt;данные изъяты&gt;</w:t>
      </w:r>
      <w:r w:rsidRPr="00CE0152" w:rsidR="00CE0152">
        <w:rPr>
          <w:color w:val="000000" w:themeColor="text1"/>
          <w:sz w:val="28"/>
          <w:szCs w:val="28"/>
          <w:lang w:val="ru-RU"/>
        </w:rPr>
        <w:t xml:space="preserve">, управляя транспортным средством – </w:t>
      </w:r>
      <w:r w:rsidRPr="00847690">
        <w:rPr>
          <w:rFonts w:eastAsia="Times New Roman"/>
          <w:color w:val="000000" w:themeColor="text1"/>
          <w:sz w:val="28"/>
          <w:szCs w:val="28"/>
          <w:lang w:val="ru-RU"/>
        </w:rPr>
        <w:t>&lt;данные изъяты&gt;</w:t>
      </w:r>
      <w:r w:rsidRPr="00CE0152" w:rsidR="00CE0152">
        <w:rPr>
          <w:color w:val="000000" w:themeColor="text1"/>
          <w:sz w:val="28"/>
          <w:szCs w:val="28"/>
          <w:lang w:val="ru-RU"/>
        </w:rPr>
        <w:t xml:space="preserve">, вблизи  </w:t>
      </w:r>
      <w:r w:rsidRPr="00847690">
        <w:rPr>
          <w:rFonts w:eastAsia="Times New Roman"/>
          <w:color w:val="000000" w:themeColor="text1"/>
          <w:sz w:val="28"/>
          <w:szCs w:val="28"/>
          <w:lang w:val="ru-RU"/>
        </w:rPr>
        <w:t>&lt;данные изъяты&gt;</w:t>
      </w:r>
      <w:r w:rsidRPr="00220138">
        <w:rPr>
          <w:color w:val="000000" w:themeColor="text1"/>
          <w:sz w:val="28"/>
          <w:szCs w:val="28"/>
          <w:lang w:val="ru-RU"/>
        </w:rPr>
        <w:t xml:space="preserve">, </w:t>
      </w:r>
      <w:r w:rsidR="00252430">
        <w:rPr>
          <w:color w:val="000000" w:themeColor="text1"/>
          <w:sz w:val="28"/>
          <w:szCs w:val="28"/>
          <w:lang w:val="ru-RU"/>
        </w:rPr>
        <w:t>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 w:rsidRPr="00220138">
        <w:rPr>
          <w:color w:val="000000" w:themeColor="text1"/>
          <w:sz w:val="28"/>
          <w:szCs w:val="28"/>
          <w:lang w:val="ru-RU"/>
        </w:rPr>
        <w:t>, не вы</w:t>
      </w:r>
      <w:r w:rsidRPr="00220138">
        <w:rPr>
          <w:color w:val="000000" w:themeColor="text1"/>
          <w:sz w:val="28"/>
          <w:szCs w:val="28"/>
          <w:lang w:val="ru-RU"/>
        </w:rPr>
        <w:t>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</w:t>
      </w:r>
      <w:r w:rsidRPr="00220138">
        <w:rPr>
          <w:color w:val="000000" w:themeColor="text1"/>
          <w:sz w:val="28"/>
          <w:szCs w:val="28"/>
          <w:lang w:val="ru-RU"/>
        </w:rPr>
        <w:t xml:space="preserve"> Российской Федерации.</w:t>
      </w:r>
    </w:p>
    <w:p w:rsidR="00796074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Достаточным основанием полагать, что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водитель</w:t>
      </w:r>
      <w:r w:rsidRPr="00220138" w:rsidR="00321D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 xml:space="preserve">Соколов А.Ю.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находился в состоянии опьянения, явилось наличие у него признаков опьянения</w:t>
      </w:r>
      <w:r w:rsidRPr="00220138" w:rsidR="00FD189F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220138" w:rsidR="00580A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20138" w:rsidR="00C620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 w:rsidR="008049BE">
        <w:rPr>
          <w:rFonts w:ascii="Times New Roman" w:hAnsi="Times New Roman"/>
          <w:color w:val="000000" w:themeColor="text1"/>
          <w:sz w:val="28"/>
          <w:szCs w:val="28"/>
        </w:rPr>
        <w:t>что согласуется с п.</w:t>
      </w:r>
      <w:r w:rsidRPr="00220138" w:rsidR="00873D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 w:rsidR="002B5B6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220138" w:rsidR="008049BE">
        <w:rPr>
          <w:rFonts w:ascii="Times New Roman" w:hAnsi="Times New Roman"/>
          <w:color w:val="000000" w:themeColor="text1"/>
          <w:sz w:val="28"/>
          <w:szCs w:val="28"/>
        </w:rPr>
        <w:t xml:space="preserve"> Правил.</w:t>
      </w:r>
    </w:p>
    <w:p w:rsidR="00252430" w:rsidRPr="00252430" w:rsidP="0025243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2430">
        <w:rPr>
          <w:rFonts w:ascii="Times New Roman" w:hAnsi="Times New Roman"/>
          <w:color w:val="000000" w:themeColor="text1"/>
          <w:sz w:val="28"/>
          <w:szCs w:val="28"/>
        </w:rPr>
        <w:t xml:space="preserve">В связи с наличием указанных признаков опьянения должностным лицом ГИБДД в порядке, предусмотренном Правилами, 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>Соколов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 xml:space="preserve"> А.Ю.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52430">
        <w:rPr>
          <w:rFonts w:ascii="Times New Roman" w:hAnsi="Times New Roman"/>
          <w:color w:val="000000" w:themeColor="text1"/>
          <w:sz w:val="28"/>
          <w:szCs w:val="28"/>
        </w:rPr>
        <w:t xml:space="preserve">было предложено пройти освидетельствование на состояние алкогольного опьянения с помощью технического средства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252430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4 </w:t>
      </w:r>
      <w:r w:rsidRPr="00252430">
        <w:rPr>
          <w:rFonts w:ascii="Times New Roman" w:hAnsi="Times New Roman"/>
          <w:color w:val="000000" w:themeColor="text1"/>
          <w:sz w:val="28"/>
          <w:szCs w:val="28"/>
        </w:rPr>
        <w:t xml:space="preserve">г., на что 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>Соколов А.Ю.</w:t>
      </w:r>
      <w:r w:rsidRPr="00252430">
        <w:rPr>
          <w:rFonts w:ascii="Times New Roman" w:hAnsi="Times New Roman"/>
          <w:color w:val="000000" w:themeColor="text1"/>
          <w:sz w:val="28"/>
          <w:szCs w:val="28"/>
        </w:rPr>
        <w:t xml:space="preserve"> согласился.</w:t>
      </w:r>
    </w:p>
    <w:p w:rsidR="00252430" w:rsidP="0025243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2430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проведенного освидетельствования на состояние алкогольного опьянения, состояние алкогольного опьянения у 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>Соколов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 xml:space="preserve"> А.Ю.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52430">
        <w:rPr>
          <w:rFonts w:ascii="Times New Roman" w:hAnsi="Times New Roman"/>
          <w:color w:val="000000" w:themeColor="text1"/>
          <w:sz w:val="28"/>
          <w:szCs w:val="28"/>
        </w:rPr>
        <w:t>установлено не было</w:t>
      </w:r>
      <w:r>
        <w:rPr>
          <w:rFonts w:ascii="Times New Roman" w:hAnsi="Times New Roman"/>
          <w:color w:val="000000" w:themeColor="text1"/>
          <w:sz w:val="28"/>
          <w:szCs w:val="28"/>
        </w:rPr>
        <w:t>, показания сред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ства измерения составили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мг/л.</w:t>
      </w:r>
    </w:p>
    <w:p w:rsidR="00252430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2430">
        <w:rPr>
          <w:rFonts w:ascii="Times New Roman" w:hAnsi="Times New Roman"/>
          <w:color w:val="000000" w:themeColor="text1"/>
          <w:sz w:val="28"/>
          <w:szCs w:val="28"/>
        </w:rPr>
        <w:t>Вместе с тем, в соответствии с пунктом 8 Правил,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</w:t>
      </w:r>
      <w:r w:rsidRPr="00252430">
        <w:rPr>
          <w:rFonts w:ascii="Times New Roman" w:hAnsi="Times New Roman"/>
          <w:color w:val="000000" w:themeColor="text1"/>
          <w:sz w:val="28"/>
          <w:szCs w:val="28"/>
        </w:rPr>
        <w:t xml:space="preserve">е алкогольного опьянения, должностным лицом ГИБДД, 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>Соколов А.Ю.</w:t>
      </w:r>
      <w:r w:rsidRPr="00252430">
        <w:rPr>
          <w:rFonts w:ascii="Times New Roman" w:hAnsi="Times New Roman"/>
          <w:color w:val="000000" w:themeColor="text1"/>
          <w:sz w:val="28"/>
          <w:szCs w:val="28"/>
        </w:rPr>
        <w:t xml:space="preserve"> был направлен на медицинское освидетельствование на состояние опьянения, от прохождения которого, 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>Соколов А.Ю.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52430">
        <w:rPr>
          <w:rFonts w:ascii="Times New Roman" w:hAnsi="Times New Roman"/>
          <w:color w:val="000000" w:themeColor="text1"/>
          <w:sz w:val="28"/>
          <w:szCs w:val="28"/>
        </w:rPr>
        <w:t>отказался, что зафиксировано  в протоколе  о направлении на медицинское освидетел</w:t>
      </w:r>
      <w:r w:rsidRPr="00252430">
        <w:rPr>
          <w:rFonts w:ascii="Times New Roman" w:hAnsi="Times New Roman"/>
          <w:color w:val="000000" w:themeColor="text1"/>
          <w:sz w:val="28"/>
          <w:szCs w:val="28"/>
        </w:rPr>
        <w:t>ьствование на состояние опьянения, а также подтверждено протоколом об административном правонарушении и видеозаписью, приложенн</w:t>
      </w:r>
      <w:r>
        <w:rPr>
          <w:rFonts w:ascii="Times New Roman" w:hAnsi="Times New Roman"/>
          <w:color w:val="000000" w:themeColor="text1"/>
          <w:sz w:val="28"/>
          <w:szCs w:val="28"/>
        </w:rPr>
        <w:t>ыми</w:t>
      </w:r>
      <w:r w:rsidRPr="00252430">
        <w:rPr>
          <w:rFonts w:ascii="Times New Roman" w:hAnsi="Times New Roman"/>
          <w:color w:val="000000" w:themeColor="text1"/>
          <w:sz w:val="28"/>
          <w:szCs w:val="28"/>
        </w:rPr>
        <w:t xml:space="preserve"> к материалам дела.</w:t>
      </w:r>
    </w:p>
    <w:p w:rsidR="003159AB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Направление водителя 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>Соколов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 xml:space="preserve"> А.Ю.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на медицинское освидетельствование на состояние опьянения в медицинскую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организацию осуществлено уполномоченным должностным лицом в соответствии с требованиями ч. 2 ст. 27.12 КоАП РФ с применением видеозаписи.</w:t>
      </w:r>
    </w:p>
    <w:p w:rsidR="003159AB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Поскольку от прохождения медицинского освидетельствования на состояние опьянения 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>Соколов А.Ю.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отказался при фиксации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видеозаписью, то уполномоченным должностным лицом органа ГИБДД был составлен протокол об административном правонарушении, предусмотренном ч. 1 ст. 12.26 КоАП РФ.</w:t>
      </w:r>
    </w:p>
    <w:p w:rsidR="003159AB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Порядок направления водителя на медицинское освидетельствование на состояние опьянения не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нарушен.</w:t>
      </w:r>
    </w:p>
    <w:p w:rsidR="008049BE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220138" w:rsidR="00941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протоколом</w:t>
      </w:r>
      <w:r w:rsidRPr="00220138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220138" w:rsidR="00577A1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220138" w:rsidR="00DE57BB">
        <w:rPr>
          <w:rFonts w:ascii="Times New Roman" w:hAnsi="Times New Roman"/>
          <w:color w:val="000000" w:themeColor="text1"/>
          <w:sz w:val="28"/>
          <w:szCs w:val="28"/>
        </w:rPr>
        <w:t xml:space="preserve">б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административном правонарушении от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220138" w:rsidR="002905D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, в котором изложены обстоятельства совершения 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>Соколов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 xml:space="preserve"> А.Ю.</w:t>
      </w:r>
      <w:r w:rsidRPr="00220138" w:rsidR="001B6C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 w:rsidR="00E343D0">
        <w:rPr>
          <w:rStyle w:val="longtext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административного</w:t>
      </w:r>
      <w:r w:rsidRPr="00220138" w:rsidR="00E74B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Pr="00220138" w:rsidR="00001583">
        <w:rPr>
          <w:rFonts w:ascii="Times New Roman" w:hAnsi="Times New Roman"/>
          <w:color w:val="000000" w:themeColor="text1"/>
          <w:sz w:val="28"/>
          <w:szCs w:val="28"/>
        </w:rPr>
        <w:t>твования на состояние опьянения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C66BB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- протоколом</w:t>
      </w:r>
      <w:r w:rsidRPr="00220138" w:rsidR="004F70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об отстранении от управления транспортным средством от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года;</w:t>
      </w:r>
    </w:p>
    <w:p w:rsidR="00FA138B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- акт</w:t>
      </w:r>
      <w:r w:rsidRPr="00220138" w:rsidR="003B1FF1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220138" w:rsidR="00C62023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E5F69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- протокол</w:t>
      </w:r>
      <w:r w:rsidRPr="00220138" w:rsidR="008E2397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г.;</w:t>
      </w:r>
    </w:p>
    <w:p w:rsidR="006219AA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- видеозаписью, представленной на CD-диске, обозренной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 в ходе рассмотрения дела, из которой усматривается, что протокол об административном правонарушении по ч. 1 ст. 12.26 КоАП РФ в отношении 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>Соколов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 xml:space="preserve"> А.Ю.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составлялся инспектором ГИБДД при фиксации видеозаписью; права, обязанности 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>Соколов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 xml:space="preserve"> А.Ю.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были разъясне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ны и последнему понятны; </w:t>
      </w:r>
      <w:r w:rsidRPr="00B56D5E" w:rsidR="002B475E">
        <w:rPr>
          <w:rFonts w:ascii="Times New Roman" w:hAnsi="Times New Roman"/>
          <w:color w:val="000000"/>
          <w:sz w:val="28"/>
          <w:szCs w:val="28"/>
        </w:rPr>
        <w:t xml:space="preserve">на вопрос инспектора </w:t>
      </w:r>
      <w:r w:rsidR="002B475E">
        <w:rPr>
          <w:rFonts w:ascii="Times New Roman" w:hAnsi="Times New Roman"/>
          <w:color w:val="000000"/>
          <w:sz w:val="28"/>
          <w:szCs w:val="28"/>
        </w:rPr>
        <w:t>ГИБДД</w:t>
      </w:r>
      <w:r w:rsidRPr="00B56D5E" w:rsidR="002B475E">
        <w:rPr>
          <w:rFonts w:ascii="Times New Roman" w:hAnsi="Times New Roman"/>
          <w:color w:val="000000"/>
          <w:sz w:val="28"/>
          <w:szCs w:val="28"/>
        </w:rPr>
        <w:t xml:space="preserve"> о прохождении освидетельствования на состояние алкогольного опьянения, на месте с помощью технического средства, 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>Соколов А.Ю.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475E">
        <w:rPr>
          <w:rFonts w:ascii="Times New Roman" w:hAnsi="Times New Roman"/>
          <w:sz w:val="28"/>
          <w:szCs w:val="28"/>
        </w:rPr>
        <w:t xml:space="preserve"> </w:t>
      </w:r>
      <w:r w:rsidRPr="00B56D5E" w:rsidR="002B475E">
        <w:rPr>
          <w:rFonts w:ascii="Times New Roman" w:hAnsi="Times New Roman"/>
          <w:color w:val="000000"/>
          <w:sz w:val="28"/>
          <w:szCs w:val="28"/>
        </w:rPr>
        <w:t xml:space="preserve">согласился, однако ввиду отрицательного результата, 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>Соколов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 xml:space="preserve"> А.Ю.</w:t>
      </w:r>
      <w:r w:rsidR="002B475E">
        <w:rPr>
          <w:rFonts w:ascii="Times New Roman" w:hAnsi="Times New Roman"/>
          <w:sz w:val="28"/>
          <w:szCs w:val="28"/>
        </w:rPr>
        <w:t xml:space="preserve"> </w:t>
      </w:r>
      <w:r w:rsidRPr="00B56D5E" w:rsidR="002B475E">
        <w:rPr>
          <w:rFonts w:ascii="Times New Roman" w:hAnsi="Times New Roman"/>
          <w:color w:val="000000"/>
          <w:sz w:val="28"/>
          <w:szCs w:val="28"/>
        </w:rPr>
        <w:t>было предложено пройти медицинское освидетельствование на состояние опьянения, на что последний отказался;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>Соколов А.Ю.</w:t>
      </w:r>
      <w:r w:rsidR="002B47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никаких замечаний к составленным протоколам как устно, так и письменно не внес; на водителя никакого давления со стороны инспекторов ГИБДД не произ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водилось, из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видеозаписи не  усматривается; все процессуальные действия зафиксированы с помощью видеофиксации; все процессуальные действия зафиксированы с помощью видеофиксации;</w:t>
      </w:r>
    </w:p>
    <w:p w:rsidR="006219AA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- сведениями из базы данных ГИБДД об административных правонарушениях, допущен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ных 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>Соколов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 xml:space="preserve"> А.Ю.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 w:rsidR="00F33D97">
        <w:rPr>
          <w:rFonts w:ascii="Times New Roman" w:hAnsi="Times New Roman"/>
          <w:color w:val="000000" w:themeColor="text1"/>
          <w:sz w:val="28"/>
          <w:szCs w:val="28"/>
        </w:rPr>
        <w:t>по главе 12 КоАП РФ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B6CAD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- карточкой учета ТС;</w:t>
      </w:r>
    </w:p>
    <w:p w:rsidR="00FA138B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220138" w:rsidR="006219A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правкой</w:t>
      </w:r>
      <w:r w:rsidR="002B475E">
        <w:rPr>
          <w:rFonts w:ascii="Times New Roman" w:hAnsi="Times New Roman"/>
          <w:color w:val="000000" w:themeColor="text1"/>
          <w:sz w:val="28"/>
          <w:szCs w:val="28"/>
        </w:rPr>
        <w:t xml:space="preserve"> ГИБДД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 к протоколу об административном правонарушении в отношении 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>Соколов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 xml:space="preserve"> А.Ю.</w:t>
      </w:r>
    </w:p>
    <w:p w:rsidR="00C71EFC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C71EFC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Имеющиеся в материалах дела протоколы составлены уполномоченным должностным лицом с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требований действующего законодательства, оснований не доверять указанным в них сведениям у суда не имеется.</w:t>
      </w:r>
    </w:p>
    <w:p w:rsidR="00C71EFC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 всех обстоятельств дела и для подтверждения виновности 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>Соколов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 xml:space="preserve"> А.Ю.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в совершении вменяемого ему административного правонарушения.</w:t>
      </w:r>
    </w:p>
    <w:p w:rsidR="00CC2048" w:rsidRPr="00CC2048" w:rsidP="00CC204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2048">
        <w:rPr>
          <w:rFonts w:ascii="Times New Roman" w:hAnsi="Times New Roman"/>
          <w:color w:val="000000" w:themeColor="text1"/>
          <w:sz w:val="28"/>
          <w:szCs w:val="28"/>
        </w:rPr>
        <w:t xml:space="preserve">Непризнание 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>Соколов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 xml:space="preserve"> А.Ю.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 xml:space="preserve">вины в совершении правонарушения основано на доводе о том, что он не знал последствия отказа от 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>прохождения медицинского освидетельствования на состояние опьянения.</w:t>
      </w:r>
    </w:p>
    <w:p w:rsidR="00CC2048" w:rsidRPr="00CC2048" w:rsidP="00CC204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2048">
        <w:rPr>
          <w:rFonts w:ascii="Times New Roman" w:hAnsi="Times New Roman"/>
          <w:color w:val="000000" w:themeColor="text1"/>
          <w:sz w:val="28"/>
          <w:szCs w:val="28"/>
        </w:rPr>
        <w:t>Мировой судья признает вышеобозначенный  довод не состоятельным и не соответствующим фактическим обстоятельствам дела, опровергающийся исследованными в судебном заседании доказательствами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 xml:space="preserve"> и исследованной видеозаписью.</w:t>
      </w:r>
    </w:p>
    <w:p w:rsidR="00CC2048" w:rsidRPr="00CC2048" w:rsidP="00CC204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2048">
        <w:rPr>
          <w:rFonts w:ascii="Times New Roman" w:hAnsi="Times New Roman"/>
          <w:color w:val="000000" w:themeColor="text1"/>
          <w:sz w:val="28"/>
          <w:szCs w:val="28"/>
        </w:rPr>
        <w:t xml:space="preserve">Также, оценивая довод 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>Соколов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 xml:space="preserve"> А.Ю.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 xml:space="preserve">относительно того, что он алкогольные напитки в этот день не употреблял и у него отсутствовали признаки опьянения, суд к таковым относится критически и не может принять во внимание в силу 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>того, что ответственность водителя за невыполнение законного требования сотрудника полиции о прохождении медицинского освидетельствования на состояние опьянения наступает независимо от того, имеются ли основания для привлечения к административной ответстве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 xml:space="preserve">нности за управление транспортным средством в состоянии опьянения. Сам факт отказа водителя от прохождения медицинского освидетельствования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состояние опьянения 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>при наличии признаков опьянения, образует объективную сторону административного правонарушени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>я, предусмотренного ч. 1 ст. 12.26 КоАП РФ. Протокол об отстранении от управления транспортным средством, Акт освидетельствования на состояние алкогольного опьянения, протокол о направлении на медицинское освидетельствование на состояние опьянения, протоко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 xml:space="preserve">л об административном правонарушении, подписаны 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>Соколов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 xml:space="preserve"> А.Ю.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 xml:space="preserve">без замечаний. Согласно протоколу о направлении на медицинское освидетельствование на состояние опьянения сам 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>Соколов А.Ю.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>выразил несогласие пройти медицинское освидетельствование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состояние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опьянения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 xml:space="preserve">, собственноручно написав в протоколе о направлении на медицинское освидетельствование на состояние опьянения в графе «Пройти медицинское освидетельствование» - «Отказываюсь», проставил также свою личную подпись. 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>Никаких замечаний относительно пр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 xml:space="preserve">оцедуры направления его на медицинское освидетельствование на состояние опьянения 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>Соколов А.Ю.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 xml:space="preserve">во всех процессуальных документах не указал. Напротив, в протоколе об административном правонарушении </w:t>
      </w:r>
      <w:r w:rsidRPr="00CE0152" w:rsidR="00CE0152">
        <w:rPr>
          <w:rFonts w:ascii="Times New Roman" w:hAnsi="Times New Roman"/>
          <w:color w:val="000000" w:themeColor="text1"/>
          <w:sz w:val="28"/>
          <w:szCs w:val="28"/>
        </w:rPr>
        <w:t>Соколов А.Ю.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 xml:space="preserve">собственноручно указал, что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>потому, что я на месте продул трубку, а в больницу отказался ехать</w:t>
      </w:r>
      <w:r w:rsidR="007670A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C2048" w:rsidRPr="00CC2048" w:rsidP="00CC204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2048">
        <w:rPr>
          <w:rFonts w:ascii="Times New Roman" w:hAnsi="Times New Roman"/>
          <w:color w:val="000000" w:themeColor="text1"/>
          <w:sz w:val="28"/>
          <w:szCs w:val="28"/>
        </w:rPr>
        <w:t xml:space="preserve">Относительно ссылки  </w:t>
      </w:r>
      <w:r w:rsidRPr="00CE0152" w:rsidR="007670A3">
        <w:rPr>
          <w:rFonts w:ascii="Times New Roman" w:hAnsi="Times New Roman"/>
          <w:color w:val="000000" w:themeColor="text1"/>
          <w:sz w:val="28"/>
          <w:szCs w:val="28"/>
        </w:rPr>
        <w:t>Соколов</w:t>
      </w:r>
      <w:r w:rsidR="007670A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E0152" w:rsidR="007670A3">
        <w:rPr>
          <w:rFonts w:ascii="Times New Roman" w:hAnsi="Times New Roman"/>
          <w:color w:val="000000" w:themeColor="text1"/>
          <w:sz w:val="28"/>
          <w:szCs w:val="28"/>
        </w:rPr>
        <w:t xml:space="preserve"> А.Ю.</w:t>
      </w:r>
      <w:r w:rsidR="007670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 xml:space="preserve"> о том, что инспектор ГИБДД не предупредил его о последствиях отказа от прохождения медицинского освидетельствования на состояние опьянения, мировой судья отмечает следу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>ющее.</w:t>
      </w:r>
    </w:p>
    <w:p w:rsidR="00CC2048" w:rsidRPr="00CC2048" w:rsidP="00CC204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2048">
        <w:rPr>
          <w:rFonts w:ascii="Times New Roman" w:hAnsi="Times New Roman"/>
          <w:color w:val="000000" w:themeColor="text1"/>
          <w:sz w:val="28"/>
          <w:szCs w:val="28"/>
        </w:rPr>
        <w:t>Основанием для привлечения лица к административной ответственности по ч. 1 ст. 12.26 КоАП РФ является установленный в порядке, предусмотренном законом, факт невыполнения водителем законного требования сотрудника полиции о прохождении медицинского осв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>идетельствования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состояние опьянения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C2048" w:rsidRPr="00CC2048" w:rsidP="00CC204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2048">
        <w:rPr>
          <w:rFonts w:ascii="Times New Roman" w:hAnsi="Times New Roman"/>
          <w:color w:val="000000" w:themeColor="text1"/>
          <w:sz w:val="28"/>
          <w:szCs w:val="28"/>
        </w:rPr>
        <w:t xml:space="preserve">Тот факт, что </w:t>
      </w:r>
      <w:r w:rsidRPr="00CE0152" w:rsidR="007670A3">
        <w:rPr>
          <w:rFonts w:ascii="Times New Roman" w:hAnsi="Times New Roman"/>
          <w:color w:val="000000" w:themeColor="text1"/>
          <w:sz w:val="28"/>
          <w:szCs w:val="28"/>
        </w:rPr>
        <w:t>Соколов А.Ю.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>, будучи водителем транспортного средства, в нарушение п. 2.3.2 Правил дорожного движения не выполнил законного требования сотрудника полиции о прохождении медицинского освидетельствования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 состояние опьянения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>, и, следовательно, являлся субъектом административного правонарушения, предусмотренного ч. 1 ст. 12.26 КоАП РФ, достоверно установлен совокупностью вышеприведенных, исследованных, в соответствии со ст. 26.2 КоАП, в судебном заседании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 xml:space="preserve"> доказательств.</w:t>
      </w:r>
    </w:p>
    <w:p w:rsidR="00CC2048" w:rsidRPr="00CC2048" w:rsidP="00CC204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2048">
        <w:rPr>
          <w:rFonts w:ascii="Times New Roman" w:hAnsi="Times New Roman"/>
          <w:color w:val="000000" w:themeColor="text1"/>
          <w:sz w:val="28"/>
          <w:szCs w:val="28"/>
        </w:rPr>
        <w:t xml:space="preserve">Кроме того, мировой судья учитывает, что </w:t>
      </w:r>
      <w:r w:rsidRPr="00CE0152" w:rsidR="007670A3">
        <w:rPr>
          <w:rFonts w:ascii="Times New Roman" w:hAnsi="Times New Roman"/>
          <w:color w:val="000000" w:themeColor="text1"/>
          <w:sz w:val="28"/>
          <w:szCs w:val="28"/>
        </w:rPr>
        <w:t>Соколов А.Ю.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>своего несогласия с действиями сотрудника ГИБДД  не выражал, действия должностного лица ГИБДД, в установленном законом порядке не обжаловал.</w:t>
      </w:r>
    </w:p>
    <w:p w:rsidR="00CC2048" w:rsidRPr="00CC2048" w:rsidP="00CC204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2048">
        <w:rPr>
          <w:rFonts w:ascii="Times New Roman" w:hAnsi="Times New Roman"/>
          <w:color w:val="000000" w:themeColor="text1"/>
          <w:sz w:val="28"/>
          <w:szCs w:val="28"/>
        </w:rPr>
        <w:t xml:space="preserve">Протоколы, отражающие применение мер обеспечения производства по делу об административном правонарушении составлены последовательно уполномоченным должностным лицом, нарушений требований закона при их составлении не допущено, все сведения, необходимые для 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 xml:space="preserve">правильного разрешения дела, в протоколах отражены. При составлении указанных процессуальных документов осуществлялась видеофиксация. Каких-либо замечаний и дополнений при составлении процессуальных документов от </w:t>
      </w:r>
      <w:r w:rsidRPr="00CE0152" w:rsidR="007670A3">
        <w:rPr>
          <w:rFonts w:ascii="Times New Roman" w:hAnsi="Times New Roman"/>
          <w:color w:val="000000" w:themeColor="text1"/>
          <w:sz w:val="28"/>
          <w:szCs w:val="28"/>
        </w:rPr>
        <w:t>Соколов</w:t>
      </w:r>
      <w:r w:rsidR="007670A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E0152" w:rsidR="007670A3">
        <w:rPr>
          <w:rFonts w:ascii="Times New Roman" w:hAnsi="Times New Roman"/>
          <w:color w:val="000000" w:themeColor="text1"/>
          <w:sz w:val="28"/>
          <w:szCs w:val="28"/>
        </w:rPr>
        <w:t xml:space="preserve"> А.Ю.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 xml:space="preserve"> не поступало.</w:t>
      </w:r>
    </w:p>
    <w:p w:rsidR="00CC2048" w:rsidRPr="00CC2048" w:rsidP="00CC204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2048">
        <w:rPr>
          <w:rFonts w:ascii="Times New Roman" w:hAnsi="Times New Roman"/>
          <w:color w:val="000000" w:themeColor="text1"/>
          <w:sz w:val="28"/>
          <w:szCs w:val="28"/>
        </w:rPr>
        <w:t>Во всех процес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 xml:space="preserve">суальных документах </w:t>
      </w:r>
      <w:r w:rsidRPr="00CE0152" w:rsidR="007670A3">
        <w:rPr>
          <w:rFonts w:ascii="Times New Roman" w:hAnsi="Times New Roman"/>
          <w:color w:val="000000" w:themeColor="text1"/>
          <w:sz w:val="28"/>
          <w:szCs w:val="28"/>
        </w:rPr>
        <w:t>Соколов А.Ю.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 xml:space="preserve">указан как водитель транспортного средства. </w:t>
      </w:r>
      <w:r w:rsidRPr="00CE0152" w:rsidR="007670A3">
        <w:rPr>
          <w:rFonts w:ascii="Times New Roman" w:hAnsi="Times New Roman"/>
          <w:color w:val="000000" w:themeColor="text1"/>
          <w:sz w:val="28"/>
          <w:szCs w:val="28"/>
        </w:rPr>
        <w:t>Соколов А.Ю.</w:t>
      </w:r>
      <w:r w:rsidR="007670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>является совершеннолетним, вменяемым лицом; пользуясь правом управления транспортными средствами, знает или должен знать о последствиях составления протокола сотрудни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>ка ГИБДД, свое несогласие с процедурой составления процессуальных документов либо с вменяемым правонарушением имел возможность выразить письменно, однако не сделал этого. Иного материалы дела не содержат.</w:t>
      </w:r>
    </w:p>
    <w:p w:rsidR="00CC2048" w:rsidRPr="00CC2048" w:rsidP="00CC204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0152">
        <w:rPr>
          <w:rFonts w:ascii="Times New Roman" w:hAnsi="Times New Roman"/>
          <w:color w:val="000000" w:themeColor="text1"/>
          <w:sz w:val="28"/>
          <w:szCs w:val="28"/>
        </w:rPr>
        <w:t>Соколов А.Ю.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 xml:space="preserve">не отрицал факт отказа от прохождения 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 xml:space="preserve">медицинского освидетельствования на состояние опьянения, приводя в судебном заседании лишь мотивы такового отказа, которые на квалификацию его действий не влияют. Оснований сомневаться в том, что </w:t>
      </w:r>
      <w:r w:rsidRPr="00CE0152">
        <w:rPr>
          <w:rFonts w:ascii="Times New Roman" w:hAnsi="Times New Roman"/>
          <w:color w:val="000000" w:themeColor="text1"/>
          <w:sz w:val="28"/>
          <w:szCs w:val="28"/>
        </w:rPr>
        <w:t>Соколов А.Ю.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>не отказывался пройти медицинское освидетельств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>ование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состояние опьянение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>, при осуществлении видеофиксации, у суда не имеется.</w:t>
      </w:r>
    </w:p>
    <w:p w:rsidR="00CC2048" w:rsidRPr="00CC2048" w:rsidP="00CC204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2048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положениями п. 2.3.2 ПДД РФ водитель транспортного средства обязан по требованию сотрудников полиции проходить медицинское освидетельствование на состояние 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 xml:space="preserve">опьянения, тогда как в силу п. 1.3. ПДД РФ участники дорожного движения обязаны знать и соблюдать относящиеся к ним требования Правил. </w:t>
      </w:r>
    </w:p>
    <w:p w:rsidR="00CC2048" w:rsidRPr="00CC2048" w:rsidP="00CC204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2048">
        <w:rPr>
          <w:rFonts w:ascii="Times New Roman" w:hAnsi="Times New Roman"/>
          <w:color w:val="000000" w:themeColor="text1"/>
          <w:sz w:val="28"/>
          <w:szCs w:val="28"/>
        </w:rPr>
        <w:t xml:space="preserve">При таких обстоятельствах, </w:t>
      </w:r>
      <w:r w:rsidRPr="00CE0152" w:rsidR="007670A3">
        <w:rPr>
          <w:rFonts w:ascii="Times New Roman" w:hAnsi="Times New Roman"/>
          <w:color w:val="000000" w:themeColor="text1"/>
          <w:sz w:val="28"/>
          <w:szCs w:val="28"/>
        </w:rPr>
        <w:t>Соколов А.Ю.</w:t>
      </w:r>
      <w:r w:rsidR="007670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 xml:space="preserve">должен был знать и выполнить обязанность пройти медицинское освидетельствование 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>на состояние опьянения  по требованию сотрудника ГИБДД и невыполнение этого требования является  нарушение п. 2.3.2 Правил дорожного движения, которое влечет ответственность по части 1 статьи 12.26 Кодекса Российской Федерации об административных правонару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>шениях.</w:t>
      </w:r>
    </w:p>
    <w:p w:rsidR="00CC2048" w:rsidRPr="00CC2048" w:rsidP="00CC204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2048">
        <w:rPr>
          <w:rFonts w:ascii="Times New Roman" w:hAnsi="Times New Roman"/>
          <w:color w:val="000000" w:themeColor="text1"/>
          <w:sz w:val="28"/>
          <w:szCs w:val="28"/>
        </w:rPr>
        <w:t xml:space="preserve">Действующим административным законодательством не предусмотрено и не является обязанностью сотрудника ГИБДД разъяснять  санкцию  ч. 1 ст. 12.26 КоАП РФ.  </w:t>
      </w:r>
    </w:p>
    <w:p w:rsidR="00CC2048" w:rsidP="00CC204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2048">
        <w:rPr>
          <w:rFonts w:ascii="Times New Roman" w:hAnsi="Times New Roman"/>
          <w:color w:val="000000" w:themeColor="text1"/>
          <w:sz w:val="28"/>
          <w:szCs w:val="28"/>
        </w:rPr>
        <w:t xml:space="preserve">Причины, по которым </w:t>
      </w:r>
      <w:r w:rsidRPr="00CE0152" w:rsidR="007670A3">
        <w:rPr>
          <w:rFonts w:ascii="Times New Roman" w:hAnsi="Times New Roman"/>
          <w:color w:val="000000" w:themeColor="text1"/>
          <w:sz w:val="28"/>
          <w:szCs w:val="28"/>
        </w:rPr>
        <w:t>Соколов</w:t>
      </w:r>
      <w:r w:rsidR="007670A3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CE0152" w:rsidR="007670A3">
        <w:rPr>
          <w:rFonts w:ascii="Times New Roman" w:hAnsi="Times New Roman"/>
          <w:color w:val="000000" w:themeColor="text1"/>
          <w:sz w:val="28"/>
          <w:szCs w:val="28"/>
        </w:rPr>
        <w:t xml:space="preserve"> А.Ю.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 xml:space="preserve">было совершено административное правонарушение, равно как 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>и незнание последствий отказа от прохождения медицинского освидетельствования на состояние опьянения, не влияют на квалификацию данного правонарушения и не освобождают правонарушителя от ответственности.</w:t>
      </w:r>
    </w:p>
    <w:p w:rsidR="007670A3" w:rsidP="00CC204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 этом суд отмечает, что из исследованной видеозап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иси следует, что сотрудник предупреждает </w:t>
      </w:r>
      <w:r w:rsidRPr="00CE0152">
        <w:rPr>
          <w:rFonts w:ascii="Times New Roman" w:hAnsi="Times New Roman"/>
          <w:color w:val="000000" w:themeColor="text1"/>
          <w:sz w:val="28"/>
          <w:szCs w:val="28"/>
        </w:rPr>
        <w:t>Соколов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E0152">
        <w:rPr>
          <w:rFonts w:ascii="Times New Roman" w:hAnsi="Times New Roman"/>
          <w:color w:val="000000" w:themeColor="text1"/>
          <w:sz w:val="28"/>
          <w:szCs w:val="28"/>
        </w:rPr>
        <w:t xml:space="preserve"> А.Ю.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том, что по ч. 12 ст. 12.26 КоАП РФ возможен штраф и лишение права управления ТС, на что </w:t>
      </w:r>
      <w:r w:rsidRPr="00CE0152">
        <w:rPr>
          <w:rFonts w:ascii="Times New Roman" w:hAnsi="Times New Roman"/>
          <w:color w:val="000000" w:themeColor="text1"/>
          <w:sz w:val="28"/>
          <w:szCs w:val="28"/>
        </w:rPr>
        <w:t>Соколов А.Ю.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отвечает, что ему это понятно.</w:t>
      </w:r>
    </w:p>
    <w:p w:rsidR="008779F9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Исходя из исследованных в судебных заседаниях доказательств судья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считает, что в соответствии со ст. 24.1 Кодекса Российской Федерации об административных правонарушениях все обстоятельства административного правонарушения, имеющие значение для правильного разрешения дела, а также причины и условия совершения лицом админ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истративного правонарушения выяснены, дополнительных доказательств для рассмотрения дела не требуется, в связи, с чем не имеется оснований для вызова и допроса в судебном заседании сотрудников ДПС - ОГИБДД ОМВД России по  Белогорскому р-ну.</w:t>
      </w:r>
    </w:p>
    <w:p w:rsidR="00166D68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Срок давности п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873D8A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физическому лиц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атьи 4.1 названного Кодекса). 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нарушении, индивидуализировать наказание в каждом конкретном случае.</w:t>
      </w:r>
    </w:p>
    <w:p w:rsidR="00166D68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CE0152" w:rsidR="007670A3">
        <w:rPr>
          <w:rFonts w:ascii="Times New Roman" w:hAnsi="Times New Roman"/>
          <w:color w:val="000000" w:themeColor="text1"/>
          <w:sz w:val="28"/>
          <w:szCs w:val="28"/>
        </w:rPr>
        <w:t>Соколов</w:t>
      </w:r>
      <w:r w:rsidR="007670A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E0152" w:rsidR="007670A3">
        <w:rPr>
          <w:rFonts w:ascii="Times New Roman" w:hAnsi="Times New Roman"/>
          <w:color w:val="000000" w:themeColor="text1"/>
          <w:sz w:val="28"/>
          <w:szCs w:val="28"/>
        </w:rPr>
        <w:t xml:space="preserve"> А.Ю.</w:t>
      </w:r>
      <w:r w:rsidR="007670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47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не установлено.</w:t>
      </w:r>
    </w:p>
    <w:p w:rsidR="00166D68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С учетом характера</w:t>
      </w:r>
      <w:r w:rsidRPr="00220138" w:rsidR="00E93A4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 совершенного </w:t>
      </w:r>
      <w:r w:rsidRPr="00CE0152" w:rsidR="007670A3">
        <w:rPr>
          <w:rFonts w:ascii="Times New Roman" w:hAnsi="Times New Roman"/>
          <w:color w:val="000000" w:themeColor="text1"/>
          <w:sz w:val="28"/>
          <w:szCs w:val="28"/>
        </w:rPr>
        <w:t>Соколов</w:t>
      </w:r>
      <w:r w:rsidR="007670A3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CE0152" w:rsidR="007670A3">
        <w:rPr>
          <w:rFonts w:ascii="Times New Roman" w:hAnsi="Times New Roman"/>
          <w:color w:val="000000" w:themeColor="text1"/>
          <w:sz w:val="28"/>
          <w:szCs w:val="28"/>
        </w:rPr>
        <w:t xml:space="preserve"> А.Ю.</w:t>
      </w:r>
      <w:r w:rsidR="007670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административного правонарушения, да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нных его личности, отсутствие смягчающих и отягчающих обстоятельств, его семейного и имущественного положения, всех обстоятельств дела, суд считает необходимым подвергнуть </w:t>
      </w:r>
      <w:r w:rsidRPr="00CE0152" w:rsidR="007670A3">
        <w:rPr>
          <w:rFonts w:ascii="Times New Roman" w:hAnsi="Times New Roman"/>
          <w:color w:val="000000" w:themeColor="text1"/>
          <w:sz w:val="28"/>
          <w:szCs w:val="28"/>
        </w:rPr>
        <w:t>Соколов</w:t>
      </w:r>
      <w:r w:rsidR="007670A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E0152" w:rsidR="007670A3">
        <w:rPr>
          <w:rFonts w:ascii="Times New Roman" w:hAnsi="Times New Roman"/>
          <w:color w:val="000000" w:themeColor="text1"/>
          <w:sz w:val="28"/>
          <w:szCs w:val="28"/>
        </w:rPr>
        <w:t xml:space="preserve"> А.Ю.</w:t>
      </w:r>
      <w:r w:rsidR="007670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административному наказанию в виде </w:t>
      </w:r>
      <w:r w:rsidRPr="00220138" w:rsidR="008F58C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штрафа в сумме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рублей с лишением права управления транспортными средствами на минимальный срок, предусмотренного санкцией статьи.</w:t>
      </w:r>
    </w:p>
    <w:p w:rsidR="00C7602E" w:rsidRPr="00220138" w:rsidP="00220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220138" w:rsidP="0022013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ПОСТАНОВИЛ:</w:t>
      </w:r>
    </w:p>
    <w:p w:rsidR="00C7602E" w:rsidRPr="00220138" w:rsidP="00220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="007670A3">
        <w:rPr>
          <w:rFonts w:ascii="Times New Roman" w:hAnsi="Times New Roman"/>
          <w:color w:val="000000" w:themeColor="text1"/>
          <w:sz w:val="28"/>
          <w:szCs w:val="28"/>
        </w:rPr>
        <w:t>Соколова Александра Юрьевича</w:t>
      </w:r>
      <w:r w:rsidRPr="00220138" w:rsidR="007670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виновным</w:t>
      </w: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</w:t>
      </w:r>
      <w:r w:rsidRPr="00220138" w:rsid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административного </w:t>
      </w: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штрафа </w:t>
      </w: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рублей с лишением права управления транспортными средствами сроком на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месяцев.</w:t>
      </w:r>
    </w:p>
    <w:p w:rsidR="00261938" w:rsidRPr="00220138" w:rsidP="002201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Разъяснить</w:t>
      </w:r>
      <w:r w:rsidRPr="00220138" w:rsidR="009307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70A3">
        <w:rPr>
          <w:rFonts w:ascii="Times New Roman" w:hAnsi="Times New Roman"/>
          <w:color w:val="000000" w:themeColor="text1"/>
          <w:sz w:val="28"/>
          <w:szCs w:val="28"/>
        </w:rPr>
        <w:t>Соколову Александру Юрьевичу</w:t>
      </w:r>
      <w:r w:rsidRPr="00220138" w:rsidR="0009308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20138" w:rsidR="006705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о необходимости произвести оплату суммы административного штрафа в 60-дневный ср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ок со дня вступления постановления в законную силу, перечислив на следующие реквизиты:</w:t>
      </w:r>
      <w:r w:rsidRPr="00220138" w:rsidR="004926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220138" w:rsidR="00CA6D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268B" w:rsidRPr="00220138" w:rsidP="002201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Квитанцию об уплате штрафа пре</w:t>
      </w:r>
      <w:r w:rsidRPr="00220138" w:rsidR="00A12EAA">
        <w:rPr>
          <w:rFonts w:ascii="Times New Roman" w:hAnsi="Times New Roman"/>
          <w:color w:val="000000" w:themeColor="text1"/>
          <w:sz w:val="28"/>
          <w:szCs w:val="28"/>
        </w:rPr>
        <w:t>доставить в суд вынесший постановление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20138" w:rsidR="00C760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</w:p>
    <w:p w:rsidR="00C7602E" w:rsidRPr="00220138" w:rsidP="00220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Предупредить</w:t>
      </w:r>
      <w:r w:rsidRPr="00220138" w:rsidR="00C21B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670A3">
        <w:rPr>
          <w:rFonts w:ascii="Times New Roman" w:hAnsi="Times New Roman"/>
          <w:color w:val="000000" w:themeColor="text1"/>
          <w:sz w:val="28"/>
          <w:szCs w:val="28"/>
        </w:rPr>
        <w:t>Соколова Александра Юрьевича</w:t>
      </w:r>
      <w:r w:rsidRPr="00220138" w:rsidR="00767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 административной </w:t>
      </w: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ответственности по ч.1 ст.20.25 КоАП РФ в случае несвоевременной уплаты штрафа.</w:t>
      </w:r>
    </w:p>
    <w:p w:rsidR="009517B8" w:rsidRPr="00220138" w:rsidP="00220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Разъяснить </w:t>
      </w:r>
      <w:r w:rsidR="007670A3">
        <w:rPr>
          <w:rFonts w:ascii="Times New Roman" w:hAnsi="Times New Roman"/>
          <w:color w:val="000000" w:themeColor="text1"/>
          <w:sz w:val="28"/>
          <w:szCs w:val="28"/>
        </w:rPr>
        <w:t>Соколову Александру Юрьевичу</w:t>
      </w: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что в соответствии со ст.32.7 КоАП РФ, течение срока лишения специального права начинается со дня вступления в законную силу постановле</w:t>
      </w: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</w:t>
      </w: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</w:t>
      </w: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Кодекса, ранее не были изъяты в соответствии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</w:t>
      </w: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</w:t>
      </w: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7602E" w:rsidRPr="00220138" w:rsidP="00220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</w:t>
      </w: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ез мирового судью судебного участка №32 Белогорского судебного района Республики  Крым в течение десяти </w:t>
      </w:r>
      <w:r w:rsidR="00767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дней </w:t>
      </w: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 дня вручения или получения его копии.</w:t>
      </w:r>
    </w:p>
    <w:p w:rsidR="00220138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23F0B" w:rsidRPr="00D90D07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0D07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4A08D4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</w:t>
      </w:r>
      <w:r w:rsidRPr="00D90D07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D23F0B" w:rsidRPr="004A08D4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A08D4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D23F0B" w:rsidRPr="004A08D4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23F0B" w:rsidRPr="004A08D4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A08D4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175DA4" w:rsidRPr="004A08D4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A08D4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D23F0B">
      <w:pgSz w:w="11906" w:h="16838"/>
      <w:pgMar w:top="709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06803"/>
    <w:rsid w:val="000105F1"/>
    <w:rsid w:val="00012E06"/>
    <w:rsid w:val="0001487F"/>
    <w:rsid w:val="00015246"/>
    <w:rsid w:val="00015C86"/>
    <w:rsid w:val="00016390"/>
    <w:rsid w:val="00016416"/>
    <w:rsid w:val="00017838"/>
    <w:rsid w:val="0002162A"/>
    <w:rsid w:val="00026F50"/>
    <w:rsid w:val="00031DFD"/>
    <w:rsid w:val="00033C83"/>
    <w:rsid w:val="0003724F"/>
    <w:rsid w:val="00040BA6"/>
    <w:rsid w:val="000456DA"/>
    <w:rsid w:val="00045D7F"/>
    <w:rsid w:val="00050170"/>
    <w:rsid w:val="00062AAE"/>
    <w:rsid w:val="00064407"/>
    <w:rsid w:val="0006556A"/>
    <w:rsid w:val="0007289C"/>
    <w:rsid w:val="00077D95"/>
    <w:rsid w:val="000850C7"/>
    <w:rsid w:val="0009308C"/>
    <w:rsid w:val="00095E0C"/>
    <w:rsid w:val="000A0389"/>
    <w:rsid w:val="000A3BB6"/>
    <w:rsid w:val="000B1586"/>
    <w:rsid w:val="000C4B51"/>
    <w:rsid w:val="000C66BB"/>
    <w:rsid w:val="000C6A9E"/>
    <w:rsid w:val="000C75EB"/>
    <w:rsid w:val="000D4344"/>
    <w:rsid w:val="000E256D"/>
    <w:rsid w:val="000E30FC"/>
    <w:rsid w:val="000F44A1"/>
    <w:rsid w:val="000F5148"/>
    <w:rsid w:val="00101CBF"/>
    <w:rsid w:val="00101FD3"/>
    <w:rsid w:val="0010373C"/>
    <w:rsid w:val="00105FB8"/>
    <w:rsid w:val="00106574"/>
    <w:rsid w:val="0011237A"/>
    <w:rsid w:val="0011507D"/>
    <w:rsid w:val="00121D6F"/>
    <w:rsid w:val="00121F72"/>
    <w:rsid w:val="00122A6C"/>
    <w:rsid w:val="001239DE"/>
    <w:rsid w:val="00126AC0"/>
    <w:rsid w:val="0013129F"/>
    <w:rsid w:val="0013139A"/>
    <w:rsid w:val="00131B41"/>
    <w:rsid w:val="0013570A"/>
    <w:rsid w:val="001358C5"/>
    <w:rsid w:val="00136FFE"/>
    <w:rsid w:val="00143C8D"/>
    <w:rsid w:val="001473A5"/>
    <w:rsid w:val="001514BE"/>
    <w:rsid w:val="00162295"/>
    <w:rsid w:val="00162E7A"/>
    <w:rsid w:val="00164A49"/>
    <w:rsid w:val="00166D68"/>
    <w:rsid w:val="0017354F"/>
    <w:rsid w:val="00175611"/>
    <w:rsid w:val="00175DA4"/>
    <w:rsid w:val="001806BB"/>
    <w:rsid w:val="00181F43"/>
    <w:rsid w:val="0018380E"/>
    <w:rsid w:val="00184251"/>
    <w:rsid w:val="0018566B"/>
    <w:rsid w:val="0018635C"/>
    <w:rsid w:val="001A31A9"/>
    <w:rsid w:val="001A4E4E"/>
    <w:rsid w:val="001A6A92"/>
    <w:rsid w:val="001B3F7F"/>
    <w:rsid w:val="001B6CAD"/>
    <w:rsid w:val="001B6D2F"/>
    <w:rsid w:val="001C08FB"/>
    <w:rsid w:val="001C3A6B"/>
    <w:rsid w:val="001C67BC"/>
    <w:rsid w:val="001C7358"/>
    <w:rsid w:val="001D197C"/>
    <w:rsid w:val="001D4875"/>
    <w:rsid w:val="001E1224"/>
    <w:rsid w:val="001E5F69"/>
    <w:rsid w:val="001E7FE6"/>
    <w:rsid w:val="001F2E7D"/>
    <w:rsid w:val="001F6391"/>
    <w:rsid w:val="001F75AD"/>
    <w:rsid w:val="002017C7"/>
    <w:rsid w:val="00201F5E"/>
    <w:rsid w:val="00205AFB"/>
    <w:rsid w:val="00205DE1"/>
    <w:rsid w:val="00210487"/>
    <w:rsid w:val="002119DB"/>
    <w:rsid w:val="00220138"/>
    <w:rsid w:val="00225913"/>
    <w:rsid w:val="0023023C"/>
    <w:rsid w:val="00237002"/>
    <w:rsid w:val="00237216"/>
    <w:rsid w:val="00246044"/>
    <w:rsid w:val="002479D5"/>
    <w:rsid w:val="00252430"/>
    <w:rsid w:val="00256E5D"/>
    <w:rsid w:val="00261938"/>
    <w:rsid w:val="00262CDD"/>
    <w:rsid w:val="00264559"/>
    <w:rsid w:val="002772C3"/>
    <w:rsid w:val="00280221"/>
    <w:rsid w:val="00280561"/>
    <w:rsid w:val="0028157A"/>
    <w:rsid w:val="00283995"/>
    <w:rsid w:val="00287E66"/>
    <w:rsid w:val="002905D4"/>
    <w:rsid w:val="00292BA7"/>
    <w:rsid w:val="00294C09"/>
    <w:rsid w:val="002A2736"/>
    <w:rsid w:val="002B1BCC"/>
    <w:rsid w:val="002B3BBF"/>
    <w:rsid w:val="002B475E"/>
    <w:rsid w:val="002B5B64"/>
    <w:rsid w:val="002C4C0D"/>
    <w:rsid w:val="002C6C70"/>
    <w:rsid w:val="002D071F"/>
    <w:rsid w:val="002D61DA"/>
    <w:rsid w:val="002E1756"/>
    <w:rsid w:val="002E1CA5"/>
    <w:rsid w:val="002E3904"/>
    <w:rsid w:val="002E6A27"/>
    <w:rsid w:val="002F3D91"/>
    <w:rsid w:val="00304D86"/>
    <w:rsid w:val="00305696"/>
    <w:rsid w:val="00305AAF"/>
    <w:rsid w:val="00310734"/>
    <w:rsid w:val="003159AB"/>
    <w:rsid w:val="00321D7B"/>
    <w:rsid w:val="00327BD9"/>
    <w:rsid w:val="00333391"/>
    <w:rsid w:val="00336853"/>
    <w:rsid w:val="00341967"/>
    <w:rsid w:val="00345821"/>
    <w:rsid w:val="00352073"/>
    <w:rsid w:val="00352165"/>
    <w:rsid w:val="00353282"/>
    <w:rsid w:val="00361EBE"/>
    <w:rsid w:val="00367CD7"/>
    <w:rsid w:val="003813FA"/>
    <w:rsid w:val="0038272C"/>
    <w:rsid w:val="003835C6"/>
    <w:rsid w:val="00383C67"/>
    <w:rsid w:val="00386834"/>
    <w:rsid w:val="0039253C"/>
    <w:rsid w:val="00392A55"/>
    <w:rsid w:val="0039564B"/>
    <w:rsid w:val="003B10F1"/>
    <w:rsid w:val="003B1FF1"/>
    <w:rsid w:val="003B592C"/>
    <w:rsid w:val="003C07E3"/>
    <w:rsid w:val="003C0D39"/>
    <w:rsid w:val="003C326B"/>
    <w:rsid w:val="003C69B1"/>
    <w:rsid w:val="003C718C"/>
    <w:rsid w:val="003D2FDE"/>
    <w:rsid w:val="003D451C"/>
    <w:rsid w:val="003E3C86"/>
    <w:rsid w:val="003E513A"/>
    <w:rsid w:val="003E62E2"/>
    <w:rsid w:val="003F5AB0"/>
    <w:rsid w:val="003F7D01"/>
    <w:rsid w:val="004042FE"/>
    <w:rsid w:val="004066E0"/>
    <w:rsid w:val="004119AD"/>
    <w:rsid w:val="00413A26"/>
    <w:rsid w:val="0041460E"/>
    <w:rsid w:val="00416AD1"/>
    <w:rsid w:val="00427C3A"/>
    <w:rsid w:val="004312E8"/>
    <w:rsid w:val="00434E0D"/>
    <w:rsid w:val="00440C7C"/>
    <w:rsid w:val="0044111A"/>
    <w:rsid w:val="00450692"/>
    <w:rsid w:val="00452378"/>
    <w:rsid w:val="00452870"/>
    <w:rsid w:val="004553ED"/>
    <w:rsid w:val="00457BE7"/>
    <w:rsid w:val="00462EA9"/>
    <w:rsid w:val="004668FD"/>
    <w:rsid w:val="00475E60"/>
    <w:rsid w:val="004835E0"/>
    <w:rsid w:val="0049268B"/>
    <w:rsid w:val="00492E39"/>
    <w:rsid w:val="00496015"/>
    <w:rsid w:val="004963A9"/>
    <w:rsid w:val="004A08D4"/>
    <w:rsid w:val="004A0F9A"/>
    <w:rsid w:val="004A24CA"/>
    <w:rsid w:val="004A40FD"/>
    <w:rsid w:val="004A7C5C"/>
    <w:rsid w:val="004B59D5"/>
    <w:rsid w:val="004C0F13"/>
    <w:rsid w:val="004C1575"/>
    <w:rsid w:val="004C1FF4"/>
    <w:rsid w:val="004C6408"/>
    <w:rsid w:val="004C66BA"/>
    <w:rsid w:val="004C73F4"/>
    <w:rsid w:val="004D28B3"/>
    <w:rsid w:val="004E2B54"/>
    <w:rsid w:val="004E4C09"/>
    <w:rsid w:val="004E4FF5"/>
    <w:rsid w:val="004E53BC"/>
    <w:rsid w:val="004E7EAF"/>
    <w:rsid w:val="004F02C7"/>
    <w:rsid w:val="004F4D88"/>
    <w:rsid w:val="004F65CC"/>
    <w:rsid w:val="004F70FB"/>
    <w:rsid w:val="004F7464"/>
    <w:rsid w:val="00502035"/>
    <w:rsid w:val="00503F05"/>
    <w:rsid w:val="00505171"/>
    <w:rsid w:val="005118F9"/>
    <w:rsid w:val="005135C1"/>
    <w:rsid w:val="005214B4"/>
    <w:rsid w:val="00522DF2"/>
    <w:rsid w:val="005241A2"/>
    <w:rsid w:val="005270BF"/>
    <w:rsid w:val="0052714A"/>
    <w:rsid w:val="00531B08"/>
    <w:rsid w:val="00536825"/>
    <w:rsid w:val="00536847"/>
    <w:rsid w:val="00543A4F"/>
    <w:rsid w:val="00543A85"/>
    <w:rsid w:val="0055184D"/>
    <w:rsid w:val="0055504A"/>
    <w:rsid w:val="005550B9"/>
    <w:rsid w:val="00570521"/>
    <w:rsid w:val="00570AC5"/>
    <w:rsid w:val="00577A1C"/>
    <w:rsid w:val="005808CE"/>
    <w:rsid w:val="00580A4C"/>
    <w:rsid w:val="00583A25"/>
    <w:rsid w:val="00584B6B"/>
    <w:rsid w:val="00596619"/>
    <w:rsid w:val="00596CF4"/>
    <w:rsid w:val="005A3D45"/>
    <w:rsid w:val="005A4C54"/>
    <w:rsid w:val="005A4E5D"/>
    <w:rsid w:val="005A56B0"/>
    <w:rsid w:val="005A58FF"/>
    <w:rsid w:val="005A5EC2"/>
    <w:rsid w:val="005A7532"/>
    <w:rsid w:val="005A7DEC"/>
    <w:rsid w:val="005B0EAD"/>
    <w:rsid w:val="005B219C"/>
    <w:rsid w:val="005B4C73"/>
    <w:rsid w:val="005B7793"/>
    <w:rsid w:val="005C0390"/>
    <w:rsid w:val="005C47AE"/>
    <w:rsid w:val="005C5168"/>
    <w:rsid w:val="005C7D8C"/>
    <w:rsid w:val="005E0769"/>
    <w:rsid w:val="005E0BD9"/>
    <w:rsid w:val="005E1C5C"/>
    <w:rsid w:val="005E24E9"/>
    <w:rsid w:val="005E34B6"/>
    <w:rsid w:val="005F511F"/>
    <w:rsid w:val="00600B09"/>
    <w:rsid w:val="006015BE"/>
    <w:rsid w:val="00607C94"/>
    <w:rsid w:val="006126B1"/>
    <w:rsid w:val="00612CC8"/>
    <w:rsid w:val="00617953"/>
    <w:rsid w:val="006219AA"/>
    <w:rsid w:val="006312FF"/>
    <w:rsid w:val="0063235D"/>
    <w:rsid w:val="00633E38"/>
    <w:rsid w:val="0064243B"/>
    <w:rsid w:val="0064753D"/>
    <w:rsid w:val="0066093A"/>
    <w:rsid w:val="006612C4"/>
    <w:rsid w:val="00666479"/>
    <w:rsid w:val="00667D9B"/>
    <w:rsid w:val="00670580"/>
    <w:rsid w:val="006728B9"/>
    <w:rsid w:val="00672F54"/>
    <w:rsid w:val="00674AEF"/>
    <w:rsid w:val="0068061E"/>
    <w:rsid w:val="0068065A"/>
    <w:rsid w:val="0068121B"/>
    <w:rsid w:val="00681F47"/>
    <w:rsid w:val="006876DC"/>
    <w:rsid w:val="006877E6"/>
    <w:rsid w:val="00691652"/>
    <w:rsid w:val="006923D8"/>
    <w:rsid w:val="00693AC8"/>
    <w:rsid w:val="00697C8C"/>
    <w:rsid w:val="006A42D8"/>
    <w:rsid w:val="006A6D70"/>
    <w:rsid w:val="006B2F1E"/>
    <w:rsid w:val="006B31A2"/>
    <w:rsid w:val="006B3636"/>
    <w:rsid w:val="006C05AC"/>
    <w:rsid w:val="006C0889"/>
    <w:rsid w:val="006C0E37"/>
    <w:rsid w:val="006C4CEF"/>
    <w:rsid w:val="006C4E70"/>
    <w:rsid w:val="006C5798"/>
    <w:rsid w:val="006C6E90"/>
    <w:rsid w:val="006D01FF"/>
    <w:rsid w:val="006D2263"/>
    <w:rsid w:val="006E0B23"/>
    <w:rsid w:val="006E3131"/>
    <w:rsid w:val="006E4D63"/>
    <w:rsid w:val="006E4E19"/>
    <w:rsid w:val="006E7040"/>
    <w:rsid w:val="006E797B"/>
    <w:rsid w:val="006F2E85"/>
    <w:rsid w:val="006F6308"/>
    <w:rsid w:val="006F6C2E"/>
    <w:rsid w:val="007048CA"/>
    <w:rsid w:val="00704E86"/>
    <w:rsid w:val="00706D8F"/>
    <w:rsid w:val="00706E00"/>
    <w:rsid w:val="00714E79"/>
    <w:rsid w:val="0072078B"/>
    <w:rsid w:val="00722EAA"/>
    <w:rsid w:val="00723F5E"/>
    <w:rsid w:val="00727C7A"/>
    <w:rsid w:val="00733BC6"/>
    <w:rsid w:val="00734F5A"/>
    <w:rsid w:val="007354F2"/>
    <w:rsid w:val="00735DD4"/>
    <w:rsid w:val="0073691A"/>
    <w:rsid w:val="00740BD2"/>
    <w:rsid w:val="007422CC"/>
    <w:rsid w:val="00743E29"/>
    <w:rsid w:val="007476AE"/>
    <w:rsid w:val="00747A2F"/>
    <w:rsid w:val="00752F5F"/>
    <w:rsid w:val="007559DD"/>
    <w:rsid w:val="0076129C"/>
    <w:rsid w:val="0076293E"/>
    <w:rsid w:val="007670A3"/>
    <w:rsid w:val="00767399"/>
    <w:rsid w:val="00771702"/>
    <w:rsid w:val="00773E0B"/>
    <w:rsid w:val="00782DE0"/>
    <w:rsid w:val="007833E7"/>
    <w:rsid w:val="007925B2"/>
    <w:rsid w:val="00796074"/>
    <w:rsid w:val="00797854"/>
    <w:rsid w:val="007A0391"/>
    <w:rsid w:val="007A17CC"/>
    <w:rsid w:val="007A24A5"/>
    <w:rsid w:val="007A7589"/>
    <w:rsid w:val="007B35F2"/>
    <w:rsid w:val="007C062E"/>
    <w:rsid w:val="007C4D82"/>
    <w:rsid w:val="007C5216"/>
    <w:rsid w:val="007D10E4"/>
    <w:rsid w:val="007D26BD"/>
    <w:rsid w:val="007D4981"/>
    <w:rsid w:val="007D535A"/>
    <w:rsid w:val="007D73A9"/>
    <w:rsid w:val="007F2B19"/>
    <w:rsid w:val="007F3C43"/>
    <w:rsid w:val="007F48DF"/>
    <w:rsid w:val="007F6EDE"/>
    <w:rsid w:val="007F70B1"/>
    <w:rsid w:val="00801507"/>
    <w:rsid w:val="008049BE"/>
    <w:rsid w:val="00812518"/>
    <w:rsid w:val="00812728"/>
    <w:rsid w:val="00816C3B"/>
    <w:rsid w:val="008425E2"/>
    <w:rsid w:val="00842B16"/>
    <w:rsid w:val="008452C6"/>
    <w:rsid w:val="00847690"/>
    <w:rsid w:val="008504CA"/>
    <w:rsid w:val="00850ABA"/>
    <w:rsid w:val="008520E1"/>
    <w:rsid w:val="00852399"/>
    <w:rsid w:val="008547FE"/>
    <w:rsid w:val="00854FB8"/>
    <w:rsid w:val="00856010"/>
    <w:rsid w:val="0085606D"/>
    <w:rsid w:val="00863A6F"/>
    <w:rsid w:val="00863C12"/>
    <w:rsid w:val="00866EDF"/>
    <w:rsid w:val="00873D8A"/>
    <w:rsid w:val="008779F9"/>
    <w:rsid w:val="00881D43"/>
    <w:rsid w:val="00892CEF"/>
    <w:rsid w:val="008A14D7"/>
    <w:rsid w:val="008A2463"/>
    <w:rsid w:val="008A6394"/>
    <w:rsid w:val="008B1C14"/>
    <w:rsid w:val="008B4449"/>
    <w:rsid w:val="008B50A3"/>
    <w:rsid w:val="008C08F6"/>
    <w:rsid w:val="008C51E2"/>
    <w:rsid w:val="008C5BC2"/>
    <w:rsid w:val="008C64FB"/>
    <w:rsid w:val="008D275A"/>
    <w:rsid w:val="008E1255"/>
    <w:rsid w:val="008E2397"/>
    <w:rsid w:val="008E316C"/>
    <w:rsid w:val="008F2054"/>
    <w:rsid w:val="008F58CD"/>
    <w:rsid w:val="008F69F9"/>
    <w:rsid w:val="008F72FB"/>
    <w:rsid w:val="00900CE1"/>
    <w:rsid w:val="00902CF3"/>
    <w:rsid w:val="00910D6A"/>
    <w:rsid w:val="009171E9"/>
    <w:rsid w:val="00922DE5"/>
    <w:rsid w:val="00925CDD"/>
    <w:rsid w:val="009307B1"/>
    <w:rsid w:val="00932EE3"/>
    <w:rsid w:val="00935A37"/>
    <w:rsid w:val="00936317"/>
    <w:rsid w:val="00936BCF"/>
    <w:rsid w:val="00937432"/>
    <w:rsid w:val="00937B96"/>
    <w:rsid w:val="00941E0E"/>
    <w:rsid w:val="0094372C"/>
    <w:rsid w:val="00947778"/>
    <w:rsid w:val="009517B8"/>
    <w:rsid w:val="00952E48"/>
    <w:rsid w:val="0095322B"/>
    <w:rsid w:val="00960781"/>
    <w:rsid w:val="009619C2"/>
    <w:rsid w:val="00963B71"/>
    <w:rsid w:val="009748C3"/>
    <w:rsid w:val="00977DE8"/>
    <w:rsid w:val="00984F3E"/>
    <w:rsid w:val="00993FB1"/>
    <w:rsid w:val="00994B11"/>
    <w:rsid w:val="00995778"/>
    <w:rsid w:val="009A1587"/>
    <w:rsid w:val="009A4F9F"/>
    <w:rsid w:val="009A6EDA"/>
    <w:rsid w:val="009B18AF"/>
    <w:rsid w:val="009B1CEC"/>
    <w:rsid w:val="009B2109"/>
    <w:rsid w:val="009B27B2"/>
    <w:rsid w:val="009B38B9"/>
    <w:rsid w:val="009C0FF8"/>
    <w:rsid w:val="009C321A"/>
    <w:rsid w:val="009C674B"/>
    <w:rsid w:val="009D2AD6"/>
    <w:rsid w:val="009D3C09"/>
    <w:rsid w:val="009D6248"/>
    <w:rsid w:val="009D7F08"/>
    <w:rsid w:val="009E2B93"/>
    <w:rsid w:val="009E5E31"/>
    <w:rsid w:val="009E65DB"/>
    <w:rsid w:val="009E6F04"/>
    <w:rsid w:val="009F0ACA"/>
    <w:rsid w:val="009F1CB8"/>
    <w:rsid w:val="009F410E"/>
    <w:rsid w:val="009F5A22"/>
    <w:rsid w:val="009F5FCD"/>
    <w:rsid w:val="009F6736"/>
    <w:rsid w:val="009F76AD"/>
    <w:rsid w:val="00A02086"/>
    <w:rsid w:val="00A12EAA"/>
    <w:rsid w:val="00A146FD"/>
    <w:rsid w:val="00A15A71"/>
    <w:rsid w:val="00A20EA3"/>
    <w:rsid w:val="00A23A3D"/>
    <w:rsid w:val="00A27B48"/>
    <w:rsid w:val="00A44157"/>
    <w:rsid w:val="00A45DEC"/>
    <w:rsid w:val="00A530D9"/>
    <w:rsid w:val="00A544D6"/>
    <w:rsid w:val="00A55F25"/>
    <w:rsid w:val="00A571F0"/>
    <w:rsid w:val="00A61425"/>
    <w:rsid w:val="00A65459"/>
    <w:rsid w:val="00A669F9"/>
    <w:rsid w:val="00A670A3"/>
    <w:rsid w:val="00A752F6"/>
    <w:rsid w:val="00A8098D"/>
    <w:rsid w:val="00A82E1A"/>
    <w:rsid w:val="00A84D36"/>
    <w:rsid w:val="00A96DE6"/>
    <w:rsid w:val="00AA200C"/>
    <w:rsid w:val="00AA54D8"/>
    <w:rsid w:val="00AA6CB3"/>
    <w:rsid w:val="00AA6F01"/>
    <w:rsid w:val="00AB1CF5"/>
    <w:rsid w:val="00AB45ED"/>
    <w:rsid w:val="00AB709B"/>
    <w:rsid w:val="00AC0472"/>
    <w:rsid w:val="00AC74BB"/>
    <w:rsid w:val="00AD007E"/>
    <w:rsid w:val="00AD2DCE"/>
    <w:rsid w:val="00AD6D68"/>
    <w:rsid w:val="00AE07DF"/>
    <w:rsid w:val="00AE49EC"/>
    <w:rsid w:val="00AE7386"/>
    <w:rsid w:val="00AF0626"/>
    <w:rsid w:val="00AF3036"/>
    <w:rsid w:val="00AF3756"/>
    <w:rsid w:val="00B04E9E"/>
    <w:rsid w:val="00B12AAC"/>
    <w:rsid w:val="00B25BEB"/>
    <w:rsid w:val="00B26058"/>
    <w:rsid w:val="00B308E9"/>
    <w:rsid w:val="00B36066"/>
    <w:rsid w:val="00B4367F"/>
    <w:rsid w:val="00B43761"/>
    <w:rsid w:val="00B500FF"/>
    <w:rsid w:val="00B50851"/>
    <w:rsid w:val="00B56998"/>
    <w:rsid w:val="00B56D5E"/>
    <w:rsid w:val="00B6493A"/>
    <w:rsid w:val="00B674EA"/>
    <w:rsid w:val="00B72109"/>
    <w:rsid w:val="00B72487"/>
    <w:rsid w:val="00B814FE"/>
    <w:rsid w:val="00B83920"/>
    <w:rsid w:val="00B8397C"/>
    <w:rsid w:val="00B841DA"/>
    <w:rsid w:val="00B903B3"/>
    <w:rsid w:val="00B903D8"/>
    <w:rsid w:val="00B909B7"/>
    <w:rsid w:val="00B96729"/>
    <w:rsid w:val="00BA0CD0"/>
    <w:rsid w:val="00BA1054"/>
    <w:rsid w:val="00BA27A3"/>
    <w:rsid w:val="00BA6353"/>
    <w:rsid w:val="00BA770B"/>
    <w:rsid w:val="00BB5D46"/>
    <w:rsid w:val="00BC637B"/>
    <w:rsid w:val="00BC6DE5"/>
    <w:rsid w:val="00BC79A0"/>
    <w:rsid w:val="00BD11AC"/>
    <w:rsid w:val="00BD43AF"/>
    <w:rsid w:val="00BD640E"/>
    <w:rsid w:val="00BD6487"/>
    <w:rsid w:val="00BD7799"/>
    <w:rsid w:val="00BE0B7B"/>
    <w:rsid w:val="00BF00FC"/>
    <w:rsid w:val="00BF4423"/>
    <w:rsid w:val="00BF7FEA"/>
    <w:rsid w:val="00C02024"/>
    <w:rsid w:val="00C03F40"/>
    <w:rsid w:val="00C05F89"/>
    <w:rsid w:val="00C07223"/>
    <w:rsid w:val="00C15905"/>
    <w:rsid w:val="00C2029C"/>
    <w:rsid w:val="00C21BD2"/>
    <w:rsid w:val="00C31BAE"/>
    <w:rsid w:val="00C3292A"/>
    <w:rsid w:val="00C407EA"/>
    <w:rsid w:val="00C41475"/>
    <w:rsid w:val="00C45BE5"/>
    <w:rsid w:val="00C501F7"/>
    <w:rsid w:val="00C50299"/>
    <w:rsid w:val="00C50F71"/>
    <w:rsid w:val="00C53B9B"/>
    <w:rsid w:val="00C61063"/>
    <w:rsid w:val="00C62023"/>
    <w:rsid w:val="00C66836"/>
    <w:rsid w:val="00C71EFC"/>
    <w:rsid w:val="00C737DE"/>
    <w:rsid w:val="00C7602E"/>
    <w:rsid w:val="00C7716D"/>
    <w:rsid w:val="00C836E6"/>
    <w:rsid w:val="00C87ABE"/>
    <w:rsid w:val="00C92981"/>
    <w:rsid w:val="00C94CE0"/>
    <w:rsid w:val="00C94FEE"/>
    <w:rsid w:val="00CA03DD"/>
    <w:rsid w:val="00CA57ED"/>
    <w:rsid w:val="00CA6DAB"/>
    <w:rsid w:val="00CB20E7"/>
    <w:rsid w:val="00CB4365"/>
    <w:rsid w:val="00CB69A9"/>
    <w:rsid w:val="00CB71D5"/>
    <w:rsid w:val="00CC072F"/>
    <w:rsid w:val="00CC2048"/>
    <w:rsid w:val="00CC2B74"/>
    <w:rsid w:val="00CC580A"/>
    <w:rsid w:val="00CD2C88"/>
    <w:rsid w:val="00CD3088"/>
    <w:rsid w:val="00CD62DF"/>
    <w:rsid w:val="00CE0152"/>
    <w:rsid w:val="00CE0D9B"/>
    <w:rsid w:val="00CF7745"/>
    <w:rsid w:val="00CF7C1E"/>
    <w:rsid w:val="00D003CA"/>
    <w:rsid w:val="00D047D7"/>
    <w:rsid w:val="00D052E6"/>
    <w:rsid w:val="00D05558"/>
    <w:rsid w:val="00D13784"/>
    <w:rsid w:val="00D14B08"/>
    <w:rsid w:val="00D2119F"/>
    <w:rsid w:val="00D23A5E"/>
    <w:rsid w:val="00D23F0B"/>
    <w:rsid w:val="00D245F8"/>
    <w:rsid w:val="00D27F20"/>
    <w:rsid w:val="00D34960"/>
    <w:rsid w:val="00D40DF9"/>
    <w:rsid w:val="00D46A35"/>
    <w:rsid w:val="00D51A85"/>
    <w:rsid w:val="00D53858"/>
    <w:rsid w:val="00D54156"/>
    <w:rsid w:val="00D60F6D"/>
    <w:rsid w:val="00D633D8"/>
    <w:rsid w:val="00D67BFA"/>
    <w:rsid w:val="00D67E0D"/>
    <w:rsid w:val="00D70986"/>
    <w:rsid w:val="00D764A0"/>
    <w:rsid w:val="00D76C6C"/>
    <w:rsid w:val="00D80EFB"/>
    <w:rsid w:val="00D8443C"/>
    <w:rsid w:val="00D85403"/>
    <w:rsid w:val="00D862A4"/>
    <w:rsid w:val="00D90D07"/>
    <w:rsid w:val="00D924A5"/>
    <w:rsid w:val="00D93323"/>
    <w:rsid w:val="00D94288"/>
    <w:rsid w:val="00DA3856"/>
    <w:rsid w:val="00DA49AF"/>
    <w:rsid w:val="00DB16C6"/>
    <w:rsid w:val="00DB4342"/>
    <w:rsid w:val="00DB6B05"/>
    <w:rsid w:val="00DC301E"/>
    <w:rsid w:val="00DC757F"/>
    <w:rsid w:val="00DD2373"/>
    <w:rsid w:val="00DD4C21"/>
    <w:rsid w:val="00DD6126"/>
    <w:rsid w:val="00DD6512"/>
    <w:rsid w:val="00DE171D"/>
    <w:rsid w:val="00DE23A0"/>
    <w:rsid w:val="00DE32C6"/>
    <w:rsid w:val="00DE57BB"/>
    <w:rsid w:val="00DE7374"/>
    <w:rsid w:val="00DF2D51"/>
    <w:rsid w:val="00DF3284"/>
    <w:rsid w:val="00E03F38"/>
    <w:rsid w:val="00E04CCB"/>
    <w:rsid w:val="00E05A2B"/>
    <w:rsid w:val="00E13C24"/>
    <w:rsid w:val="00E14283"/>
    <w:rsid w:val="00E146CB"/>
    <w:rsid w:val="00E23580"/>
    <w:rsid w:val="00E26429"/>
    <w:rsid w:val="00E30C22"/>
    <w:rsid w:val="00E315B4"/>
    <w:rsid w:val="00E343D0"/>
    <w:rsid w:val="00E36CBC"/>
    <w:rsid w:val="00E41BE2"/>
    <w:rsid w:val="00E41D42"/>
    <w:rsid w:val="00E42B8E"/>
    <w:rsid w:val="00E50A21"/>
    <w:rsid w:val="00E5283F"/>
    <w:rsid w:val="00E55D6A"/>
    <w:rsid w:val="00E564DF"/>
    <w:rsid w:val="00E6321F"/>
    <w:rsid w:val="00E64FFC"/>
    <w:rsid w:val="00E72DB5"/>
    <w:rsid w:val="00E72EF0"/>
    <w:rsid w:val="00E73707"/>
    <w:rsid w:val="00E741DB"/>
    <w:rsid w:val="00E74BE7"/>
    <w:rsid w:val="00E80361"/>
    <w:rsid w:val="00E80C05"/>
    <w:rsid w:val="00E80EFC"/>
    <w:rsid w:val="00E80F7F"/>
    <w:rsid w:val="00E816D2"/>
    <w:rsid w:val="00E820C4"/>
    <w:rsid w:val="00E83325"/>
    <w:rsid w:val="00E8671B"/>
    <w:rsid w:val="00E90EAE"/>
    <w:rsid w:val="00E911B2"/>
    <w:rsid w:val="00E93295"/>
    <w:rsid w:val="00E93A4A"/>
    <w:rsid w:val="00EA2426"/>
    <w:rsid w:val="00EA480F"/>
    <w:rsid w:val="00EA4F79"/>
    <w:rsid w:val="00EB65A9"/>
    <w:rsid w:val="00EC4990"/>
    <w:rsid w:val="00EC5CAD"/>
    <w:rsid w:val="00EC69EE"/>
    <w:rsid w:val="00EC7AF9"/>
    <w:rsid w:val="00ED027B"/>
    <w:rsid w:val="00ED3349"/>
    <w:rsid w:val="00ED45B5"/>
    <w:rsid w:val="00ED4833"/>
    <w:rsid w:val="00ED7370"/>
    <w:rsid w:val="00EE030B"/>
    <w:rsid w:val="00EE0755"/>
    <w:rsid w:val="00EE0EA3"/>
    <w:rsid w:val="00EE2214"/>
    <w:rsid w:val="00EE4BFC"/>
    <w:rsid w:val="00EE62E1"/>
    <w:rsid w:val="00EF126B"/>
    <w:rsid w:val="00EF4EB0"/>
    <w:rsid w:val="00F05213"/>
    <w:rsid w:val="00F0555E"/>
    <w:rsid w:val="00F14BBD"/>
    <w:rsid w:val="00F15B6C"/>
    <w:rsid w:val="00F16E26"/>
    <w:rsid w:val="00F16F65"/>
    <w:rsid w:val="00F22323"/>
    <w:rsid w:val="00F22AF0"/>
    <w:rsid w:val="00F25697"/>
    <w:rsid w:val="00F31E40"/>
    <w:rsid w:val="00F33D97"/>
    <w:rsid w:val="00F35EE0"/>
    <w:rsid w:val="00F371CD"/>
    <w:rsid w:val="00F43260"/>
    <w:rsid w:val="00F5246E"/>
    <w:rsid w:val="00F65325"/>
    <w:rsid w:val="00F71B7A"/>
    <w:rsid w:val="00F72F48"/>
    <w:rsid w:val="00F75EEA"/>
    <w:rsid w:val="00F86803"/>
    <w:rsid w:val="00F86BAC"/>
    <w:rsid w:val="00F96D42"/>
    <w:rsid w:val="00FA138B"/>
    <w:rsid w:val="00FA3B1C"/>
    <w:rsid w:val="00FA585F"/>
    <w:rsid w:val="00FA6BB3"/>
    <w:rsid w:val="00FB1F56"/>
    <w:rsid w:val="00FB312C"/>
    <w:rsid w:val="00FC66F4"/>
    <w:rsid w:val="00FC7FCE"/>
    <w:rsid w:val="00FD189F"/>
    <w:rsid w:val="00FD1FBA"/>
    <w:rsid w:val="00FE2F41"/>
    <w:rsid w:val="00FE420D"/>
    <w:rsid w:val="00FE57BC"/>
    <w:rsid w:val="00FF2012"/>
    <w:rsid w:val="00FF3D8E"/>
    <w:rsid w:val="00FF5C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99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46125-3F01-4B0D-8DC3-4123D3CC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