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8C362E">
        <w:rPr>
          <w:rFonts w:ascii="Times New Roman" w:hAnsi="Times New Roman"/>
          <w:sz w:val="24"/>
          <w:szCs w:val="24"/>
        </w:rPr>
        <w:t>5</w:t>
      </w:r>
      <w:r w:rsidR="00D12BF8">
        <w:rPr>
          <w:rFonts w:ascii="Times New Roman" w:hAnsi="Times New Roman"/>
          <w:sz w:val="24"/>
          <w:szCs w:val="24"/>
        </w:rPr>
        <w:t>9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ED1604">
        <w:rPr>
          <w:rFonts w:ascii="Times New Roman" w:hAnsi="Times New Roman"/>
          <w:sz w:val="24"/>
          <w:szCs w:val="24"/>
        </w:rPr>
        <w:t>012</w:t>
      </w:r>
      <w:r w:rsidR="00D12BF8">
        <w:rPr>
          <w:rFonts w:ascii="Times New Roman" w:hAnsi="Times New Roman"/>
          <w:sz w:val="24"/>
          <w:szCs w:val="24"/>
        </w:rPr>
        <w:t>3</w:t>
      </w:r>
      <w:r w:rsidR="008E3009">
        <w:rPr>
          <w:rFonts w:ascii="Times New Roman" w:hAnsi="Times New Roman"/>
          <w:sz w:val="24"/>
          <w:szCs w:val="24"/>
        </w:rPr>
        <w:t>-</w:t>
      </w:r>
      <w:r w:rsidR="00ED1604">
        <w:rPr>
          <w:rFonts w:ascii="Times New Roman" w:hAnsi="Times New Roman"/>
          <w:sz w:val="24"/>
          <w:szCs w:val="24"/>
        </w:rPr>
        <w:t>9</w:t>
      </w:r>
      <w:r w:rsidR="00D12BF8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февраля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CD02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Азизовой Г</w:t>
      </w:r>
      <w:r w:rsidR="003344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CD02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</w:t>
      </w:r>
      <w:r w:rsidR="003344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33440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3440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642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РФ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33440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 занимающе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33440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3440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3440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6646D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Азизова Г.Т.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06E4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1492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3440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D02F7" w:rsidR="00CD02F7">
        <w:rPr>
          <w:rFonts w:ascii="Times New Roman" w:eastAsia="Times New Roman" w:hAnsi="Times New Roman"/>
          <w:sz w:val="24"/>
          <w:szCs w:val="24"/>
          <w:lang w:eastAsia="ru-RU"/>
        </w:rPr>
        <w:t>Азизова Г.Т</w:t>
      </w:r>
      <w:r w:rsidRPr="008C362E" w:rsidR="008C36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нарушение</w:t>
      </w:r>
      <w:r w:rsidR="00095EC9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hyperlink r:id="rId5" w:history="1">
        <w:r w:rsidR="00095EC9">
          <w:rPr>
            <w:rFonts w:ascii="Times New Roman" w:eastAsia="Times New Roman" w:hAnsi="Times New Roman"/>
            <w:sz w:val="24"/>
            <w:szCs w:val="24"/>
            <w:lang w:eastAsia="ru-RU"/>
          </w:rPr>
          <w:t>.1</w:t>
        </w:r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ст. 24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24.07.1998 № 125-ФЗ  «Об обязательном социальном страховании от несчастных случаев на производстве и профессиональных заболеваний»</w:t>
      </w:r>
      <w:r w:rsidR="00095EC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Закон от 24.07.1998 № 125-ФЗ)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 не представил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25.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06E4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сведения о начисленных страховых взносах на обязательное социальное страхование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несчастных случаев на производстве и профессиональных заболеваний (ЕФС-1) за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C06E44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11.11</w:t>
      </w:r>
      <w:r w:rsidR="0074193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9E0" w:rsidRPr="00C649E0" w:rsidP="00C64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F3DBE" w:rsidR="009F3DBE">
        <w:rPr>
          <w:rFonts w:ascii="Times New Roman" w:eastAsia="Times New Roman" w:hAnsi="Times New Roman"/>
          <w:sz w:val="24"/>
          <w:szCs w:val="24"/>
          <w:lang w:eastAsia="ru-RU"/>
        </w:rPr>
        <w:t>Азизова Г.Т.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извещенн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 в судебное заседание не явил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C649E0" w:rsidRPr="00C649E0" w:rsidP="00C64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8747D8" w:rsidP="009F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ее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587</w:t>
      </w:r>
      <w:r w:rsidR="00C06E44">
        <w:rPr>
          <w:rFonts w:ascii="Times New Roman" w:eastAsia="Times New Roman" w:hAnsi="Times New Roman"/>
          <w:sz w:val="24"/>
          <w:szCs w:val="24"/>
          <w:lang w:eastAsia="ru-RU"/>
        </w:rPr>
        <w:t>435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22.01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8975DF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F3DBE" w:rsidR="009F3DBE">
        <w:rPr>
          <w:rFonts w:ascii="Times New Roman" w:eastAsia="Times New Roman" w:hAnsi="Times New Roman"/>
          <w:sz w:val="24"/>
          <w:szCs w:val="24"/>
          <w:lang w:eastAsia="ru-RU"/>
        </w:rPr>
        <w:t>Азизов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9F3DBE"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Г.Т.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hAnsi="Times New Roman"/>
          <w:b/>
          <w:i/>
          <w:sz w:val="24"/>
          <w:szCs w:val="24"/>
        </w:rPr>
        <w:t>Азизов</w:t>
      </w:r>
      <w:r>
        <w:rPr>
          <w:rFonts w:ascii="Times New Roman" w:hAnsi="Times New Roman"/>
          <w:b/>
          <w:i/>
          <w:sz w:val="24"/>
          <w:szCs w:val="24"/>
        </w:rPr>
        <w:t>у</w:t>
      </w:r>
      <w:r w:rsidRPr="009F3DBE">
        <w:rPr>
          <w:rFonts w:ascii="Times New Roman" w:hAnsi="Times New Roman"/>
          <w:b/>
          <w:i/>
          <w:sz w:val="24"/>
          <w:szCs w:val="24"/>
        </w:rPr>
        <w:t xml:space="preserve"> Г</w:t>
      </w:r>
      <w:r w:rsidR="00082D5E">
        <w:rPr>
          <w:rFonts w:ascii="Times New Roman" w:hAnsi="Times New Roman"/>
          <w:b/>
          <w:i/>
          <w:sz w:val="24"/>
          <w:szCs w:val="24"/>
        </w:rPr>
        <w:t>.</w:t>
      </w:r>
      <w:r w:rsidRPr="009F3DBE">
        <w:rPr>
          <w:rFonts w:ascii="Times New Roman" w:hAnsi="Times New Roman"/>
          <w:b/>
          <w:i/>
          <w:sz w:val="24"/>
          <w:szCs w:val="24"/>
        </w:rPr>
        <w:t>Т</w:t>
      </w:r>
      <w:r w:rsidR="00082D5E">
        <w:rPr>
          <w:rFonts w:ascii="Times New Roman" w:hAnsi="Times New Roman"/>
          <w:b/>
          <w:i/>
          <w:sz w:val="24"/>
          <w:szCs w:val="24"/>
        </w:rPr>
        <w:t>.</w:t>
      </w:r>
      <w:r w:rsidRPr="009F3DB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82D5E"/>
    <w:rsid w:val="00095EC9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34409"/>
    <w:rsid w:val="00344ACC"/>
    <w:rsid w:val="003901AF"/>
    <w:rsid w:val="00391B74"/>
    <w:rsid w:val="003D26FB"/>
    <w:rsid w:val="003E497F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3337A"/>
    <w:rsid w:val="00561591"/>
    <w:rsid w:val="00575739"/>
    <w:rsid w:val="005B14C8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41934"/>
    <w:rsid w:val="00742052"/>
    <w:rsid w:val="00742977"/>
    <w:rsid w:val="00745476"/>
    <w:rsid w:val="00794F18"/>
    <w:rsid w:val="007C6F15"/>
    <w:rsid w:val="007E2AAB"/>
    <w:rsid w:val="007E628B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4B21"/>
    <w:rsid w:val="00966FE9"/>
    <w:rsid w:val="00967FEB"/>
    <w:rsid w:val="0097482A"/>
    <w:rsid w:val="009B35E7"/>
    <w:rsid w:val="009E5DDD"/>
    <w:rsid w:val="009F0037"/>
    <w:rsid w:val="009F3DBE"/>
    <w:rsid w:val="00A0573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825F5"/>
    <w:rsid w:val="00D92C22"/>
    <w:rsid w:val="00DA7B57"/>
    <w:rsid w:val="00DE4F18"/>
    <w:rsid w:val="00DE60E1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A7F803065679A07D036F40346BF093660AB90CD49E7504C0D9BEF8E71945C8A6198A7CCB60E4DBDD32E332D53B7E16052E04B80D17G7NCM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