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855" w:rsidRPr="00106F71" w:rsidP="002F4855">
      <w:pPr>
        <w:pStyle w:val="Title"/>
        <w:ind w:firstLine="709"/>
        <w:jc w:val="right"/>
        <w:rPr>
          <w:b w:val="0"/>
        </w:rPr>
      </w:pPr>
      <w:r w:rsidRPr="00106F71">
        <w:t xml:space="preserve"> </w:t>
      </w:r>
      <w:r w:rsidRPr="00106F71" w:rsidR="00C05D00">
        <w:rPr>
          <w:b w:val="0"/>
        </w:rPr>
        <w:t>5-</w:t>
      </w:r>
      <w:r w:rsidR="000D1832">
        <w:rPr>
          <w:b w:val="0"/>
        </w:rPr>
        <w:t>1</w:t>
      </w:r>
      <w:r w:rsidR="00EF0A75">
        <w:rPr>
          <w:b w:val="0"/>
        </w:rPr>
        <w:t>04</w:t>
      </w:r>
      <w:r w:rsidRPr="00106F71">
        <w:rPr>
          <w:b w:val="0"/>
        </w:rPr>
        <w:t>/33/202</w:t>
      </w:r>
      <w:r w:rsidR="00EA15E4">
        <w:rPr>
          <w:b w:val="0"/>
        </w:rPr>
        <w:t>5</w:t>
      </w:r>
    </w:p>
    <w:p w:rsidR="002F4855" w:rsidRPr="00106F71" w:rsidP="002F4855">
      <w:pPr>
        <w:pStyle w:val="Title"/>
        <w:ind w:firstLine="709"/>
        <w:jc w:val="right"/>
        <w:rPr>
          <w:b w:val="0"/>
          <w:lang w:val="en-US"/>
        </w:rPr>
      </w:pPr>
      <w:r w:rsidRPr="00106F71">
        <w:rPr>
          <w:b w:val="0"/>
        </w:rPr>
        <w:t xml:space="preserve"> 91</w:t>
      </w:r>
      <w:r w:rsidRPr="00106F71" w:rsidR="0097642E">
        <w:rPr>
          <w:b w:val="0"/>
        </w:rPr>
        <w:t>М</w:t>
      </w:r>
      <w:r w:rsidRPr="00106F71">
        <w:rPr>
          <w:b w:val="0"/>
          <w:lang w:val="en-US"/>
        </w:rPr>
        <w:t>S</w:t>
      </w:r>
      <w:r w:rsidRPr="00106F71" w:rsidR="00C05D00">
        <w:rPr>
          <w:b w:val="0"/>
        </w:rPr>
        <w:t>00</w:t>
      </w:r>
      <w:r w:rsidRPr="00106F71" w:rsidR="0097642E">
        <w:rPr>
          <w:b w:val="0"/>
        </w:rPr>
        <w:t>33</w:t>
      </w:r>
      <w:r w:rsidRPr="00106F71" w:rsidR="000179AE">
        <w:rPr>
          <w:b w:val="0"/>
        </w:rPr>
        <w:t>-01-202</w:t>
      </w:r>
      <w:r w:rsidR="00EA15E4">
        <w:rPr>
          <w:b w:val="0"/>
        </w:rPr>
        <w:t>5</w:t>
      </w:r>
      <w:r w:rsidRPr="00106F71" w:rsidR="000179AE">
        <w:rPr>
          <w:b w:val="0"/>
        </w:rPr>
        <w:t>-00</w:t>
      </w:r>
      <w:r w:rsidR="00EA15E4">
        <w:rPr>
          <w:b w:val="0"/>
        </w:rPr>
        <w:t>0</w:t>
      </w:r>
      <w:r w:rsidR="00EF0A75">
        <w:rPr>
          <w:b w:val="0"/>
        </w:rPr>
        <w:t>343</w:t>
      </w:r>
      <w:r w:rsidRPr="00106F71" w:rsidR="00C05D00">
        <w:rPr>
          <w:b w:val="0"/>
        </w:rPr>
        <w:t>-</w:t>
      </w:r>
      <w:r w:rsidR="00EF0A75">
        <w:rPr>
          <w:b w:val="0"/>
        </w:rPr>
        <w:t>17</w:t>
      </w:r>
    </w:p>
    <w:p w:rsidR="00476E50" w:rsidRPr="00106F71" w:rsidP="002F4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476E50" w:rsidRPr="00106F71" w:rsidP="00C20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февраля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</w:t>
      </w:r>
      <w:r w:rsidRPr="00106F71" w:rsidR="00AC3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06F71" w:rsidR="00CD3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6F71" w:rsidR="002F1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25D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876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C3171" w:rsidRPr="00106F71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А.Р., рассмотрев материалы дела об административном правонарушении в отношении  Кадри-Заде А</w:t>
      </w:r>
      <w:r w:rsidR="001C0F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C0F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="001C0FF3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C0F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гражданина РФ (паспорт </w:t>
      </w:r>
      <w:r w:rsidR="001C0F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со средним образованием, не женатого, не работающего,  проживающего по адресу: </w:t>
      </w:r>
      <w:r w:rsidR="001C0F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FC7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</w:t>
      </w:r>
      <w:r w:rsidRPr="00106F71" w:rsidR="00497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6.9 КоАП РФ,</w:t>
      </w:r>
    </w:p>
    <w:p w:rsidR="00E01BC3" w:rsidP="00C20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0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УСТАНОВИЛ:</w:t>
      </w:r>
    </w:p>
    <w:p w:rsidR="00AF4E8E" w:rsidRPr="00106F71" w:rsidP="00C20A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76E50" w:rsidRPr="00106F71" w:rsidP="00C20A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А.Р.</w:t>
      </w:r>
      <w:r w:rsidRPr="00106F71" w:rsidR="007233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в </w:t>
      </w:r>
      <w:r w:rsidRPr="00106F71" w:rsidR="00F812D0">
        <w:rPr>
          <w:rFonts w:ascii="Times New Roman" w:hAnsi="Times New Roman" w:cs="Times New Roman"/>
          <w:sz w:val="24"/>
          <w:szCs w:val="24"/>
        </w:rPr>
        <w:t>отношении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которо</w:t>
      </w:r>
      <w:r w:rsidRPr="00106F71" w:rsidR="005F2BAA">
        <w:rPr>
          <w:rFonts w:ascii="Times New Roman" w:hAnsi="Times New Roman" w:cs="Times New Roman"/>
          <w:sz w:val="24"/>
          <w:szCs w:val="24"/>
        </w:rPr>
        <w:t>го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имеются достаточные основания полагать, что он </w:t>
      </w:r>
      <w:r w:rsidRPr="00106F71" w:rsidR="00AF4E8E">
        <w:rPr>
          <w:rFonts w:ascii="Times New Roman" w:hAnsi="Times New Roman" w:cs="Times New Roman"/>
          <w:sz w:val="24"/>
          <w:szCs w:val="24"/>
        </w:rPr>
        <w:t>у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не выполнил  законное требование уполномоченного должностного лица о прохождении медицинского освидетельствования на состояние опьянения, при следующих обстоятельствах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6E50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19.02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6F71" w:rsidR="009D788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6F71" w:rsidR="00382BB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1C0FF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01B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при наличии достаточных оснований полагать, что он употребил наркотические средства или психотропные вещества без назначения врача либо новые потенциально опасные </w:t>
      </w:r>
      <w:r w:rsidRPr="00106F71" w:rsidR="00F812D0">
        <w:rPr>
          <w:rFonts w:ascii="Times New Roman" w:hAnsi="Times New Roman" w:cs="Times New Roman"/>
          <w:sz w:val="24"/>
          <w:szCs w:val="24"/>
        </w:rPr>
        <w:t>психоактивные</w:t>
      </w:r>
      <w:r w:rsidRPr="00106F71" w:rsidR="00F812D0">
        <w:rPr>
          <w:rFonts w:ascii="Times New Roman" w:hAnsi="Times New Roman" w:cs="Times New Roman"/>
          <w:sz w:val="24"/>
          <w:szCs w:val="24"/>
        </w:rPr>
        <w:t xml:space="preserve"> вещества, признаков состояния опьянения –</w:t>
      </w:r>
      <w:r w:rsidR="002616A0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245637">
        <w:rPr>
          <w:rFonts w:ascii="Times New Roman" w:hAnsi="Times New Roman" w:cs="Times New Roman"/>
          <w:sz w:val="24"/>
          <w:szCs w:val="24"/>
        </w:rPr>
        <w:t>поведения, не соответствующего обстановке</w:t>
      </w:r>
      <w:r w:rsidRPr="00106F71" w:rsidR="005F2BAA">
        <w:rPr>
          <w:rFonts w:ascii="Times New Roman" w:hAnsi="Times New Roman" w:cs="Times New Roman"/>
          <w:sz w:val="24"/>
          <w:szCs w:val="24"/>
        </w:rPr>
        <w:t xml:space="preserve">, </w:t>
      </w:r>
      <w:r w:rsidRPr="00106F71" w:rsidR="00F812D0">
        <w:rPr>
          <w:rFonts w:ascii="Times New Roman" w:hAnsi="Times New Roman" w:cs="Times New Roman"/>
          <w:sz w:val="24"/>
          <w:szCs w:val="24"/>
        </w:rPr>
        <w:t>обнаруженных сотрудником полиции, не выполнил законного требования уполномоченного</w:t>
      </w:r>
      <w:r w:rsidRPr="00106F71" w:rsidR="00F812D0">
        <w:rPr>
          <w:sz w:val="24"/>
          <w:szCs w:val="24"/>
        </w:rPr>
        <w:t xml:space="preserve"> </w:t>
      </w:r>
      <w:r w:rsidRPr="00106F71" w:rsidR="00F812D0">
        <w:rPr>
          <w:rFonts w:ascii="Times New Roman" w:hAnsi="Times New Roman" w:cs="Times New Roman"/>
          <w:sz w:val="24"/>
          <w:szCs w:val="24"/>
        </w:rPr>
        <w:t>должностного лица о прохождении медицинского освидетельствования на состояние  опьянения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84DB1" w:rsidRPr="00106F71" w:rsidP="003D1F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Правонарушитель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А.Р.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вину признал,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правонарушении, подтвердил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освидетельствования отказал</w:t>
      </w:r>
      <w:r w:rsidRPr="00106F71" w:rsidR="005F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106F71" w:rsidR="00E9122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предполагал положительный результат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729B" w:rsidRPr="00106F71" w:rsidP="009763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сследовав материалы дела, судья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 е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указанного правонарушения доказан</w:t>
      </w:r>
      <w:r w:rsidRPr="00106F71" w:rsidR="00FC63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Pr="00106F71" w:rsidR="00AF4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рапортом (л.д.3,4); </w:t>
      </w:r>
      <w:r w:rsidRPr="00106F71" w:rsidR="00476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 </w:t>
      </w:r>
      <w:r w:rsidRPr="00106F71" w:rsidR="00067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50076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19.02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B7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(л.д.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 w:rsidR="00D922AB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106F71" w:rsidR="00531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объяснениями привлекаемого лица (л.д.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C31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 направлении на медицинское освидетельствование на состояние опьянения № 0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077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19.02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06F71" w:rsidR="005905C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привлекаемого лица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 w:rsidR="00851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пользу</w:t>
      </w:r>
      <w:r w:rsidRPr="00106F71" w:rsidR="00E56E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установлено.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Нарушений, гарантированных Конституцией РФ и ст. 25.1 КоАП РФ прав, в том числе права на защиту, не усматривается.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ст. 26.1 КоАП РФ обстоятельствами, подлежащими выяснению по делу об административном правонарушении, являются: наличие события административного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7474DA" w:rsidRPr="00106F71" w:rsidP="00747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вины в совершении правонарушения  и квалифицирует действия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А.Р.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1C63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6.9 КоАП РФ, так как он не выполнил законного требования уполномоченного должностного лица о прохождении медицинского освидетельс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твования на состояние опьянения, при наличии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достаточных оснований полагать, что он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употребил</w:t>
      </w:r>
      <w:r w:rsidRPr="00106F71" w:rsidR="00AE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наркотические средства или психотропные вещества без назначения врача либо новые потенциально опасные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психоактивные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Оснований для освобождения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А.Р.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3A46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административной ответственности, предусмотренных примечанием к ст. 6.9 КоАП РФ, не представлено и не установлено.</w:t>
      </w:r>
    </w:p>
    <w:p w:rsidR="007474DA" w:rsidRPr="00106F71" w:rsidP="00747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предусмотренных ст. 24.5 КоАП РФ, исключающих производство по делу, не установлено. </w:t>
      </w:r>
    </w:p>
    <w:p w:rsidR="00E972AD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судья учитывает характер совершенного   правонарушения, личность виновно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755F8E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>бстоятельств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 w:rsidR="00B01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="000B46D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тягчающих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установлено.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E972AD" w:rsidRPr="00106F71" w:rsidP="00E972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судья считает </w:t>
      </w:r>
      <w:r w:rsidRPr="00106F71" w:rsidR="00A715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возможным </w:t>
      </w:r>
      <w:r w:rsidRPr="00106F71" w:rsidR="00D81D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справедливым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наказание в виде административного штрафа.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ч. 2.1 ст. 4.1 КоАП РФ, при назначении административного наказания, учитывая фактические обстоятельства дела, личность правонарушителя, исследованные доказательства, судья считает необходимым возложить на </w:t>
      </w:r>
      <w:r w:rsidRPr="00106F71" w:rsidR="00755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обязанность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врача. </w:t>
      </w:r>
    </w:p>
    <w:p w:rsidR="00B73D72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Правилами контроля за исполнением лицом возложенной на него судьей при назначении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веществ, утвержденными Постановлением Правительства РФ от 28 мая 2014 года №  484,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лицом обязанности подлежит возложению на органы, должностными лицами которых составляются протоколы об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0D4D78" w:rsidRPr="00106F71" w:rsidP="00B73D7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Вещественных доказательств – нет.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ст.ст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B3AFD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ПОСТАНОВИЛ:</w:t>
      </w:r>
    </w:p>
    <w:p w:rsidR="00282D38" w:rsidRPr="00106F71" w:rsidP="005B3AF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A71">
        <w:rPr>
          <w:rFonts w:ascii="Times New Roman" w:hAnsi="Times New Roman" w:cs="Times New Roman"/>
          <w:sz w:val="24"/>
          <w:szCs w:val="24"/>
        </w:rPr>
        <w:t>Кадри-Заде А</w:t>
      </w:r>
      <w:r w:rsidR="008E45C9">
        <w:rPr>
          <w:rFonts w:ascii="Times New Roman" w:hAnsi="Times New Roman" w:cs="Times New Roman"/>
          <w:sz w:val="24"/>
          <w:szCs w:val="24"/>
        </w:rPr>
        <w:t>.</w:t>
      </w:r>
      <w:r w:rsidRPr="004E5A71">
        <w:rPr>
          <w:rFonts w:ascii="Times New Roman" w:hAnsi="Times New Roman" w:cs="Times New Roman"/>
          <w:sz w:val="24"/>
          <w:szCs w:val="24"/>
        </w:rPr>
        <w:t>Р</w:t>
      </w:r>
      <w:r w:rsidR="008E45C9">
        <w:rPr>
          <w:rFonts w:ascii="Times New Roman" w:hAnsi="Times New Roman" w:cs="Times New Roman"/>
          <w:sz w:val="24"/>
          <w:szCs w:val="24"/>
        </w:rPr>
        <w:t>.</w:t>
      </w:r>
      <w:r w:rsidRPr="004E5A71">
        <w:rPr>
          <w:rFonts w:ascii="Times New Roman" w:hAnsi="Times New Roman" w:cs="Times New Roman"/>
          <w:sz w:val="24"/>
          <w:szCs w:val="24"/>
        </w:rPr>
        <w:t xml:space="preserve"> </w:t>
      </w:r>
      <w:r w:rsidRPr="00106F71" w:rsidR="00C025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виновн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6.9 КоАП РФ и назначить е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106F71" w:rsidR="005B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  административного </w:t>
      </w:r>
      <w:r w:rsidRPr="00106F71" w:rsidR="00DA2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виде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 в размере 4000 (четырех тысяч) рублей.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 28, ОГРН 1149102019164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Получатель: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Республике Крым (Министерство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юстиции Республики Крым)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  ИНН 9102013284,  КПП 910201001, БИК 013510002, Единый казначейский счет  40102810645370000035,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к/с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03100643000000017500,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л/с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04752203230 в УФК по  Республике Крым, Код Сводного реестра 35220323, ОКТМО 35709000, КБК 828 1 16 01063 01 0009 140, УИН</w:t>
      </w:r>
      <w:r w:rsidRPr="00106F71" w:rsidR="00606345">
        <w:rPr>
          <w:sz w:val="24"/>
          <w:szCs w:val="24"/>
        </w:rPr>
        <w:t xml:space="preserve"> </w:t>
      </w:r>
      <w:r w:rsidR="0036623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назначение платежа – оплата штрафа по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делу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5-</w:t>
      </w:r>
      <w:r w:rsidR="002616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106F71" w:rsidR="000566F8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33/202</w:t>
      </w:r>
      <w:r w:rsidR="00D140B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972AD" w:rsidRPr="00106F71" w:rsidP="00E97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</w:t>
      </w:r>
      <w:r w:rsidRPr="00106F71" w:rsidR="00245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Кадри-Заде А</w:t>
      </w:r>
      <w:r w:rsidR="003662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3662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5A71" w:rsidR="004E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 пройти диагностику и при необходимости профилактические мероприятия, лечение от наркомании и (или) медицинскую социальную реабилитацию, в связи с потреблением наркотических средств или психотропных веществ без назначения врача  в ГБУЗ РК «Крымский научно-практический центр наркологии» (Республика Крым, г. Симферополь, ул. Февральская, д. 13), в течение</w:t>
      </w:r>
      <w:r w:rsidRPr="00106F71" w:rsidR="006C4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6F71" w:rsidR="0058628E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вступления постановления в законную силу. 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указанной обязанности возложить на уполномоченный орган по месту жительства лица, на которое возложена обязанность.</w:t>
      </w:r>
    </w:p>
    <w:p w:rsidR="00543721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</w:t>
      </w:r>
      <w:r w:rsidRPr="00106F71" w:rsidR="00DD7F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Pr="00106F71" w:rsidR="00C02D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уклонение от прохождения диагностики в установленный  срок, влечет за собой привлечение к административной ответственности, предусмотренной ст. 6.9.1 КоАП РФ.</w:t>
      </w:r>
    </w:p>
    <w:p w:rsidR="000566F8" w:rsidRPr="00106F71" w:rsidP="00543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 должностному лицу, составившему протокол об административном правонарушении и в ГБУЗ РК «Крымский научно-практический центр наркологии» (Республика Крым, г. Симферополь, ул. Февральская, д. 13).</w:t>
      </w:r>
    </w:p>
    <w:p w:rsidR="005B3AFD" w:rsidRPr="00106F71" w:rsidP="005B3A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106F71" w:rsidR="006063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 </w:t>
      </w:r>
    </w:p>
    <w:p w:rsidR="005B3AFD" w:rsidRPr="00106F71" w:rsidP="005B3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E78" w:rsidRPr="00106F71" w:rsidP="00A31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06F71" w:rsidR="00F10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6F71" w:rsidR="008D404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Pr="00106F7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Самойленко</w:t>
      </w:r>
    </w:p>
    <w:sectPr w:rsidSect="00FA1135"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50"/>
    <w:rsid w:val="00003E7E"/>
    <w:rsid w:val="000043BC"/>
    <w:rsid w:val="000048F6"/>
    <w:rsid w:val="000179AE"/>
    <w:rsid w:val="00023139"/>
    <w:rsid w:val="00025A01"/>
    <w:rsid w:val="00043CF7"/>
    <w:rsid w:val="00046D7B"/>
    <w:rsid w:val="00055D4C"/>
    <w:rsid w:val="000566F8"/>
    <w:rsid w:val="00067175"/>
    <w:rsid w:val="000850F8"/>
    <w:rsid w:val="00090146"/>
    <w:rsid w:val="000904EA"/>
    <w:rsid w:val="000A2668"/>
    <w:rsid w:val="000A7767"/>
    <w:rsid w:val="000B46D7"/>
    <w:rsid w:val="000D1832"/>
    <w:rsid w:val="000D4D78"/>
    <w:rsid w:val="000E0F09"/>
    <w:rsid w:val="000E1CBE"/>
    <w:rsid w:val="00106F71"/>
    <w:rsid w:val="00122DCA"/>
    <w:rsid w:val="00125A17"/>
    <w:rsid w:val="001321CE"/>
    <w:rsid w:val="00134634"/>
    <w:rsid w:val="00141759"/>
    <w:rsid w:val="00146D37"/>
    <w:rsid w:val="00157029"/>
    <w:rsid w:val="0019636B"/>
    <w:rsid w:val="001A61AC"/>
    <w:rsid w:val="001C0AAE"/>
    <w:rsid w:val="001C0FF3"/>
    <w:rsid w:val="001C6356"/>
    <w:rsid w:val="001D4A4A"/>
    <w:rsid w:val="001E2269"/>
    <w:rsid w:val="002005C9"/>
    <w:rsid w:val="00225DB5"/>
    <w:rsid w:val="0022694D"/>
    <w:rsid w:val="00244D0F"/>
    <w:rsid w:val="00245637"/>
    <w:rsid w:val="00250B03"/>
    <w:rsid w:val="00253318"/>
    <w:rsid w:val="002616A0"/>
    <w:rsid w:val="0027518E"/>
    <w:rsid w:val="00276CAB"/>
    <w:rsid w:val="00282D38"/>
    <w:rsid w:val="0028569B"/>
    <w:rsid w:val="002963AB"/>
    <w:rsid w:val="002B4CC6"/>
    <w:rsid w:val="002C099D"/>
    <w:rsid w:val="002C7468"/>
    <w:rsid w:val="002E4C1D"/>
    <w:rsid w:val="002F10C6"/>
    <w:rsid w:val="002F4172"/>
    <w:rsid w:val="002F4855"/>
    <w:rsid w:val="002F5398"/>
    <w:rsid w:val="0033270A"/>
    <w:rsid w:val="0036116C"/>
    <w:rsid w:val="0036163F"/>
    <w:rsid w:val="00366233"/>
    <w:rsid w:val="003730F0"/>
    <w:rsid w:val="00380040"/>
    <w:rsid w:val="00382BBB"/>
    <w:rsid w:val="00387654"/>
    <w:rsid w:val="00396DED"/>
    <w:rsid w:val="003A4668"/>
    <w:rsid w:val="003A6D00"/>
    <w:rsid w:val="003B604C"/>
    <w:rsid w:val="003C0CB4"/>
    <w:rsid w:val="003C7DCE"/>
    <w:rsid w:val="003D1FD4"/>
    <w:rsid w:val="003E133B"/>
    <w:rsid w:val="003F6A94"/>
    <w:rsid w:val="0040409B"/>
    <w:rsid w:val="004116D6"/>
    <w:rsid w:val="00412ADB"/>
    <w:rsid w:val="004140E6"/>
    <w:rsid w:val="0041733B"/>
    <w:rsid w:val="00423FEA"/>
    <w:rsid w:val="0043582E"/>
    <w:rsid w:val="00447D95"/>
    <w:rsid w:val="004765F9"/>
    <w:rsid w:val="00476E50"/>
    <w:rsid w:val="00484DB1"/>
    <w:rsid w:val="00494C25"/>
    <w:rsid w:val="004973E3"/>
    <w:rsid w:val="004A436C"/>
    <w:rsid w:val="004C2904"/>
    <w:rsid w:val="004D11AA"/>
    <w:rsid w:val="004E1628"/>
    <w:rsid w:val="004E5A71"/>
    <w:rsid w:val="004F6F3D"/>
    <w:rsid w:val="00522E60"/>
    <w:rsid w:val="0053154C"/>
    <w:rsid w:val="0054315F"/>
    <w:rsid w:val="00543721"/>
    <w:rsid w:val="00553262"/>
    <w:rsid w:val="0056310F"/>
    <w:rsid w:val="00564B0B"/>
    <w:rsid w:val="00580C0F"/>
    <w:rsid w:val="0058310B"/>
    <w:rsid w:val="0058628E"/>
    <w:rsid w:val="005905C4"/>
    <w:rsid w:val="005B373B"/>
    <w:rsid w:val="005B3AFD"/>
    <w:rsid w:val="005B48F6"/>
    <w:rsid w:val="005E305E"/>
    <w:rsid w:val="005F2BAA"/>
    <w:rsid w:val="005F3B40"/>
    <w:rsid w:val="0060004F"/>
    <w:rsid w:val="00601C65"/>
    <w:rsid w:val="00606345"/>
    <w:rsid w:val="00606D69"/>
    <w:rsid w:val="006264A2"/>
    <w:rsid w:val="00636041"/>
    <w:rsid w:val="00656243"/>
    <w:rsid w:val="0068092F"/>
    <w:rsid w:val="006B6E48"/>
    <w:rsid w:val="006C4324"/>
    <w:rsid w:val="006E1EEB"/>
    <w:rsid w:val="006F26F3"/>
    <w:rsid w:val="0070017F"/>
    <w:rsid w:val="00706E80"/>
    <w:rsid w:val="007107AA"/>
    <w:rsid w:val="00720126"/>
    <w:rsid w:val="00723357"/>
    <w:rsid w:val="007474DA"/>
    <w:rsid w:val="007551D3"/>
    <w:rsid w:val="00755F8E"/>
    <w:rsid w:val="00761BA9"/>
    <w:rsid w:val="00780EF3"/>
    <w:rsid w:val="00782638"/>
    <w:rsid w:val="00782736"/>
    <w:rsid w:val="00785582"/>
    <w:rsid w:val="00793827"/>
    <w:rsid w:val="00795B86"/>
    <w:rsid w:val="007A2397"/>
    <w:rsid w:val="007B48A6"/>
    <w:rsid w:val="007B78FD"/>
    <w:rsid w:val="007E09BB"/>
    <w:rsid w:val="007E0E39"/>
    <w:rsid w:val="007E3F4C"/>
    <w:rsid w:val="007F2EDB"/>
    <w:rsid w:val="00807BBB"/>
    <w:rsid w:val="008122D6"/>
    <w:rsid w:val="00822B5D"/>
    <w:rsid w:val="00836EDE"/>
    <w:rsid w:val="00847D72"/>
    <w:rsid w:val="0085187D"/>
    <w:rsid w:val="00874B1E"/>
    <w:rsid w:val="00876744"/>
    <w:rsid w:val="00876A76"/>
    <w:rsid w:val="008779EB"/>
    <w:rsid w:val="008A4D5F"/>
    <w:rsid w:val="008B2EB3"/>
    <w:rsid w:val="008D4040"/>
    <w:rsid w:val="008D6C1E"/>
    <w:rsid w:val="008E24DD"/>
    <w:rsid w:val="008E33A9"/>
    <w:rsid w:val="008E45C9"/>
    <w:rsid w:val="008F56EA"/>
    <w:rsid w:val="0090053A"/>
    <w:rsid w:val="00902F4F"/>
    <w:rsid w:val="00904769"/>
    <w:rsid w:val="00943DA4"/>
    <w:rsid w:val="00945445"/>
    <w:rsid w:val="00961BAC"/>
    <w:rsid w:val="009656E5"/>
    <w:rsid w:val="009763CE"/>
    <w:rsid w:val="0097642E"/>
    <w:rsid w:val="00982902"/>
    <w:rsid w:val="009847F9"/>
    <w:rsid w:val="00994C32"/>
    <w:rsid w:val="009A5830"/>
    <w:rsid w:val="009B17E8"/>
    <w:rsid w:val="009B7A0E"/>
    <w:rsid w:val="009D1A0F"/>
    <w:rsid w:val="009D7883"/>
    <w:rsid w:val="00A13D07"/>
    <w:rsid w:val="00A1527E"/>
    <w:rsid w:val="00A17B51"/>
    <w:rsid w:val="00A21A3D"/>
    <w:rsid w:val="00A3148A"/>
    <w:rsid w:val="00A31E56"/>
    <w:rsid w:val="00A41E31"/>
    <w:rsid w:val="00A551DB"/>
    <w:rsid w:val="00A71519"/>
    <w:rsid w:val="00A7346B"/>
    <w:rsid w:val="00A85B23"/>
    <w:rsid w:val="00A94E80"/>
    <w:rsid w:val="00AC0EBC"/>
    <w:rsid w:val="00AC3171"/>
    <w:rsid w:val="00AC42A9"/>
    <w:rsid w:val="00AD729B"/>
    <w:rsid w:val="00AE284F"/>
    <w:rsid w:val="00AE2B64"/>
    <w:rsid w:val="00AE7ACA"/>
    <w:rsid w:val="00AF3585"/>
    <w:rsid w:val="00AF4E8E"/>
    <w:rsid w:val="00AF6749"/>
    <w:rsid w:val="00B0155A"/>
    <w:rsid w:val="00B0699D"/>
    <w:rsid w:val="00B17C06"/>
    <w:rsid w:val="00B366F3"/>
    <w:rsid w:val="00B46FC6"/>
    <w:rsid w:val="00B53CDF"/>
    <w:rsid w:val="00B54B06"/>
    <w:rsid w:val="00B73ACE"/>
    <w:rsid w:val="00B73D72"/>
    <w:rsid w:val="00B75C3C"/>
    <w:rsid w:val="00B81E1B"/>
    <w:rsid w:val="00B91ADD"/>
    <w:rsid w:val="00B94169"/>
    <w:rsid w:val="00BA27F7"/>
    <w:rsid w:val="00BA4E3B"/>
    <w:rsid w:val="00BA5E78"/>
    <w:rsid w:val="00BF76F7"/>
    <w:rsid w:val="00BF7AE3"/>
    <w:rsid w:val="00C02534"/>
    <w:rsid w:val="00C02DA8"/>
    <w:rsid w:val="00C05D00"/>
    <w:rsid w:val="00C20A3E"/>
    <w:rsid w:val="00C316C1"/>
    <w:rsid w:val="00C41B3C"/>
    <w:rsid w:val="00C514A5"/>
    <w:rsid w:val="00C63358"/>
    <w:rsid w:val="00C83F66"/>
    <w:rsid w:val="00C86343"/>
    <w:rsid w:val="00CA5D3B"/>
    <w:rsid w:val="00CD3902"/>
    <w:rsid w:val="00CE38C4"/>
    <w:rsid w:val="00CE4819"/>
    <w:rsid w:val="00CF11D6"/>
    <w:rsid w:val="00CF165E"/>
    <w:rsid w:val="00D13DBA"/>
    <w:rsid w:val="00D140B2"/>
    <w:rsid w:val="00D20D83"/>
    <w:rsid w:val="00D465D1"/>
    <w:rsid w:val="00D52D52"/>
    <w:rsid w:val="00D618EC"/>
    <w:rsid w:val="00D73F1F"/>
    <w:rsid w:val="00D816FB"/>
    <w:rsid w:val="00D81D92"/>
    <w:rsid w:val="00D90E9E"/>
    <w:rsid w:val="00D922AB"/>
    <w:rsid w:val="00D95990"/>
    <w:rsid w:val="00DA20A5"/>
    <w:rsid w:val="00DD126B"/>
    <w:rsid w:val="00DD555D"/>
    <w:rsid w:val="00DD7FD6"/>
    <w:rsid w:val="00DE57BE"/>
    <w:rsid w:val="00E01BC3"/>
    <w:rsid w:val="00E074FB"/>
    <w:rsid w:val="00E124BF"/>
    <w:rsid w:val="00E16490"/>
    <w:rsid w:val="00E2269F"/>
    <w:rsid w:val="00E46BC1"/>
    <w:rsid w:val="00E53A60"/>
    <w:rsid w:val="00E56E40"/>
    <w:rsid w:val="00E60459"/>
    <w:rsid w:val="00E7531B"/>
    <w:rsid w:val="00E85954"/>
    <w:rsid w:val="00E90C4C"/>
    <w:rsid w:val="00E9122F"/>
    <w:rsid w:val="00E96D52"/>
    <w:rsid w:val="00E972AD"/>
    <w:rsid w:val="00EA15E4"/>
    <w:rsid w:val="00EA7149"/>
    <w:rsid w:val="00EB544F"/>
    <w:rsid w:val="00EC0D4D"/>
    <w:rsid w:val="00ED6BBE"/>
    <w:rsid w:val="00EE2EF4"/>
    <w:rsid w:val="00EE6362"/>
    <w:rsid w:val="00EF0A75"/>
    <w:rsid w:val="00EF59BA"/>
    <w:rsid w:val="00F1066B"/>
    <w:rsid w:val="00F218E6"/>
    <w:rsid w:val="00F22C54"/>
    <w:rsid w:val="00F240A7"/>
    <w:rsid w:val="00F30ABD"/>
    <w:rsid w:val="00F3537C"/>
    <w:rsid w:val="00F35B11"/>
    <w:rsid w:val="00F44574"/>
    <w:rsid w:val="00F50C03"/>
    <w:rsid w:val="00F5214B"/>
    <w:rsid w:val="00F5315F"/>
    <w:rsid w:val="00F5360C"/>
    <w:rsid w:val="00F74B96"/>
    <w:rsid w:val="00F812D0"/>
    <w:rsid w:val="00F82A45"/>
    <w:rsid w:val="00F83F77"/>
    <w:rsid w:val="00F871AE"/>
    <w:rsid w:val="00F97D8E"/>
    <w:rsid w:val="00FA1135"/>
    <w:rsid w:val="00FA7888"/>
    <w:rsid w:val="00FC636E"/>
    <w:rsid w:val="00FC7862"/>
    <w:rsid w:val="00FC7F34"/>
    <w:rsid w:val="00FD0C5C"/>
    <w:rsid w:val="00FE00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F4855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2F48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