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315859">
        <w:rPr>
          <w:rFonts w:ascii="Times New Roman" w:eastAsia="Times New Roman" w:hAnsi="Times New Roman" w:cs="Times New Roman"/>
          <w:sz w:val="24"/>
          <w:szCs w:val="24"/>
          <w:lang w:eastAsia="ru-RU"/>
        </w:rPr>
        <w:t>2</w:t>
      </w:r>
      <w:r w:rsidR="00CC7A78">
        <w:rPr>
          <w:rFonts w:ascii="Times New Roman" w:eastAsia="Times New Roman" w:hAnsi="Times New Roman" w:cs="Times New Roman"/>
          <w:sz w:val="24"/>
          <w:szCs w:val="24"/>
          <w:lang w:eastAsia="ru-RU"/>
        </w:rPr>
        <w:t>73</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BD4740">
        <w:rPr>
          <w:rFonts w:ascii="Times New Roman" w:eastAsia="Times New Roman" w:hAnsi="Times New Roman" w:cs="Times New Roman"/>
          <w:sz w:val="24"/>
          <w:szCs w:val="24"/>
          <w:lang w:eastAsia="ru-RU"/>
        </w:rPr>
        <w:t>1137</w:t>
      </w:r>
      <w:r w:rsidRPr="00610205">
        <w:rPr>
          <w:rFonts w:ascii="Times New Roman" w:eastAsia="Times New Roman" w:hAnsi="Times New Roman" w:cs="Times New Roman"/>
          <w:sz w:val="24"/>
          <w:szCs w:val="24"/>
          <w:lang w:eastAsia="ru-RU"/>
        </w:rPr>
        <w:t>-</w:t>
      </w:r>
      <w:r w:rsidR="00520BCD">
        <w:rPr>
          <w:rFonts w:ascii="Times New Roman" w:eastAsia="Times New Roman" w:hAnsi="Times New Roman" w:cs="Times New Roman"/>
          <w:sz w:val="24"/>
          <w:szCs w:val="24"/>
          <w:lang w:eastAsia="ru-RU"/>
        </w:rPr>
        <w:t>60</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BD4740">
        <w:rPr>
          <w:rFonts w:ascii="Times New Roman" w:eastAsia="Times New Roman" w:hAnsi="Times New Roman" w:cs="Times New Roman"/>
          <w:sz w:val="24"/>
          <w:szCs w:val="24"/>
          <w:lang w:eastAsia="ru-RU"/>
        </w:rPr>
        <w:t>20 мая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E25637">
        <w:rPr>
          <w:rFonts w:ascii="Times New Roman" w:hAnsi="Times New Roman" w:cs="Times New Roman"/>
          <w:sz w:val="24"/>
          <w:szCs w:val="24"/>
        </w:rPr>
        <w:t>.</w:t>
      </w:r>
      <w:r w:rsidR="003A409C">
        <w:rPr>
          <w:rFonts w:ascii="Times New Roman" w:hAnsi="Times New Roman" w:cs="Times New Roman"/>
          <w:sz w:val="24"/>
          <w:szCs w:val="24"/>
        </w:rPr>
        <w:t>С</w:t>
      </w:r>
      <w:r w:rsidR="00E25637">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E25637">
        <w:rPr>
          <w:rFonts w:ascii="Times New Roman" w:hAnsi="Times New Roman"/>
          <w:sz w:val="24"/>
          <w:szCs w:val="24"/>
        </w:rPr>
        <w:t xml:space="preserve">*** </w:t>
      </w:r>
      <w:r w:rsidRPr="00255A3D" w:rsidR="00255A3D">
        <w:rPr>
          <w:rFonts w:ascii="Times New Roman" w:hAnsi="Times New Roman" w:cs="Times New Roman"/>
          <w:sz w:val="24"/>
          <w:szCs w:val="24"/>
        </w:rPr>
        <w:t xml:space="preserve">в </w:t>
      </w:r>
      <w:r w:rsidR="00E25637">
        <w:rPr>
          <w:rFonts w:ascii="Times New Roman" w:hAnsi="Times New Roman"/>
          <w:sz w:val="24"/>
          <w:szCs w:val="24"/>
        </w:rPr>
        <w:t>***</w:t>
      </w:r>
      <w:r w:rsidRPr="00255A3D" w:rsidR="00255A3D">
        <w:rPr>
          <w:rFonts w:ascii="Times New Roman" w:hAnsi="Times New Roman" w:cs="Times New Roman"/>
          <w:sz w:val="24"/>
          <w:szCs w:val="24"/>
        </w:rPr>
        <w:t xml:space="preserve">, гражданина </w:t>
      </w:r>
      <w:r w:rsidR="00E25637">
        <w:rPr>
          <w:rFonts w:ascii="Times New Roman" w:hAnsi="Times New Roman"/>
          <w:sz w:val="24"/>
          <w:szCs w:val="24"/>
        </w:rPr>
        <w:t>***</w:t>
      </w:r>
      <w:r w:rsidRPr="00255A3D" w:rsidR="00255A3D">
        <w:rPr>
          <w:rFonts w:ascii="Times New Roman" w:hAnsi="Times New Roman" w:cs="Times New Roman"/>
          <w:sz w:val="24"/>
          <w:szCs w:val="24"/>
        </w:rPr>
        <w:t xml:space="preserve">, (паспорт </w:t>
      </w:r>
      <w:r w:rsidR="00E25637">
        <w:rPr>
          <w:rFonts w:ascii="Times New Roman" w:hAnsi="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E25637">
        <w:rPr>
          <w:rFonts w:ascii="Times New Roman" w:hAnsi="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00BD4740">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sidR="00520BCD">
        <w:rPr>
          <w:rFonts w:ascii="Times New Roman" w:eastAsia="Times New Roman" w:hAnsi="Times New Roman" w:cs="Times New Roman"/>
          <w:sz w:val="24"/>
          <w:szCs w:val="24"/>
          <w:lang w:eastAsia="ru-RU"/>
        </w:rPr>
        <w:t>2</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15</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E25637">
        <w:rPr>
          <w:rFonts w:ascii="Times New Roman" w:hAnsi="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BD4740">
        <w:rPr>
          <w:rFonts w:ascii="Times New Roman" w:eastAsia="Times New Roman" w:hAnsi="Times New Roman" w:cs="Times New Roman"/>
          <w:sz w:val="24"/>
          <w:szCs w:val="24"/>
          <w:lang w:eastAsia="ru-RU"/>
        </w:rPr>
        <w:t>1386</w:t>
      </w:r>
      <w:r w:rsidRPr="00B61051" w:rsidR="00D72171">
        <w:rPr>
          <w:rFonts w:ascii="Times New Roman" w:eastAsia="Times New Roman" w:hAnsi="Times New Roman" w:cs="Times New Roman"/>
          <w:sz w:val="24"/>
          <w:szCs w:val="24"/>
          <w:lang w:eastAsia="ru-RU"/>
        </w:rPr>
        <w:t xml:space="preserve"> от </w:t>
      </w:r>
      <w:r w:rsidR="00520BCD">
        <w:rPr>
          <w:rFonts w:ascii="Times New Roman" w:eastAsia="Times New Roman" w:hAnsi="Times New Roman" w:cs="Times New Roman"/>
          <w:sz w:val="24"/>
          <w:szCs w:val="24"/>
          <w:lang w:eastAsia="ru-RU"/>
        </w:rPr>
        <w:t>1</w:t>
      </w:r>
      <w:r w:rsidR="00BD4740">
        <w:rPr>
          <w:rFonts w:ascii="Times New Roman" w:eastAsia="Times New Roman" w:hAnsi="Times New Roman" w:cs="Times New Roman"/>
          <w:sz w:val="24"/>
          <w:szCs w:val="24"/>
          <w:lang w:eastAsia="ru-RU"/>
        </w:rPr>
        <w:t>9.05</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BD4740">
        <w:rPr>
          <w:rFonts w:ascii="Times New Roman" w:eastAsia="Times New Roman" w:hAnsi="Times New Roman" w:cs="Times New Roman"/>
          <w:sz w:val="24"/>
          <w:szCs w:val="24"/>
          <w:lang w:eastAsia="ru-RU"/>
        </w:rPr>
        <w:t>1</w:t>
      </w:r>
      <w:r w:rsidR="00520BCD">
        <w:rPr>
          <w:rFonts w:ascii="Times New Roman" w:eastAsia="Times New Roman" w:hAnsi="Times New Roman" w:cs="Times New Roman"/>
          <w:sz w:val="24"/>
          <w:szCs w:val="24"/>
          <w:lang w:eastAsia="ru-RU"/>
        </w:rPr>
        <w:t>8.0</w:t>
      </w:r>
      <w:r w:rsidR="00BD4740">
        <w:rPr>
          <w:rFonts w:ascii="Times New Roman" w:eastAsia="Times New Roman" w:hAnsi="Times New Roman" w:cs="Times New Roman"/>
          <w:sz w:val="24"/>
          <w:szCs w:val="24"/>
          <w:lang w:eastAsia="ru-RU"/>
        </w:rPr>
        <w:t>5</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520BCD">
        <w:rPr>
          <w:rFonts w:ascii="Times New Roman" w:eastAsia="Times New Roman" w:hAnsi="Times New Roman" w:cs="Times New Roman"/>
          <w:sz w:val="24"/>
          <w:szCs w:val="24"/>
          <w:lang w:eastAsia="ru-RU"/>
        </w:rPr>
        <w:t>6</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E25637">
        <w:rPr>
          <w:rFonts w:ascii="Times New Roman" w:hAnsi="Times New Roman"/>
          <w:sz w:val="24"/>
          <w:szCs w:val="24"/>
        </w:rPr>
        <w:t>***</w:t>
      </w:r>
      <w:r w:rsidR="00520BCD">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520BCD">
        <w:rPr>
          <w:rFonts w:ascii="Times New Roman" w:eastAsia="Times New Roman" w:hAnsi="Times New Roman" w:cs="Times New Roman"/>
          <w:sz w:val="24"/>
          <w:szCs w:val="24"/>
          <w:lang w:eastAsia="ru-RU"/>
        </w:rPr>
        <w:t>5,7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520BCD">
        <w:rPr>
          <w:rFonts w:ascii="Times New Roman" w:eastAsia="Times New Roman" w:hAnsi="Times New Roman" w:cs="Times New Roman"/>
          <w:sz w:val="24"/>
          <w:szCs w:val="24"/>
          <w:lang w:eastAsia="ru-RU"/>
        </w:rPr>
        <w:t>10</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(л.д.1</w:t>
      </w:r>
      <w:r w:rsidR="00BD4740">
        <w:rPr>
          <w:rFonts w:ascii="Times New Roman" w:eastAsia="Times New Roman" w:hAnsi="Times New Roman" w:cs="Times New Roman"/>
          <w:sz w:val="24"/>
          <w:szCs w:val="24"/>
          <w:lang w:eastAsia="ru-RU"/>
        </w:rPr>
        <w:t>3</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w:t>
      </w:r>
      <w:r w:rsidR="00BD4740">
        <w:rPr>
          <w:rFonts w:ascii="Times New Roman" w:eastAsia="Times New Roman" w:hAnsi="Times New Roman" w:cs="Times New Roman"/>
          <w:sz w:val="24"/>
          <w:szCs w:val="24"/>
          <w:lang w:eastAsia="ru-RU"/>
        </w:rPr>
        <w:t xml:space="preserve"> (привлекался к административной ответственности по ч.3 ст.19.24 КоАП РФ постановлениями мирового судьи от</w:t>
      </w:r>
      <w:r w:rsidR="00AF59B3">
        <w:rPr>
          <w:rFonts w:ascii="Times New Roman" w:eastAsia="Times New Roman" w:hAnsi="Times New Roman" w:cs="Times New Roman"/>
          <w:sz w:val="24"/>
          <w:szCs w:val="24"/>
          <w:lang w:eastAsia="ru-RU"/>
        </w:rPr>
        <w:t xml:space="preserve"> 15.01.2025, 30.01.2025, 19.02.2025, 26.02.2025, </w:t>
      </w:r>
      <w:r w:rsidR="00BD4740">
        <w:rPr>
          <w:rFonts w:ascii="Times New Roman" w:eastAsia="Times New Roman" w:hAnsi="Times New Roman" w:cs="Times New Roman"/>
          <w:sz w:val="24"/>
          <w:szCs w:val="24"/>
          <w:lang w:eastAsia="ru-RU"/>
        </w:rPr>
        <w:t xml:space="preserve"> </w:t>
      </w:r>
      <w:r w:rsidR="00AF59B3">
        <w:rPr>
          <w:rFonts w:ascii="Times New Roman" w:eastAsia="Times New Roman" w:hAnsi="Times New Roman" w:cs="Times New Roman"/>
          <w:sz w:val="24"/>
          <w:szCs w:val="24"/>
          <w:lang w:eastAsia="ru-RU"/>
        </w:rPr>
        <w:t xml:space="preserve">26.03.2025, 04.04.2025, 14.04.2025), </w:t>
      </w:r>
      <w:r w:rsidRPr="00B61051">
        <w:rPr>
          <w:rFonts w:ascii="Times New Roman" w:eastAsia="Times New Roman" w:hAnsi="Times New Roman" w:cs="Times New Roman"/>
          <w:sz w:val="24"/>
          <w:szCs w:val="24"/>
          <w:lang w:eastAsia="ru-RU"/>
        </w:rPr>
        <w:t xml:space="preserve">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BD4740"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w:t>
      </w:r>
      <w:r w:rsidRPr="00BD4740">
        <w:rPr>
          <w:rFonts w:ascii="Times New Roman" w:eastAsia="Times New Roman" w:hAnsi="Times New Roman" w:cs="Times New Roman"/>
          <w:sz w:val="24"/>
          <w:szCs w:val="24"/>
          <w:lang w:eastAsia="ru-RU"/>
        </w:rPr>
        <w:t>в целях обеспечения исполнения наказания и предупреждения совершения новых правонарушений, судья считает необходимым и справедливым назначить  наказание в виде административного ареста.</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AF59B3" w:rsidRPr="00AF59B3" w:rsidP="00AF59B3">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327BA9">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327BA9">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w:t>
      </w:r>
      <w:r w:rsidRPr="00AF59B3">
        <w:rPr>
          <w:rFonts w:ascii="Times New Roman" w:eastAsia="Times New Roman" w:hAnsi="Times New Roman" w:cs="Times New Roman"/>
          <w:sz w:val="24"/>
          <w:szCs w:val="24"/>
          <w:lang w:eastAsia="ru-RU"/>
        </w:rPr>
        <w:t>административного  ареста сроком на 10 (десять) суток.</w:t>
      </w:r>
    </w:p>
    <w:p w:rsidR="00AF59B3" w:rsidP="00AF59B3">
      <w:pPr>
        <w:spacing w:after="0" w:line="240" w:lineRule="auto"/>
        <w:ind w:firstLine="709"/>
        <w:jc w:val="both"/>
        <w:rPr>
          <w:rFonts w:ascii="Times New Roman" w:eastAsia="Times New Roman" w:hAnsi="Times New Roman" w:cs="Times New Roman"/>
          <w:sz w:val="24"/>
          <w:szCs w:val="24"/>
          <w:lang w:eastAsia="ru-RU"/>
        </w:rPr>
      </w:pPr>
      <w:r w:rsidRPr="00AF59B3">
        <w:rPr>
          <w:rFonts w:ascii="Times New Roman" w:eastAsia="Times New Roman" w:hAnsi="Times New Roman" w:cs="Times New Roman"/>
          <w:sz w:val="24"/>
          <w:szCs w:val="24"/>
          <w:lang w:eastAsia="ru-RU"/>
        </w:rPr>
        <w:t>Постановление подлежит немедленному исполнению.</w:t>
      </w:r>
    </w:p>
    <w:p w:rsidR="00FF3375" w:rsidRPr="00B61051" w:rsidP="00AF59B3">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27BA9"/>
    <w:rsid w:val="0034209B"/>
    <w:rsid w:val="00360044"/>
    <w:rsid w:val="00380746"/>
    <w:rsid w:val="003A409C"/>
    <w:rsid w:val="003C0ABD"/>
    <w:rsid w:val="003F2F34"/>
    <w:rsid w:val="00442CCC"/>
    <w:rsid w:val="00444791"/>
    <w:rsid w:val="00460EA1"/>
    <w:rsid w:val="00492964"/>
    <w:rsid w:val="004B10E0"/>
    <w:rsid w:val="004E0109"/>
    <w:rsid w:val="004E53BE"/>
    <w:rsid w:val="004F5F00"/>
    <w:rsid w:val="00516C06"/>
    <w:rsid w:val="00520BCD"/>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C1EDD"/>
    <w:rsid w:val="00995B31"/>
    <w:rsid w:val="009A3AED"/>
    <w:rsid w:val="009D631D"/>
    <w:rsid w:val="009E59E6"/>
    <w:rsid w:val="00A05BBC"/>
    <w:rsid w:val="00AF59B3"/>
    <w:rsid w:val="00B40B15"/>
    <w:rsid w:val="00B468C0"/>
    <w:rsid w:val="00B61051"/>
    <w:rsid w:val="00B626D0"/>
    <w:rsid w:val="00B753E9"/>
    <w:rsid w:val="00BB2CC1"/>
    <w:rsid w:val="00BD43EA"/>
    <w:rsid w:val="00BD4740"/>
    <w:rsid w:val="00C600A0"/>
    <w:rsid w:val="00C86071"/>
    <w:rsid w:val="00CC7A78"/>
    <w:rsid w:val="00D72171"/>
    <w:rsid w:val="00DF445C"/>
    <w:rsid w:val="00E25637"/>
    <w:rsid w:val="00E411EC"/>
    <w:rsid w:val="00E52D9E"/>
    <w:rsid w:val="00E73C54"/>
    <w:rsid w:val="00E75928"/>
    <w:rsid w:val="00EB2FD3"/>
    <w:rsid w:val="00F214C2"/>
    <w:rsid w:val="00F215C4"/>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