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C89" w:rsidRPr="00A06E1C" w:rsidP="00E55C89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>
        <w:rPr>
          <w:b w:val="0"/>
        </w:rPr>
        <w:t>2</w:t>
      </w:r>
      <w:r w:rsidR="005758DC">
        <w:rPr>
          <w:b w:val="0"/>
        </w:rPr>
        <w:t>88</w:t>
      </w:r>
      <w:r w:rsidRPr="00A06E1C">
        <w:rPr>
          <w:b w:val="0"/>
        </w:rPr>
        <w:t>/33/202</w:t>
      </w:r>
      <w:r>
        <w:rPr>
          <w:b w:val="0"/>
        </w:rPr>
        <w:t>5</w:t>
      </w:r>
    </w:p>
    <w:p w:rsidR="00E55C89" w:rsidRPr="00E55C89" w:rsidP="00E55C89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 xml:space="preserve"> 91MS0033-01-202</w:t>
      </w:r>
      <w:r>
        <w:rPr>
          <w:b w:val="0"/>
        </w:rPr>
        <w:t>5</w:t>
      </w:r>
      <w:r w:rsidRPr="00A06E1C">
        <w:rPr>
          <w:b w:val="0"/>
        </w:rPr>
        <w:t>-00</w:t>
      </w:r>
      <w:r>
        <w:rPr>
          <w:b w:val="0"/>
        </w:rPr>
        <w:t>1</w:t>
      </w:r>
      <w:r w:rsidR="005758DC">
        <w:rPr>
          <w:b w:val="0"/>
        </w:rPr>
        <w:t>225</w:t>
      </w:r>
      <w:r>
        <w:rPr>
          <w:b w:val="0"/>
        </w:rPr>
        <w:t>-</w:t>
      </w:r>
      <w:r w:rsidR="005758DC">
        <w:rPr>
          <w:b w:val="0"/>
        </w:rPr>
        <w:t>87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0F639B">
        <w:rPr>
          <w:rFonts w:ascii="Times New Roman" w:hAnsi="Times New Roman"/>
          <w:sz w:val="24"/>
          <w:szCs w:val="24"/>
        </w:rPr>
        <w:t>Гаврина</w:t>
      </w:r>
      <w:r w:rsidR="000F639B">
        <w:rPr>
          <w:rFonts w:ascii="Times New Roman" w:hAnsi="Times New Roman"/>
          <w:sz w:val="24"/>
          <w:szCs w:val="24"/>
        </w:rPr>
        <w:t xml:space="preserve"> Н.Д.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Pr="000F639B" w:rsidR="000F639B">
        <w:rPr>
          <w:rFonts w:ascii="Times New Roman" w:hAnsi="Times New Roman"/>
          <w:sz w:val="24"/>
          <w:szCs w:val="24"/>
        </w:rPr>
        <w:t>Гаврина</w:t>
      </w:r>
      <w:r w:rsidRPr="000F639B" w:rsidR="000F639B">
        <w:rPr>
          <w:rFonts w:ascii="Times New Roman" w:hAnsi="Times New Roman"/>
          <w:sz w:val="24"/>
          <w:szCs w:val="24"/>
        </w:rPr>
        <w:t xml:space="preserve"> Н</w:t>
      </w:r>
      <w:r w:rsidR="002B712A">
        <w:rPr>
          <w:rFonts w:ascii="Times New Roman" w:hAnsi="Times New Roman"/>
          <w:sz w:val="24"/>
          <w:szCs w:val="24"/>
        </w:rPr>
        <w:t>.</w:t>
      </w:r>
      <w:r w:rsidRPr="000F639B" w:rsidR="000F639B">
        <w:rPr>
          <w:rFonts w:ascii="Times New Roman" w:hAnsi="Times New Roman"/>
          <w:sz w:val="24"/>
          <w:szCs w:val="24"/>
        </w:rPr>
        <w:t>Д</w:t>
      </w:r>
      <w:r w:rsidR="002B712A">
        <w:rPr>
          <w:rFonts w:ascii="Times New Roman" w:hAnsi="Times New Roman"/>
          <w:sz w:val="24"/>
          <w:szCs w:val="24"/>
        </w:rPr>
        <w:t>.</w:t>
      </w:r>
      <w:r w:rsidRPr="000F639B" w:rsidR="000F639B">
        <w:rPr>
          <w:rFonts w:ascii="Times New Roman" w:hAnsi="Times New Roman"/>
          <w:sz w:val="24"/>
          <w:szCs w:val="24"/>
        </w:rPr>
        <w:t xml:space="preserve">, родившегося </w:t>
      </w:r>
      <w:r w:rsidRPr="002B712A" w:rsidR="002B712A">
        <w:rPr>
          <w:rFonts w:ascii="Times New Roman" w:hAnsi="Times New Roman"/>
          <w:sz w:val="24"/>
          <w:szCs w:val="24"/>
        </w:rPr>
        <w:t xml:space="preserve">*** </w:t>
      </w:r>
      <w:r w:rsidRPr="000F639B" w:rsidR="000F639B">
        <w:rPr>
          <w:rFonts w:ascii="Times New Roman" w:hAnsi="Times New Roman"/>
          <w:sz w:val="24"/>
          <w:szCs w:val="24"/>
        </w:rPr>
        <w:t xml:space="preserve">в </w:t>
      </w:r>
      <w:r w:rsidRPr="002B712A" w:rsidR="002B712A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, гражданина </w:t>
      </w:r>
      <w:r w:rsidRPr="002B712A" w:rsidR="002B712A">
        <w:rPr>
          <w:rFonts w:ascii="Times New Roman" w:hAnsi="Times New Roman"/>
          <w:sz w:val="24"/>
          <w:szCs w:val="24"/>
        </w:rPr>
        <w:t xml:space="preserve">*** </w:t>
      </w:r>
      <w:r w:rsidRPr="000F639B" w:rsidR="000F639B">
        <w:rPr>
          <w:rFonts w:ascii="Times New Roman" w:hAnsi="Times New Roman"/>
          <w:sz w:val="24"/>
          <w:szCs w:val="24"/>
        </w:rPr>
        <w:t xml:space="preserve">(паспорт </w:t>
      </w:r>
      <w:r w:rsidRPr="002B712A" w:rsidR="002B712A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), с неполным средним образованием,  официально не трудоустроенного, проживающего по адресу: </w:t>
      </w:r>
      <w:r w:rsidRPr="002B712A" w:rsidR="002B712A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>,</w:t>
      </w:r>
      <w:r w:rsidR="00BC1782">
        <w:rPr>
          <w:rFonts w:ascii="Times New Roman" w:hAnsi="Times New Roman"/>
          <w:sz w:val="24"/>
          <w:szCs w:val="24"/>
        </w:rPr>
        <w:t xml:space="preserve">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.05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2B712A" w:rsidR="002B712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39B" w:rsidR="000F639B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0F639B" w:rsid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50275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10.03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09DE"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2025.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0A7AF1" w:rsidR="000A7AF1">
        <w:rPr>
          <w:rFonts w:ascii="Times New Roman" w:hAnsi="Times New Roman"/>
          <w:sz w:val="24"/>
          <w:szCs w:val="24"/>
        </w:rPr>
        <w:t>рапортом (л.д.3);</w:t>
      </w:r>
      <w:r w:rsidR="000A7AF1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 w:rsidR="000A7AF1">
        <w:rPr>
          <w:rFonts w:ascii="Times New Roman" w:eastAsia="Times New Roman" w:hAnsi="Times New Roman"/>
          <w:sz w:val="24"/>
          <w:szCs w:val="24"/>
          <w:lang w:eastAsia="ru-RU"/>
        </w:rPr>
        <w:t>536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7AF1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.05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A7AF1">
        <w:rPr>
          <w:rFonts w:ascii="Times New Roman" w:eastAsia="Times New Roman" w:hAnsi="Times New Roman"/>
          <w:sz w:val="24"/>
          <w:szCs w:val="24"/>
          <w:lang w:eastAsia="ru-RU"/>
        </w:rPr>
        <w:t>10.03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; письменными объяснениями привлекаемого лица (л.д.7).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5B0502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A7AF1" w:rsidRPr="000A7AF1" w:rsidP="000A7A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Гаврина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6531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</w:t>
      </w:r>
      <w:r w:rsidR="006531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7AF1">
        <w:rPr>
          <w:rFonts w:ascii="Times New Roman" w:eastAsia="Times New Roman" w:hAnsi="Times New Roman"/>
          <w:sz w:val="24"/>
          <w:szCs w:val="24"/>
          <w:lang w:eastAsia="ru-RU"/>
        </w:rPr>
        <w:t>обязательных работ сроком на 20 (двадцать) часов.</w:t>
      </w:r>
    </w:p>
    <w:p w:rsidR="000A7AF1" w:rsidP="000A7A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AF1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Копию постановления направить в Отдел судебных приставов по г. Джанкою и </w:t>
      </w:r>
      <w:r w:rsidRPr="000A7AF1">
        <w:rPr>
          <w:rFonts w:ascii="Times New Roman" w:eastAsia="Times New Roman" w:hAnsi="Times New Roman"/>
          <w:sz w:val="24"/>
          <w:szCs w:val="24"/>
          <w:lang w:eastAsia="ru-RU"/>
        </w:rPr>
        <w:t>Джанкойскому</w:t>
      </w:r>
      <w:r w:rsidRPr="000A7A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УФССП России по Республике Крым, для исполнения в порядке, установленном федеральным законодательством.</w:t>
      </w:r>
    </w:p>
    <w:p w:rsidR="005322DE" w:rsidP="000A7A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A7AF1"/>
    <w:rsid w:val="000B1B39"/>
    <w:rsid w:val="000C0451"/>
    <w:rsid w:val="000D5B3D"/>
    <w:rsid w:val="000F639B"/>
    <w:rsid w:val="0010387C"/>
    <w:rsid w:val="00104738"/>
    <w:rsid w:val="0011173D"/>
    <w:rsid w:val="00132891"/>
    <w:rsid w:val="00136A48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B712A"/>
    <w:rsid w:val="002E52F1"/>
    <w:rsid w:val="00307CB6"/>
    <w:rsid w:val="0031118E"/>
    <w:rsid w:val="00311425"/>
    <w:rsid w:val="003209DE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58DC"/>
    <w:rsid w:val="00576789"/>
    <w:rsid w:val="005922F7"/>
    <w:rsid w:val="005A3A6E"/>
    <w:rsid w:val="005B0502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531F2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6B3A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19E9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06E1C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55C89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