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EE65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330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/33/2025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УИД </w:t>
      </w:r>
      <w:r w:rsidR="001D4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0033-01-2025-00</w:t>
      </w:r>
      <w:r w:rsidR="008B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1651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B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70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r w:rsidR="004724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юня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Хотенко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С.Е.,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Хотенко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Pr="004866E2"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866E2"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Pr="004866E2"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4866E2"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средним образованием,  работающего </w:t>
      </w:r>
      <w:r w:rsidRPr="004866E2"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4866E2"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 ст. 12.26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КоАП РФ, </w:t>
      </w: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22.06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4866E2" w:rsidR="00486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Хотенко</w:t>
      </w:r>
      <w:r w:rsidRP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имеющий права управления транспортными средствами, управляя транспортным средством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изо рта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резкого изменения окраски кожных покровов лица,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Хотенко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52DC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0724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22.06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974 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22.06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019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22.06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9C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распиской о передаче т/с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6,7</w:t>
      </w:r>
      <w:r w:rsidRPr="00217F0F" w:rsidR="001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фотоматериалом (л.д.13.14); рапортом (л.д.15);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приходит к выводу, что исследованные обстоятельства и доказательства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Хотенко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управлявший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Хотенко</w:t>
      </w:r>
      <w:r w:rsidRPr="008B14E1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9E272A">
        <w:rPr>
          <w:sz w:val="24"/>
          <w:szCs w:val="24"/>
        </w:rPr>
        <w:t xml:space="preserve"> </w:t>
      </w:r>
      <w:r w:rsidRPr="00217F0F" w:rsidR="00191BA2">
        <w:rPr>
          <w:sz w:val="24"/>
          <w:szCs w:val="24"/>
        </w:rPr>
        <w:t xml:space="preserve"> </w:t>
      </w:r>
      <w:r w:rsidRPr="00217F0F" w:rsidR="00571FA2">
        <w:rPr>
          <w:sz w:val="24"/>
          <w:szCs w:val="24"/>
        </w:rPr>
        <w:t xml:space="preserve"> </w:t>
      </w:r>
      <w:r w:rsidRPr="00217F0F" w:rsidR="00061809">
        <w:rPr>
          <w:sz w:val="24"/>
          <w:szCs w:val="24"/>
        </w:rPr>
        <w:t xml:space="preserve"> </w:t>
      </w:r>
      <w:r w:rsidRPr="00217F0F" w:rsidR="00413375">
        <w:rPr>
          <w:sz w:val="24"/>
          <w:szCs w:val="24"/>
        </w:rPr>
        <w:t xml:space="preserve"> </w:t>
      </w:r>
      <w:r w:rsidRPr="008B14E1" w:rsidR="008B14E1">
        <w:rPr>
          <w:rFonts w:ascii="Times New Roman" w:hAnsi="Times New Roman" w:cs="Times New Roman"/>
          <w:b/>
          <w:i/>
          <w:sz w:val="24"/>
          <w:szCs w:val="24"/>
        </w:rPr>
        <w:t>Хотенко</w:t>
      </w:r>
      <w:r w:rsidRPr="008B14E1" w:rsidR="008B14E1">
        <w:rPr>
          <w:rFonts w:ascii="Times New Roman" w:hAnsi="Times New Roman" w:cs="Times New Roman"/>
          <w:b/>
          <w:i/>
          <w:sz w:val="24"/>
          <w:szCs w:val="24"/>
        </w:rPr>
        <w:t xml:space="preserve"> С</w:t>
      </w:r>
      <w:r w:rsidR="004866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B14E1" w:rsidR="008B14E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4866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B14E1" w:rsidR="008B14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1152E1"/>
    <w:rsid w:val="0011730A"/>
    <w:rsid w:val="00134FB1"/>
    <w:rsid w:val="001355DF"/>
    <w:rsid w:val="001843A5"/>
    <w:rsid w:val="00186136"/>
    <w:rsid w:val="00191BA2"/>
    <w:rsid w:val="00191DD8"/>
    <w:rsid w:val="001969ED"/>
    <w:rsid w:val="001A4713"/>
    <w:rsid w:val="001A5A50"/>
    <w:rsid w:val="001D36A6"/>
    <w:rsid w:val="001D4F14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F3A70"/>
    <w:rsid w:val="0041100A"/>
    <w:rsid w:val="00413375"/>
    <w:rsid w:val="00445AC6"/>
    <w:rsid w:val="00447488"/>
    <w:rsid w:val="004511C1"/>
    <w:rsid w:val="00460BBC"/>
    <w:rsid w:val="00462F35"/>
    <w:rsid w:val="0047245C"/>
    <w:rsid w:val="00472B95"/>
    <w:rsid w:val="00485063"/>
    <w:rsid w:val="004866E2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37AB"/>
    <w:rsid w:val="008445A4"/>
    <w:rsid w:val="00857804"/>
    <w:rsid w:val="00874E4F"/>
    <w:rsid w:val="00876D42"/>
    <w:rsid w:val="0087767D"/>
    <w:rsid w:val="008B14E1"/>
    <w:rsid w:val="008C4FB7"/>
    <w:rsid w:val="008D25DC"/>
    <w:rsid w:val="008E4AF8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EE6564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