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0B3D37">
        <w:rPr>
          <w:rFonts w:ascii="Times New Roman" w:eastAsia="Times New Roman" w:hAnsi="Times New Roman"/>
          <w:bCs/>
          <w:sz w:val="24"/>
          <w:szCs w:val="24"/>
          <w:lang w:eastAsia="ru-RU"/>
        </w:rPr>
        <w:t>534</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w:t>
      </w:r>
      <w:r w:rsidR="00A712FE">
        <w:rPr>
          <w:rFonts w:ascii="Times New Roman" w:eastAsia="Times New Roman" w:hAnsi="Times New Roman"/>
          <w:bCs/>
          <w:sz w:val="24"/>
          <w:szCs w:val="24"/>
          <w:lang w:eastAsia="ru-RU"/>
        </w:rPr>
        <w:t>2</w:t>
      </w:r>
      <w:r w:rsidR="00A43963">
        <w:rPr>
          <w:rFonts w:ascii="Times New Roman" w:eastAsia="Times New Roman" w:hAnsi="Times New Roman"/>
          <w:bCs/>
          <w:sz w:val="24"/>
          <w:szCs w:val="24"/>
          <w:lang w:eastAsia="ru-RU"/>
        </w:rPr>
        <w:t>991</w:t>
      </w:r>
      <w:r w:rsidRPr="0002425D">
        <w:rPr>
          <w:rFonts w:ascii="Times New Roman" w:eastAsia="Times New Roman" w:hAnsi="Times New Roman"/>
          <w:bCs/>
          <w:sz w:val="24"/>
          <w:szCs w:val="24"/>
          <w:lang w:eastAsia="ru-RU"/>
        </w:rPr>
        <w:t>-</w:t>
      </w:r>
      <w:r w:rsidR="00A43963">
        <w:rPr>
          <w:rFonts w:ascii="Times New Roman" w:eastAsia="Times New Roman" w:hAnsi="Times New Roman"/>
          <w:bCs/>
          <w:sz w:val="24"/>
          <w:szCs w:val="24"/>
          <w:lang w:eastAsia="ru-RU"/>
        </w:rPr>
        <w:t>27</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02 декабря</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717132"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A43963">
        <w:rPr>
          <w:rFonts w:ascii="Times New Roman" w:hAnsi="Times New Roman"/>
          <w:sz w:val="24"/>
          <w:szCs w:val="24"/>
        </w:rPr>
        <w:t>Иванчука Д.А</w:t>
      </w:r>
      <w:r w:rsidR="008C0E13">
        <w:rPr>
          <w:rFonts w:ascii="Times New Roman" w:hAnsi="Times New Roman"/>
          <w:sz w:val="24"/>
          <w:szCs w:val="24"/>
        </w:rPr>
        <w:t>.</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00A43963">
        <w:rPr>
          <w:rFonts w:ascii="Times New Roman" w:hAnsi="Times New Roman"/>
          <w:sz w:val="24"/>
          <w:szCs w:val="24"/>
        </w:rPr>
        <w:t>Иванчука Д</w:t>
      </w:r>
      <w:r w:rsidR="001A4839">
        <w:rPr>
          <w:rFonts w:ascii="Times New Roman" w:hAnsi="Times New Roman"/>
          <w:sz w:val="24"/>
          <w:szCs w:val="24"/>
        </w:rPr>
        <w:t>.</w:t>
      </w:r>
      <w:r w:rsidR="00A43963">
        <w:rPr>
          <w:rFonts w:ascii="Times New Roman" w:hAnsi="Times New Roman"/>
          <w:sz w:val="24"/>
          <w:szCs w:val="24"/>
        </w:rPr>
        <w:t>А</w:t>
      </w:r>
      <w:r w:rsidR="001A4839">
        <w:rPr>
          <w:rFonts w:ascii="Times New Roman" w:hAnsi="Times New Roman"/>
          <w:sz w:val="24"/>
          <w:szCs w:val="24"/>
        </w:rPr>
        <w:t>.</w:t>
      </w:r>
      <w:r w:rsidRPr="0002425D">
        <w:rPr>
          <w:rFonts w:ascii="Times New Roman" w:hAnsi="Times New Roman"/>
          <w:sz w:val="24"/>
          <w:szCs w:val="24"/>
        </w:rPr>
        <w:t xml:space="preserve">, родившегося </w:t>
      </w:r>
      <w:r w:rsidR="001A4839">
        <w:t>***</w:t>
      </w:r>
      <w:r w:rsidR="001A4839">
        <w:t xml:space="preserve"> </w:t>
      </w:r>
      <w:r w:rsidR="00A43963">
        <w:rPr>
          <w:rFonts w:ascii="Times New Roman" w:hAnsi="Times New Roman"/>
          <w:sz w:val="24"/>
          <w:szCs w:val="24"/>
        </w:rPr>
        <w:t xml:space="preserve">в </w:t>
      </w:r>
      <w:r w:rsidR="001A4839">
        <w:t>***</w:t>
      </w:r>
      <w:r w:rsidR="00EC21CF">
        <w:rPr>
          <w:rFonts w:ascii="Times New Roman" w:hAnsi="Times New Roman"/>
          <w:sz w:val="24"/>
          <w:szCs w:val="24"/>
        </w:rPr>
        <w:t xml:space="preserve">, гражданин </w:t>
      </w:r>
      <w:r w:rsidR="001A4839">
        <w:t>***</w:t>
      </w:r>
      <w:r w:rsidR="001A4839">
        <w:rPr>
          <w:rFonts w:ascii="Times New Roman" w:hAnsi="Times New Roman"/>
          <w:sz w:val="24"/>
          <w:szCs w:val="24"/>
        </w:rPr>
        <w:t xml:space="preserve"> </w:t>
      </w:r>
      <w:r w:rsidR="00EC21CF">
        <w:rPr>
          <w:rFonts w:ascii="Times New Roman" w:hAnsi="Times New Roman"/>
          <w:sz w:val="24"/>
          <w:szCs w:val="24"/>
        </w:rPr>
        <w:t xml:space="preserve">(паспорт </w:t>
      </w:r>
      <w:r w:rsidR="001A4839">
        <w:t>***</w:t>
      </w:r>
      <w:r w:rsidR="00EC21CF">
        <w:rPr>
          <w:rFonts w:ascii="Times New Roman" w:hAnsi="Times New Roman"/>
          <w:sz w:val="24"/>
          <w:szCs w:val="24"/>
        </w:rPr>
        <w:t xml:space="preserve">), </w:t>
      </w:r>
      <w:r w:rsidR="00767E28">
        <w:rPr>
          <w:rFonts w:ascii="Times New Roman" w:hAnsi="Times New Roman"/>
          <w:sz w:val="24"/>
          <w:szCs w:val="24"/>
        </w:rPr>
        <w:t xml:space="preserve"> </w:t>
      </w:r>
      <w:r w:rsidR="005916CB">
        <w:rPr>
          <w:rFonts w:ascii="Times New Roman" w:hAnsi="Times New Roman"/>
          <w:sz w:val="24"/>
          <w:szCs w:val="24"/>
        </w:rPr>
        <w:t>со средн</w:t>
      </w:r>
      <w:r w:rsidR="007D51CB">
        <w:rPr>
          <w:rFonts w:ascii="Times New Roman" w:hAnsi="Times New Roman"/>
          <w:sz w:val="24"/>
          <w:szCs w:val="24"/>
        </w:rPr>
        <w:t>им</w:t>
      </w:r>
      <w:r w:rsidR="00EC21CF">
        <w:rPr>
          <w:rFonts w:ascii="Times New Roman" w:hAnsi="Times New Roman"/>
          <w:sz w:val="24"/>
          <w:szCs w:val="24"/>
        </w:rPr>
        <w:t xml:space="preserve"> </w:t>
      </w:r>
      <w:r w:rsidR="005916CB">
        <w:rPr>
          <w:rFonts w:ascii="Times New Roman" w:hAnsi="Times New Roman"/>
          <w:sz w:val="24"/>
          <w:szCs w:val="24"/>
        </w:rPr>
        <w:t xml:space="preserve">образованием, </w:t>
      </w:r>
      <w:r w:rsidR="00EC21CF">
        <w:rPr>
          <w:rFonts w:ascii="Times New Roman" w:hAnsi="Times New Roman"/>
          <w:sz w:val="24"/>
          <w:szCs w:val="24"/>
        </w:rPr>
        <w:t>не женатого,</w:t>
      </w:r>
      <w:r w:rsidR="00A43963">
        <w:rPr>
          <w:rFonts w:ascii="Times New Roman" w:hAnsi="Times New Roman"/>
          <w:sz w:val="24"/>
          <w:szCs w:val="24"/>
        </w:rPr>
        <w:t xml:space="preserve"> </w:t>
      </w:r>
      <w:r w:rsidR="007D51CB">
        <w:rPr>
          <w:rFonts w:ascii="Times New Roman" w:hAnsi="Times New Roman"/>
          <w:sz w:val="24"/>
          <w:szCs w:val="24"/>
        </w:rPr>
        <w:t xml:space="preserve"> </w:t>
      </w:r>
      <w:r w:rsidR="00EC21CF">
        <w:rPr>
          <w:rFonts w:ascii="Times New Roman" w:hAnsi="Times New Roman"/>
          <w:sz w:val="24"/>
          <w:szCs w:val="24"/>
        </w:rPr>
        <w:t xml:space="preserve">официально не трудоустроенного, </w:t>
      </w:r>
      <w:r w:rsidR="00A43963">
        <w:rPr>
          <w:rFonts w:ascii="Times New Roman" w:hAnsi="Times New Roman"/>
          <w:sz w:val="24"/>
          <w:szCs w:val="24"/>
        </w:rPr>
        <w:t xml:space="preserve">адрес места жительства: </w:t>
      </w:r>
      <w:r w:rsidR="001A4839">
        <w:t>***</w:t>
      </w:r>
      <w:r w:rsidR="00A43963">
        <w:rPr>
          <w:rFonts w:ascii="Times New Roman" w:hAnsi="Times New Roman"/>
          <w:sz w:val="24"/>
          <w:szCs w:val="24"/>
        </w:rPr>
        <w:t xml:space="preserve">, фактически </w:t>
      </w:r>
      <w:r w:rsidR="00EC21CF">
        <w:rPr>
          <w:rFonts w:ascii="Times New Roman" w:hAnsi="Times New Roman"/>
          <w:sz w:val="24"/>
          <w:szCs w:val="24"/>
        </w:rPr>
        <w:t xml:space="preserve">проживающего по адресу: </w:t>
      </w:r>
      <w:r w:rsidR="001A4839">
        <w:t>***</w:t>
      </w:r>
      <w:r w:rsidR="00767E28">
        <w:rPr>
          <w:rFonts w:ascii="Times New Roman" w:eastAsia="Times New Roman" w:hAnsi="Times New Roman"/>
          <w:sz w:val="24"/>
          <w:szCs w:val="24"/>
          <w:lang w:eastAsia="ru-RU"/>
        </w:rPr>
        <w:t>, в</w:t>
      </w:r>
      <w:r w:rsidR="00767E28">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со</w:t>
      </w:r>
      <w:r w:rsidRPr="004D451C" w:rsidR="00D62A04">
        <w:rPr>
          <w:rFonts w:ascii="Times New Roman" w:eastAsia="Times New Roman" w:hAnsi="Times New Roman"/>
          <w:sz w:val="24"/>
          <w:szCs w:val="24"/>
          <w:lang w:eastAsia="ru-RU"/>
        </w:rPr>
        <w:t>вершении</w:t>
      </w:r>
      <w:r w:rsidRPr="004D451C" w:rsidR="00D62A04">
        <w:rPr>
          <w:rFonts w:ascii="Times New Roman" w:eastAsia="Times New Roman" w:hAnsi="Times New Roman"/>
          <w:sz w:val="24"/>
          <w:szCs w:val="24"/>
          <w:lang w:eastAsia="ru-RU"/>
        </w:rPr>
        <w:t xml:space="preserve">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Иванчук Д.А</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17.10</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sidR="007D51CB">
        <w:rPr>
          <w:rFonts w:ascii="Times New Roman" w:eastAsia="Times New Roman" w:hAnsi="Times New Roman"/>
          <w:sz w:val="24"/>
          <w:szCs w:val="24"/>
          <w:lang w:eastAsia="ru-RU"/>
        </w:rPr>
        <w:t>2</w:t>
      </w:r>
      <w:r>
        <w:rPr>
          <w:rFonts w:ascii="Times New Roman" w:eastAsia="Times New Roman" w:hAnsi="Times New Roman"/>
          <w:sz w:val="24"/>
          <w:szCs w:val="24"/>
          <w:lang w:eastAsia="ru-RU"/>
        </w:rPr>
        <w:t>3</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32</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1A4839">
        <w:t>***</w:t>
      </w:r>
      <w:r w:rsidR="001A4839">
        <w:t xml:space="preserve"> </w:t>
      </w:r>
      <w:r w:rsidRPr="00A43963">
        <w:rPr>
          <w:rFonts w:ascii="Times New Roman" w:eastAsia="Times New Roman" w:hAnsi="Times New Roman"/>
          <w:sz w:val="24"/>
          <w:szCs w:val="24"/>
          <w:lang w:eastAsia="ru-RU"/>
        </w:rPr>
        <w:t>Иванчук Д.А</w:t>
      </w:r>
      <w:r w:rsidRPr="005916CB" w:rsidR="005916CB">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1A4839">
        <w:t>***</w:t>
      </w:r>
      <w:r w:rsidR="001A4839">
        <w:t xml:space="preserve"> </w:t>
      </w:r>
      <w:r w:rsidR="00F6026A">
        <w:rPr>
          <w:rFonts w:ascii="Times New Roman" w:eastAsia="Times New Roman" w:hAnsi="Times New Roman"/>
          <w:sz w:val="24"/>
          <w:szCs w:val="24"/>
          <w:lang w:eastAsia="ru-RU"/>
        </w:rPr>
        <w:t>государственн</w:t>
      </w:r>
      <w:r w:rsidR="00235FF5">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регистрационн</w:t>
      </w:r>
      <w:r w:rsidR="00235FF5">
        <w:rPr>
          <w:rFonts w:ascii="Times New Roman" w:eastAsia="Times New Roman" w:hAnsi="Times New Roman"/>
          <w:sz w:val="24"/>
          <w:szCs w:val="24"/>
          <w:lang w:eastAsia="ru-RU"/>
        </w:rPr>
        <w:t xml:space="preserve">ый </w:t>
      </w:r>
      <w:r w:rsidR="005916CB">
        <w:rPr>
          <w:rFonts w:ascii="Times New Roman" w:eastAsia="Times New Roman" w:hAnsi="Times New Roman"/>
          <w:sz w:val="24"/>
          <w:szCs w:val="24"/>
          <w:lang w:eastAsia="ru-RU"/>
        </w:rPr>
        <w:t>о</w:t>
      </w:r>
      <w:r w:rsidR="00F6026A">
        <w:rPr>
          <w:rFonts w:ascii="Times New Roman" w:eastAsia="Times New Roman" w:hAnsi="Times New Roman"/>
          <w:sz w:val="24"/>
          <w:szCs w:val="24"/>
          <w:lang w:eastAsia="ru-RU"/>
        </w:rPr>
        <w:t xml:space="preserve"> знак</w:t>
      </w:r>
      <w:r>
        <w:rPr>
          <w:rFonts w:ascii="Times New Roman" w:eastAsia="Times New Roman" w:hAnsi="Times New Roman"/>
          <w:sz w:val="24"/>
          <w:szCs w:val="24"/>
          <w:lang w:eastAsia="ru-RU"/>
        </w:rPr>
        <w:t xml:space="preserve"> </w:t>
      </w:r>
      <w:r w:rsidR="001A4839">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резкого изменения окраски кожных покровов лица</w:t>
      </w:r>
      <w:r w:rsidR="00767E28">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A43963" w:rsidR="00A43963">
        <w:rPr>
          <w:rFonts w:ascii="Times New Roman" w:eastAsia="Times New Roman" w:hAnsi="Times New Roman"/>
          <w:sz w:val="24"/>
          <w:szCs w:val="24"/>
          <w:lang w:eastAsia="ru-RU"/>
        </w:rPr>
        <w:t>Иванчук Д.А</w:t>
      </w:r>
      <w:r w:rsidRPr="005916CB" w:rsidR="005916CB">
        <w:rPr>
          <w:rFonts w:ascii="Times New Roman" w:eastAsia="Times New Roman" w:hAnsi="Times New Roman"/>
          <w:sz w:val="24"/>
          <w:szCs w:val="24"/>
          <w:lang w:eastAsia="ru-RU"/>
        </w:rPr>
        <w:t>.</w:t>
      </w:r>
      <w:r w:rsidR="00EC21CF">
        <w:rPr>
          <w:rFonts w:ascii="Times New Roman" w:eastAsia="Times New Roman" w:hAnsi="Times New Roman"/>
          <w:sz w:val="24"/>
          <w:szCs w:val="24"/>
          <w:lang w:eastAsia="ru-RU"/>
        </w:rPr>
        <w:t xml:space="preserve"> </w:t>
      </w:r>
      <w:r w:rsidRPr="008C0E13" w:rsidR="008C0E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w:t>
      </w:r>
      <w:r w:rsidR="005916CB">
        <w:rPr>
          <w:rFonts w:ascii="Times New Roman" w:eastAsia="Times New Roman" w:hAnsi="Times New Roman"/>
          <w:sz w:val="24"/>
          <w:szCs w:val="24"/>
          <w:lang w:eastAsia="ru-RU"/>
        </w:rPr>
        <w:t>, обстоятельства, изложенные в протоколе об административном правонарушении, подтвердил.</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7D51CB">
        <w:rPr>
          <w:rFonts w:ascii="Times New Roman" w:eastAsia="Times New Roman" w:hAnsi="Times New Roman"/>
          <w:sz w:val="24"/>
          <w:szCs w:val="24"/>
          <w:lang w:eastAsia="ru-RU"/>
        </w:rPr>
        <w:t>3</w:t>
      </w:r>
      <w:r w:rsidR="00A43963">
        <w:rPr>
          <w:rFonts w:ascii="Times New Roman" w:eastAsia="Times New Roman" w:hAnsi="Times New Roman"/>
          <w:sz w:val="24"/>
          <w:szCs w:val="24"/>
          <w:lang w:eastAsia="ru-RU"/>
        </w:rPr>
        <w:t>18035</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A43963">
        <w:rPr>
          <w:rFonts w:ascii="Times New Roman" w:eastAsia="Times New Roman" w:hAnsi="Times New Roman"/>
          <w:sz w:val="24"/>
          <w:szCs w:val="24"/>
          <w:lang w:eastAsia="ru-RU"/>
        </w:rPr>
        <w:t>17.10</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A43963">
        <w:rPr>
          <w:rFonts w:ascii="Times New Roman" w:eastAsia="Times New Roman" w:hAnsi="Times New Roman"/>
          <w:sz w:val="24"/>
          <w:szCs w:val="24"/>
          <w:lang w:eastAsia="ru-RU"/>
        </w:rPr>
        <w:t>5</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w:t>
      </w:r>
      <w:r w:rsidR="00A43963">
        <w:rPr>
          <w:rFonts w:ascii="Times New Roman" w:eastAsia="Times New Roman" w:hAnsi="Times New Roman"/>
          <w:sz w:val="24"/>
          <w:szCs w:val="24"/>
          <w:lang w:eastAsia="ru-RU"/>
        </w:rPr>
        <w:t>2337</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A43963">
        <w:rPr>
          <w:rFonts w:ascii="Times New Roman" w:eastAsia="Times New Roman" w:hAnsi="Times New Roman"/>
          <w:sz w:val="24"/>
          <w:szCs w:val="24"/>
          <w:lang w:eastAsia="ru-RU"/>
        </w:rPr>
        <w:t>17.10</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A43963">
        <w:rPr>
          <w:rFonts w:ascii="Times New Roman" w:eastAsia="Times New Roman" w:hAnsi="Times New Roman"/>
          <w:sz w:val="24"/>
          <w:szCs w:val="24"/>
          <w:lang w:eastAsia="ru-RU"/>
        </w:rPr>
        <w:t>4</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5916CB">
        <w:rPr>
          <w:rFonts w:ascii="Times New Roman" w:eastAsia="Times New Roman" w:hAnsi="Times New Roman"/>
          <w:sz w:val="24"/>
          <w:szCs w:val="24"/>
          <w:lang w:eastAsia="ru-RU"/>
        </w:rPr>
        <w:t>2</w:t>
      </w:r>
      <w:r w:rsidR="00235FF5">
        <w:rPr>
          <w:rFonts w:ascii="Times New Roman" w:eastAsia="Times New Roman" w:hAnsi="Times New Roman"/>
          <w:sz w:val="24"/>
          <w:szCs w:val="24"/>
          <w:lang w:eastAsia="ru-RU"/>
        </w:rPr>
        <w:t>1</w:t>
      </w:r>
      <w:r w:rsidR="00A43963">
        <w:rPr>
          <w:rFonts w:ascii="Times New Roman" w:eastAsia="Times New Roman" w:hAnsi="Times New Roman"/>
          <w:sz w:val="24"/>
          <w:szCs w:val="24"/>
          <w:lang w:eastAsia="ru-RU"/>
        </w:rPr>
        <w:t>865</w:t>
      </w:r>
      <w:r w:rsidR="00B05F82">
        <w:rPr>
          <w:rFonts w:ascii="Times New Roman" w:eastAsia="Times New Roman" w:hAnsi="Times New Roman"/>
          <w:sz w:val="24"/>
          <w:szCs w:val="24"/>
          <w:lang w:eastAsia="ru-RU"/>
        </w:rPr>
        <w:t xml:space="preserve"> от </w:t>
      </w:r>
      <w:r w:rsidR="00A43963">
        <w:rPr>
          <w:rFonts w:ascii="Times New Roman" w:eastAsia="Times New Roman" w:hAnsi="Times New Roman"/>
          <w:sz w:val="24"/>
          <w:szCs w:val="24"/>
          <w:lang w:eastAsia="ru-RU"/>
        </w:rPr>
        <w:t>17.10</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A43963">
        <w:rPr>
          <w:rFonts w:ascii="Times New Roman" w:eastAsia="Times New Roman" w:hAnsi="Times New Roman"/>
          <w:sz w:val="24"/>
          <w:szCs w:val="24"/>
          <w:lang w:eastAsia="ru-RU"/>
        </w:rPr>
        <w:t>6</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A43963">
        <w:rPr>
          <w:rFonts w:ascii="Times New Roman" w:eastAsia="Times New Roman" w:hAnsi="Times New Roman"/>
          <w:sz w:val="24"/>
          <w:szCs w:val="24"/>
          <w:lang w:eastAsia="ru-RU"/>
        </w:rPr>
        <w:t>сведениями о передаче т/с</w:t>
      </w:r>
      <w:r w:rsidR="007D51CB">
        <w:rPr>
          <w:rFonts w:ascii="Times New Roman" w:eastAsia="Times New Roman" w:hAnsi="Times New Roman"/>
          <w:sz w:val="24"/>
          <w:szCs w:val="24"/>
          <w:lang w:eastAsia="ru-RU"/>
        </w:rPr>
        <w:t xml:space="preserve"> (л.д.</w:t>
      </w:r>
      <w:r w:rsidR="00A43963">
        <w:rPr>
          <w:rFonts w:ascii="Times New Roman" w:eastAsia="Times New Roman" w:hAnsi="Times New Roman"/>
          <w:sz w:val="24"/>
          <w:szCs w:val="24"/>
          <w:lang w:eastAsia="ru-RU"/>
        </w:rPr>
        <w:t>7,8</w:t>
      </w:r>
      <w:r w:rsidR="00235FF5">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7D51CB">
        <w:rPr>
          <w:rFonts w:ascii="Times New Roman" w:eastAsia="Times New Roman" w:hAnsi="Times New Roman"/>
          <w:sz w:val="24"/>
          <w:szCs w:val="24"/>
          <w:lang w:eastAsia="ru-RU"/>
        </w:rPr>
        <w:t>9</w:t>
      </w:r>
      <w:r w:rsidR="00A43963">
        <w:rPr>
          <w:rFonts w:ascii="Times New Roman" w:eastAsia="Times New Roman" w:hAnsi="Times New Roman"/>
          <w:sz w:val="24"/>
          <w:szCs w:val="24"/>
          <w:lang w:eastAsia="ru-RU"/>
        </w:rPr>
        <w:t>,11</w:t>
      </w:r>
      <w:r w:rsidR="00374332">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A43963">
        <w:rPr>
          <w:rFonts w:ascii="Times New Roman" w:eastAsia="Times New Roman" w:hAnsi="Times New Roman"/>
          <w:sz w:val="24"/>
          <w:szCs w:val="24"/>
          <w:lang w:eastAsia="ru-RU"/>
        </w:rPr>
        <w:t>4</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w:t>
      </w:r>
      <w:r w:rsidRPr="004D451C">
        <w:rPr>
          <w:rFonts w:ascii="Times New Roman" w:eastAsia="Times New Roman" w:hAnsi="Times New Roman"/>
          <w:sz w:val="24"/>
          <w:szCs w:val="24"/>
          <w:lang w:eastAsia="ru-RU"/>
        </w:rPr>
        <w:t>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w:t>
      </w:r>
      <w:r w:rsidRPr="00142F94">
        <w:rPr>
          <w:rFonts w:ascii="Times New Roman" w:eastAsia="Times New Roman" w:hAnsi="Times New Roman"/>
          <w:bCs/>
          <w:sz w:val="24"/>
          <w:szCs w:val="24"/>
          <w:lang w:eastAsia="ru-RU"/>
        </w:rPr>
        <w:t>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A43963" w:rsidR="00A43963">
        <w:rPr>
          <w:rFonts w:ascii="Times New Roman" w:eastAsia="Times New Roman" w:hAnsi="Times New Roman"/>
          <w:bCs/>
          <w:color w:val="FF0000"/>
          <w:sz w:val="24"/>
          <w:szCs w:val="24"/>
          <w:lang w:eastAsia="ru-RU"/>
        </w:rPr>
        <w:t>Иванчук</w:t>
      </w:r>
      <w:r w:rsidR="00A43963">
        <w:rPr>
          <w:rFonts w:ascii="Times New Roman" w:eastAsia="Times New Roman" w:hAnsi="Times New Roman"/>
          <w:bCs/>
          <w:color w:val="FF0000"/>
          <w:sz w:val="24"/>
          <w:szCs w:val="24"/>
          <w:lang w:eastAsia="ru-RU"/>
        </w:rPr>
        <w:t>а</w:t>
      </w:r>
      <w:r w:rsidRPr="00A43963" w:rsidR="00A43963">
        <w:rPr>
          <w:rFonts w:ascii="Times New Roman" w:eastAsia="Times New Roman" w:hAnsi="Times New Roman"/>
          <w:bCs/>
          <w:color w:val="FF0000"/>
          <w:sz w:val="24"/>
          <w:szCs w:val="24"/>
          <w:lang w:eastAsia="ru-RU"/>
        </w:rPr>
        <w:t xml:space="preserve"> Д.А</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Pr="00A43963" w:rsidR="00A43963">
        <w:rPr>
          <w:rFonts w:ascii="Times New Roman" w:eastAsia="Times New Roman" w:hAnsi="Times New Roman"/>
          <w:bCs/>
          <w:color w:val="FF0000"/>
          <w:sz w:val="24"/>
          <w:szCs w:val="24"/>
          <w:lang w:eastAsia="ru-RU"/>
        </w:rPr>
        <w:t>резкое изменение окраски кожных покровов лица</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A43963" w:rsidR="00A43963">
        <w:rPr>
          <w:rFonts w:ascii="Times New Roman" w:eastAsia="Times New Roman" w:hAnsi="Times New Roman"/>
          <w:bCs/>
          <w:color w:val="FF0000"/>
          <w:sz w:val="24"/>
          <w:szCs w:val="24"/>
          <w:lang w:eastAsia="ru-RU"/>
        </w:rPr>
        <w:t>Иванчук Д.А</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E060E9" w:rsidR="00E060E9">
        <w:rPr>
          <w:rFonts w:ascii="Times New Roman" w:eastAsia="Times New Roman" w:hAnsi="Times New Roman"/>
          <w:color w:val="FF0000"/>
          <w:sz w:val="24"/>
          <w:szCs w:val="24"/>
          <w:lang w:eastAsia="ru-RU"/>
        </w:rPr>
        <w:t>Иванчук</w:t>
      </w:r>
      <w:r w:rsidR="00E060E9">
        <w:rPr>
          <w:rFonts w:ascii="Times New Roman" w:eastAsia="Times New Roman" w:hAnsi="Times New Roman"/>
          <w:color w:val="FF0000"/>
          <w:sz w:val="24"/>
          <w:szCs w:val="24"/>
          <w:lang w:eastAsia="ru-RU"/>
        </w:rPr>
        <w:t>а</w:t>
      </w:r>
      <w:r w:rsidRPr="00E060E9" w:rsidR="00E060E9">
        <w:rPr>
          <w:rFonts w:ascii="Times New Roman" w:eastAsia="Times New Roman" w:hAnsi="Times New Roman"/>
          <w:color w:val="FF0000"/>
          <w:sz w:val="24"/>
          <w:szCs w:val="24"/>
          <w:lang w:eastAsia="ru-RU"/>
        </w:rPr>
        <w:t xml:space="preserve"> Д.А</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 </w:t>
      </w:r>
      <w:r w:rsidRPr="00951D91">
        <w:rPr>
          <w:rFonts w:ascii="Times New Roman" w:eastAsia="Times New Roman" w:hAnsi="Times New Roman"/>
          <w:sz w:val="24"/>
          <w:szCs w:val="24"/>
          <w:lang w:eastAsia="ru-RU"/>
        </w:rPr>
        <w:t xml:space="preserve"> </w:t>
      </w:r>
      <w:r w:rsidR="00E060E9">
        <w:rPr>
          <w:rFonts w:ascii="Times New Roman" w:eastAsia="Times New Roman" w:hAnsi="Times New Roman"/>
          <w:sz w:val="24"/>
          <w:szCs w:val="24"/>
          <w:lang w:eastAsia="ru-RU"/>
        </w:rPr>
        <w:t xml:space="preserve">смягчающих и </w:t>
      </w:r>
      <w:r w:rsidRPr="007D51CB">
        <w:rPr>
          <w:rFonts w:ascii="Times New Roman" w:eastAsia="Times New Roman" w:hAnsi="Times New Roman"/>
          <w:color w:val="FF0000"/>
          <w:sz w:val="24"/>
          <w:szCs w:val="24"/>
          <w:lang w:eastAsia="ru-RU"/>
        </w:rPr>
        <w:t>отягчающих ответственность, не установлено</w:t>
      </w:r>
      <w:r w:rsidRPr="00951D91">
        <w:rPr>
          <w:rFonts w:ascii="Times New Roman" w:eastAsia="Times New Roman" w:hAnsi="Times New Roman"/>
          <w:sz w:val="24"/>
          <w:szCs w:val="24"/>
          <w:lang w:eastAsia="ru-RU"/>
        </w:rPr>
        <w:t>.</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E060E9">
        <w:rPr>
          <w:rFonts w:ascii="Times New Roman" w:eastAsia="Times New Roman" w:hAnsi="Times New Roman"/>
          <w:b/>
          <w:i/>
          <w:sz w:val="24"/>
          <w:szCs w:val="24"/>
          <w:lang w:eastAsia="ru-RU"/>
        </w:rPr>
        <w:t>Иванчука Д</w:t>
      </w:r>
      <w:r w:rsidR="0050769D">
        <w:rPr>
          <w:rFonts w:ascii="Times New Roman" w:eastAsia="Times New Roman" w:hAnsi="Times New Roman"/>
          <w:b/>
          <w:i/>
          <w:sz w:val="24"/>
          <w:szCs w:val="24"/>
          <w:lang w:eastAsia="ru-RU"/>
        </w:rPr>
        <w:t>.</w:t>
      </w:r>
      <w:r w:rsidRPr="00E060E9">
        <w:rPr>
          <w:rFonts w:ascii="Times New Roman" w:eastAsia="Times New Roman" w:hAnsi="Times New Roman"/>
          <w:b/>
          <w:i/>
          <w:sz w:val="24"/>
          <w:szCs w:val="24"/>
          <w:lang w:eastAsia="ru-RU"/>
        </w:rPr>
        <w:t>А</w:t>
      </w:r>
      <w:r w:rsidR="0050769D">
        <w:rPr>
          <w:rFonts w:ascii="Times New Roman" w:eastAsia="Times New Roman" w:hAnsi="Times New Roman"/>
          <w:b/>
          <w:i/>
          <w:sz w:val="24"/>
          <w:szCs w:val="24"/>
          <w:lang w:eastAsia="ru-RU"/>
        </w:rPr>
        <w:t>.</w:t>
      </w:r>
      <w:r w:rsidRPr="00E060E9">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(МО МВД России Джанкойский), ИНН 9105000117, КПП 910501001,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50769D">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E060E9">
        <w:rPr>
          <w:rFonts w:ascii="Times New Roman" w:eastAsia="Times New Roman" w:hAnsi="Times New Roman"/>
          <w:sz w:val="24"/>
          <w:szCs w:val="24"/>
          <w:lang w:eastAsia="ru-RU"/>
        </w:rPr>
        <w:t>534</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E060E9" w:rsidR="00E060E9">
        <w:rPr>
          <w:rFonts w:ascii="Times New Roman" w:hAnsi="Times New Roman"/>
          <w:color w:val="FF0000"/>
          <w:sz w:val="24"/>
          <w:szCs w:val="24"/>
        </w:rPr>
        <w:t>Иванчука Д</w:t>
      </w:r>
      <w:r w:rsidR="0050769D">
        <w:rPr>
          <w:rFonts w:ascii="Times New Roman" w:hAnsi="Times New Roman"/>
          <w:color w:val="FF0000"/>
          <w:sz w:val="24"/>
          <w:szCs w:val="24"/>
        </w:rPr>
        <w:t>.</w:t>
      </w:r>
      <w:r w:rsidRPr="00E060E9" w:rsidR="00E060E9">
        <w:rPr>
          <w:rFonts w:ascii="Times New Roman" w:hAnsi="Times New Roman"/>
          <w:color w:val="FF0000"/>
          <w:sz w:val="24"/>
          <w:szCs w:val="24"/>
        </w:rPr>
        <w:t>А</w:t>
      </w:r>
      <w:r w:rsidR="0050769D">
        <w:rPr>
          <w:rFonts w:ascii="Times New Roman" w:hAnsi="Times New Roman"/>
          <w:color w:val="FF0000"/>
          <w:sz w:val="24"/>
          <w:szCs w:val="24"/>
        </w:rPr>
        <w:t>.</w:t>
      </w:r>
      <w:r w:rsidRPr="00E060E9" w:rsidR="00E060E9">
        <w:rPr>
          <w:rFonts w:ascii="Times New Roman" w:hAnsi="Times New Roman"/>
          <w:color w:val="FF0000"/>
          <w:sz w:val="24"/>
          <w:szCs w:val="24"/>
        </w:rPr>
        <w:t xml:space="preserve"> </w:t>
      </w:r>
      <w:r w:rsidRPr="008273D3">
        <w:rPr>
          <w:rFonts w:ascii="Times New Roman" w:hAnsi="Times New Roman"/>
          <w:sz w:val="24"/>
          <w:szCs w:val="24"/>
        </w:rPr>
        <w:t xml:space="preserve">в течение трех рабочих дней со дня вступления в законную силу постановления о назначении </w:t>
      </w:r>
      <w:r w:rsidRPr="008273D3">
        <w:rPr>
          <w:rFonts w:ascii="Times New Roman" w:hAnsi="Times New Roman"/>
          <w:sz w:val="24"/>
          <w:szCs w:val="24"/>
        </w:rPr>
        <w:t>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3D37"/>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4839"/>
    <w:rsid w:val="001A5601"/>
    <w:rsid w:val="001D1760"/>
    <w:rsid w:val="001D3553"/>
    <w:rsid w:val="001E10FE"/>
    <w:rsid w:val="001F4DFF"/>
    <w:rsid w:val="001F7B9A"/>
    <w:rsid w:val="002078BA"/>
    <w:rsid w:val="0021037F"/>
    <w:rsid w:val="0022099F"/>
    <w:rsid w:val="00222955"/>
    <w:rsid w:val="002320B5"/>
    <w:rsid w:val="00234E04"/>
    <w:rsid w:val="00235FF5"/>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B6613"/>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9513F"/>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0769D"/>
    <w:rsid w:val="005158CF"/>
    <w:rsid w:val="00532BB9"/>
    <w:rsid w:val="00552849"/>
    <w:rsid w:val="00556498"/>
    <w:rsid w:val="00564A25"/>
    <w:rsid w:val="005814CA"/>
    <w:rsid w:val="00582016"/>
    <w:rsid w:val="00583DE8"/>
    <w:rsid w:val="005916CB"/>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132"/>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51CB"/>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35EA7"/>
    <w:rsid w:val="00A43963"/>
    <w:rsid w:val="00A4412C"/>
    <w:rsid w:val="00A453CE"/>
    <w:rsid w:val="00A466B8"/>
    <w:rsid w:val="00A5602E"/>
    <w:rsid w:val="00A57417"/>
    <w:rsid w:val="00A63CF9"/>
    <w:rsid w:val="00A712FE"/>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060E9"/>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21CF"/>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E8532-B098-4A2D-AB37-045BEA11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