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7AC5" w:rsidRPr="00590665" w:rsidP="00447AC5">
      <w:pPr>
        <w:jc w:val="right"/>
      </w:pPr>
      <w:r w:rsidRPr="00590665">
        <w:t>5-</w:t>
      </w:r>
      <w:r w:rsidR="00A21A3D">
        <w:t>539</w:t>
      </w:r>
      <w:r w:rsidRPr="00590665">
        <w:t>/33/202</w:t>
      </w:r>
      <w:r w:rsidR="009050C5">
        <w:t>5</w:t>
      </w:r>
    </w:p>
    <w:p w:rsidR="00447AC5" w:rsidRPr="00590665" w:rsidP="00447AC5">
      <w:pPr>
        <w:jc w:val="right"/>
      </w:pPr>
      <w:r w:rsidRPr="00590665">
        <w:t xml:space="preserve"> 91</w:t>
      </w:r>
      <w:r w:rsidRPr="00590665">
        <w:rPr>
          <w:lang w:val="en-US"/>
        </w:rPr>
        <w:t>MS</w:t>
      </w:r>
      <w:r w:rsidRPr="00590665">
        <w:t>0033-01-202</w:t>
      </w:r>
      <w:r w:rsidR="009050C5">
        <w:t>5</w:t>
      </w:r>
      <w:r w:rsidRPr="00590665">
        <w:t>-00</w:t>
      </w:r>
      <w:r w:rsidR="00896A88">
        <w:t>3076</w:t>
      </w:r>
      <w:r w:rsidRPr="00590665">
        <w:t>-</w:t>
      </w:r>
      <w:r w:rsidR="00896A88">
        <w:t>63</w:t>
      </w:r>
    </w:p>
    <w:p w:rsidR="00447AC5" w:rsidRPr="00590665" w:rsidP="00447AC5">
      <w:pPr>
        <w:jc w:val="center"/>
        <w:rPr>
          <w:b/>
          <w:i/>
        </w:rPr>
      </w:pPr>
      <w:r w:rsidRPr="00590665">
        <w:rPr>
          <w:b/>
          <w:i/>
        </w:rPr>
        <w:t>П</w:t>
      </w:r>
      <w:r w:rsidRPr="00590665">
        <w:rPr>
          <w:b/>
          <w:i/>
        </w:rPr>
        <w:t xml:space="preserve"> О С Т А Н О В Л Е Н И Е</w:t>
      </w:r>
    </w:p>
    <w:p w:rsidR="00447AC5" w:rsidRPr="00590665" w:rsidP="00447AC5">
      <w:pPr>
        <w:jc w:val="center"/>
        <w:rPr>
          <w:b/>
          <w:i/>
        </w:rPr>
      </w:pPr>
    </w:p>
    <w:p w:rsidR="00447AC5" w:rsidRPr="00590665" w:rsidP="00447AC5">
      <w:pPr>
        <w:jc w:val="both"/>
      </w:pPr>
      <w:r>
        <w:t>02 декабря</w:t>
      </w:r>
      <w:r w:rsidR="005B2749">
        <w:t xml:space="preserve"> 202</w:t>
      </w:r>
      <w:r w:rsidR="009050C5">
        <w:t>5</w:t>
      </w:r>
      <w:r w:rsidRPr="00590665">
        <w:t xml:space="preserve"> года                                                                       </w:t>
      </w:r>
      <w:r w:rsidR="00590665">
        <w:t xml:space="preserve">                       </w:t>
      </w:r>
      <w:r w:rsidR="0060494D">
        <w:t xml:space="preserve">      </w:t>
      </w:r>
      <w:r w:rsidRPr="00590665">
        <w:t>г. Джанкой</w:t>
      </w:r>
    </w:p>
    <w:p w:rsidR="00447AC5" w:rsidRPr="00590665" w:rsidP="00447AC5">
      <w:pPr>
        <w:jc w:val="both"/>
      </w:pPr>
    </w:p>
    <w:p w:rsidR="00447AC5" w:rsidP="00447AC5">
      <w:pPr>
        <w:jc w:val="both"/>
      </w:pPr>
      <w:r w:rsidRPr="00590665">
        <w:t xml:space="preserve">           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Pr="00590665" w:rsidR="00757C36">
        <w:t>Перегудова</w:t>
      </w:r>
      <w:r w:rsidRPr="00590665" w:rsidR="00757C36">
        <w:t xml:space="preserve"> С</w:t>
      </w:r>
      <w:r w:rsidR="00996040">
        <w:t>.</w:t>
      </w:r>
      <w:r w:rsidRPr="00590665" w:rsidR="00757C36">
        <w:t>И</w:t>
      </w:r>
      <w:r w:rsidR="00996040">
        <w:t>.</w:t>
      </w:r>
      <w:r w:rsidRPr="00590665" w:rsidR="00757C36">
        <w:t xml:space="preserve">, </w:t>
      </w:r>
      <w:r w:rsidRPr="00590665" w:rsidR="00E85303">
        <w:t xml:space="preserve">родившегося </w:t>
      </w:r>
      <w:r w:rsidR="00996040">
        <w:rPr>
          <w:sz w:val="28"/>
          <w:szCs w:val="28"/>
        </w:rPr>
        <w:t xml:space="preserve">*** </w:t>
      </w:r>
      <w:r w:rsidRPr="00590665" w:rsidR="00E85303">
        <w:t>в</w:t>
      </w:r>
      <w:r w:rsidRPr="00590665" w:rsidR="00757C36">
        <w:t xml:space="preserve">  </w:t>
      </w:r>
      <w:r w:rsidR="00996040">
        <w:rPr>
          <w:sz w:val="28"/>
          <w:szCs w:val="28"/>
        </w:rPr>
        <w:t>***</w:t>
      </w:r>
      <w:r w:rsidRPr="00590665" w:rsidR="00757C36">
        <w:t xml:space="preserve">, гражданина </w:t>
      </w:r>
      <w:r w:rsidR="00996040">
        <w:rPr>
          <w:sz w:val="28"/>
          <w:szCs w:val="28"/>
        </w:rPr>
        <w:t xml:space="preserve">*** </w:t>
      </w:r>
      <w:r w:rsidRPr="00590665" w:rsidR="00E85303">
        <w:t xml:space="preserve">(паспорт </w:t>
      </w:r>
      <w:r w:rsidR="00996040">
        <w:rPr>
          <w:sz w:val="28"/>
          <w:szCs w:val="28"/>
        </w:rPr>
        <w:t>***</w:t>
      </w:r>
      <w:r w:rsidRPr="00590665" w:rsidR="00E85303">
        <w:t>)</w:t>
      </w:r>
      <w:r w:rsidRPr="00590665" w:rsidR="00757C36">
        <w:t>, имеющего малолетнего ребенка (</w:t>
      </w:r>
      <w:r w:rsidR="00996040">
        <w:rPr>
          <w:sz w:val="28"/>
          <w:szCs w:val="28"/>
        </w:rPr>
        <w:t xml:space="preserve">*** </w:t>
      </w:r>
      <w:r w:rsidRPr="00590665" w:rsidR="00757C36">
        <w:t xml:space="preserve">г.р.),  проживающего  по адресу: </w:t>
      </w:r>
      <w:r w:rsidR="00996040">
        <w:rPr>
          <w:sz w:val="28"/>
          <w:szCs w:val="28"/>
        </w:rPr>
        <w:t>***</w:t>
      </w:r>
      <w:r w:rsidRPr="00590665" w:rsidR="00757C36">
        <w:t>,</w:t>
      </w:r>
      <w:r w:rsidRPr="00590665">
        <w:t xml:space="preserve"> </w:t>
      </w:r>
      <w:r w:rsidR="00896A88">
        <w:t>привлекавшегося</w:t>
      </w:r>
      <w:r w:rsidR="00896A88">
        <w:t xml:space="preserve"> к административной ответственности по ст.14.26 КоАП РФ постановлением м/с </w:t>
      </w:r>
      <w:r w:rsidR="00896A88">
        <w:t>с</w:t>
      </w:r>
      <w:r w:rsidR="00896A88">
        <w:t xml:space="preserve">/у № 33 Джанкойского судебного района от 13.03.2025 по делу № 5-80/33/2025,  </w:t>
      </w:r>
      <w:r w:rsidRPr="00590665">
        <w:t>в совершении административного правонарушения, предусмотренного ст.14.26 КоАП РФ,</w:t>
      </w:r>
    </w:p>
    <w:p w:rsidR="005A036C" w:rsidRPr="00590665" w:rsidP="00447AC5">
      <w:pPr>
        <w:jc w:val="both"/>
      </w:pPr>
    </w:p>
    <w:p w:rsidR="00447AC5" w:rsidP="00447AC5">
      <w:pPr>
        <w:jc w:val="center"/>
        <w:rPr>
          <w:b/>
        </w:rPr>
      </w:pPr>
      <w:r w:rsidRPr="00590665">
        <w:rPr>
          <w:b/>
          <w:i/>
        </w:rPr>
        <w:t>У С Т А Н О В И Л</w:t>
      </w:r>
      <w:r w:rsidRPr="00590665">
        <w:rPr>
          <w:b/>
        </w:rPr>
        <w:t xml:space="preserve"> :</w:t>
      </w:r>
    </w:p>
    <w:p w:rsidR="005A036C" w:rsidP="005A036C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447AC5" w:rsidRPr="00590665" w:rsidP="005A036C">
      <w:pPr>
        <w:autoSpaceDE w:val="0"/>
        <w:autoSpaceDN w:val="0"/>
        <w:adjustRightInd w:val="0"/>
        <w:ind w:firstLine="540"/>
        <w:jc w:val="both"/>
      </w:pPr>
      <w:r w:rsidRPr="00590665">
        <w:t>П</w:t>
      </w:r>
      <w:r w:rsidRPr="00590665" w:rsidR="00A04107">
        <w:t>е</w:t>
      </w:r>
      <w:r w:rsidRPr="00590665">
        <w:t>регудов С.И.</w:t>
      </w:r>
      <w:r w:rsidRPr="00590665">
        <w:t xml:space="preserve"> нарушил правила обращения с ломом и отходами цветных и черных металлов (приема, учета, хранения, транспортировки), за исключением случаев, </w:t>
      </w:r>
      <w:r w:rsidRPr="005A036C" w:rsidR="005A036C">
        <w:t xml:space="preserve">предусмотренных частями 1 - 10 статьи 8.2, частью 2 статьи 8.6 и частью 2 статьи 8.31 </w:t>
      </w:r>
      <w:r w:rsidRPr="00590665">
        <w:t>КоАП РФ, а также их отчуждения, при следующих обстоятельствах.</w:t>
      </w:r>
    </w:p>
    <w:p w:rsidR="00447AC5" w:rsidRPr="00590665" w:rsidP="00447AC5">
      <w:pPr>
        <w:autoSpaceDE w:val="0"/>
        <w:autoSpaceDN w:val="0"/>
        <w:adjustRightInd w:val="0"/>
        <w:ind w:firstLine="540"/>
        <w:jc w:val="both"/>
      </w:pPr>
      <w:r>
        <w:t>29.10</w:t>
      </w:r>
      <w:r w:rsidR="00597E10">
        <w:t>.2025</w:t>
      </w:r>
      <w:r w:rsidR="005A036C">
        <w:t xml:space="preserve"> в 1</w:t>
      </w:r>
      <w:r>
        <w:t>4</w:t>
      </w:r>
      <w:r w:rsidR="005A036C">
        <w:t>:</w:t>
      </w:r>
      <w:r w:rsidR="0060494D">
        <w:t>3</w:t>
      </w:r>
      <w:r>
        <w:t>0</w:t>
      </w:r>
      <w:r w:rsidRPr="00590665">
        <w:t xml:space="preserve"> по адресу: </w:t>
      </w:r>
      <w:r w:rsidR="00996040">
        <w:rPr>
          <w:sz w:val="28"/>
          <w:szCs w:val="28"/>
        </w:rPr>
        <w:t>***</w:t>
      </w:r>
      <w:r w:rsidRPr="00590665">
        <w:t xml:space="preserve">, </w:t>
      </w:r>
      <w:r w:rsidRPr="00590665" w:rsidR="00E85303">
        <w:t>П</w:t>
      </w:r>
      <w:r w:rsidRPr="00590665" w:rsidR="00A04107">
        <w:t>е</w:t>
      </w:r>
      <w:r w:rsidRPr="00590665" w:rsidR="00E85303">
        <w:t>регудов С.И.</w:t>
      </w:r>
      <w:r w:rsidR="006E1B66">
        <w:t xml:space="preserve"> осуществлял </w:t>
      </w:r>
      <w:r w:rsidRPr="006E1B66" w:rsidR="006E1B66">
        <w:t>прием лома черных и цветных металлов</w:t>
      </w:r>
      <w:r w:rsidR="006E1B66">
        <w:t xml:space="preserve">, в нарушение </w:t>
      </w:r>
      <w:r w:rsidRPr="006E1B66" w:rsidR="006E1B66">
        <w:t xml:space="preserve"> </w:t>
      </w:r>
      <w:r w:rsidR="006E1B66">
        <w:t>П</w:t>
      </w:r>
      <w:r w:rsidRPr="00590665">
        <w:t>равил</w:t>
      </w:r>
      <w:r w:rsidR="006E1B66">
        <w:t>, утвержденных постановлением Правительства РФ от 28.05.2022</w:t>
      </w:r>
      <w:r w:rsidR="00597E10">
        <w:t xml:space="preserve"> № 980</w:t>
      </w:r>
      <w:r w:rsidR="006E1B66">
        <w:t>, осуществляя незаконную предпринимательскую деятельность.</w:t>
      </w:r>
    </w:p>
    <w:p w:rsidR="005A036C" w:rsidP="005A036C">
      <w:pPr>
        <w:autoSpaceDE w:val="0"/>
        <w:autoSpaceDN w:val="0"/>
        <w:adjustRightInd w:val="0"/>
        <w:ind w:firstLine="540"/>
        <w:jc w:val="both"/>
      </w:pPr>
      <w:r w:rsidRPr="00590665">
        <w:t xml:space="preserve">Правонарушитель </w:t>
      </w:r>
      <w:r w:rsidRPr="00590665" w:rsidR="00A04107">
        <w:t>Перегудов С.И., надлежаще извещенный о месте и времени рассмотрения дела</w:t>
      </w:r>
      <w:r>
        <w:t>, в судебное заседание не явился, ходатайств не поступило.</w:t>
      </w:r>
    </w:p>
    <w:p w:rsidR="005A036C" w:rsidP="005A036C">
      <w:pPr>
        <w:autoSpaceDE w:val="0"/>
        <w:autoSpaceDN w:val="0"/>
        <w:adjustRightInd w:val="0"/>
        <w:ind w:firstLine="540"/>
        <w:jc w:val="both"/>
      </w:pPr>
      <w: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AD089B" w:rsidRPr="00590665" w:rsidP="00A04107">
      <w:pPr>
        <w:autoSpaceDE w:val="0"/>
        <w:autoSpaceDN w:val="0"/>
        <w:adjustRightInd w:val="0"/>
        <w:ind w:firstLine="540"/>
        <w:jc w:val="both"/>
      </w:pPr>
      <w:r>
        <w:t xml:space="preserve">Исследовав материалы дела, судья </w:t>
      </w:r>
      <w:r w:rsidR="00DF0C11">
        <w:t xml:space="preserve">считает вину лица, в отношении которого ведется производство по делу доказанной, которая подтверждается доказательствами: </w:t>
      </w:r>
      <w:r w:rsidRPr="00590665" w:rsidR="00447AC5">
        <w:t xml:space="preserve">протоколом об административном правонарушении № </w:t>
      </w:r>
      <w:r w:rsidR="00896A88">
        <w:t>353237</w:t>
      </w:r>
      <w:r w:rsidR="00DF0C11">
        <w:t xml:space="preserve"> </w:t>
      </w:r>
      <w:r w:rsidRPr="00590665" w:rsidR="00447AC5">
        <w:t xml:space="preserve">от </w:t>
      </w:r>
      <w:r w:rsidR="00896A88">
        <w:t>29.10</w:t>
      </w:r>
      <w:r w:rsidR="00DF0C11">
        <w:t>.202</w:t>
      </w:r>
      <w:r w:rsidR="00597E10">
        <w:t>5</w:t>
      </w:r>
      <w:r w:rsidRPr="00590665" w:rsidR="00447AC5">
        <w:t xml:space="preserve"> (л.д.</w:t>
      </w:r>
      <w:r w:rsidR="00896A88">
        <w:t>3</w:t>
      </w:r>
      <w:r w:rsidRPr="00590665" w:rsidR="00447AC5">
        <w:t xml:space="preserve">); </w:t>
      </w:r>
      <w:r w:rsidRPr="00590665" w:rsidR="00A04107">
        <w:t>рапортом (л.д.</w:t>
      </w:r>
      <w:r w:rsidR="00896A88">
        <w:t>2</w:t>
      </w:r>
      <w:r w:rsidRPr="00590665" w:rsidR="00A04107">
        <w:t xml:space="preserve">); </w:t>
      </w:r>
      <w:r w:rsidRPr="00590665" w:rsidR="00447AC5">
        <w:t xml:space="preserve">протоколом осмотра от </w:t>
      </w:r>
      <w:r w:rsidR="00896A88">
        <w:t>29.10</w:t>
      </w:r>
      <w:r w:rsidR="00597E10">
        <w:t>.2025</w:t>
      </w:r>
      <w:r w:rsidR="00C11EA0">
        <w:t xml:space="preserve"> с фотоматериалом</w:t>
      </w:r>
      <w:r w:rsidR="00597E10">
        <w:t xml:space="preserve"> </w:t>
      </w:r>
      <w:r w:rsidR="00DF0C11">
        <w:t>(л.д.</w:t>
      </w:r>
      <w:r w:rsidR="00896A88">
        <w:t>4</w:t>
      </w:r>
      <w:r w:rsidR="00C11EA0">
        <w:t>, 10-14</w:t>
      </w:r>
      <w:r w:rsidRPr="00590665" w:rsidR="00447AC5">
        <w:t xml:space="preserve">); </w:t>
      </w:r>
      <w:r w:rsidR="00896A88">
        <w:t xml:space="preserve">письменными </w:t>
      </w:r>
      <w:r w:rsidRPr="00DF0C11" w:rsidR="00DF0C11">
        <w:t xml:space="preserve">объяснениями  </w:t>
      </w:r>
      <w:r w:rsidR="00896A88">
        <w:t xml:space="preserve">привлекаемого лица </w:t>
      </w:r>
      <w:r w:rsidRPr="00DF0C11" w:rsidR="00DF0C11">
        <w:t>(л.д.</w:t>
      </w:r>
      <w:r w:rsidR="00896A88">
        <w:t>7</w:t>
      </w:r>
      <w:r w:rsidRPr="00DF0C11" w:rsidR="00DF0C11">
        <w:t xml:space="preserve">); </w:t>
      </w:r>
      <w:r w:rsidR="00C11EA0">
        <w:t>актом взвешивания от 29.10.2025 (л.д.9</w:t>
      </w:r>
      <w:r w:rsidR="00597E10">
        <w:t>);</w:t>
      </w:r>
      <w:r w:rsidR="00597E10">
        <w:t xml:space="preserve"> </w:t>
      </w:r>
      <w:r w:rsidRPr="00DF0C11" w:rsidR="00DF0C11">
        <w:t xml:space="preserve"> </w:t>
      </w:r>
      <w:r w:rsidRPr="00590665" w:rsidR="00447AC5">
        <w:t>распиской (л.д.</w:t>
      </w:r>
      <w:r w:rsidR="00C11EA0">
        <w:t>6</w:t>
      </w:r>
      <w:r w:rsidRPr="00590665" w:rsidR="00447AC5">
        <w:t xml:space="preserve">). </w:t>
      </w:r>
    </w:p>
    <w:p w:rsidR="00447AC5" w:rsidP="00447AC5">
      <w:pPr>
        <w:ind w:firstLine="708"/>
        <w:jc w:val="both"/>
      </w:pPr>
      <w:r w:rsidRPr="00590665">
        <w:t>Объективную сторону административного правонарушения, предусмотренного статьей 14.26 Кодекса Российской Федерации об административных правонарушениях, образует несоблюдение любого из требований, предусмотренных Правилами обращения с ломом и отходами черных металлов и их отчуждения.</w:t>
      </w:r>
    </w:p>
    <w:p w:rsidR="00DF0C11" w:rsidP="00447AC5">
      <w:pPr>
        <w:ind w:firstLine="708"/>
        <w:jc w:val="both"/>
      </w:pPr>
      <w:r>
        <w:t xml:space="preserve">По смыслу положений статьи 13.1 Федерального закона от 24 июня 1998 года N 89-ФЗ "Об отходах производства и потребления" и Правил обращения с ломом и отходами черных и цветных металлов и их отчуждения, утвержденных Постановлением Правительства Российской Федерации от 28 мая 2022 г. N 980, </w:t>
      </w:r>
      <w:r w:rsidRPr="006E1B66" w:rsidR="006E1B66">
        <w:t>граждане не вправе осуществлять прием лома и отходов черных и цветных металлов.</w:t>
      </w:r>
      <w:r w:rsidR="006E1B66">
        <w:t xml:space="preserve"> </w:t>
      </w:r>
    </w:p>
    <w:p w:rsidR="00447AC5" w:rsidRPr="00590665" w:rsidP="00447AC5">
      <w:pPr>
        <w:ind w:firstLine="708"/>
        <w:jc w:val="both"/>
      </w:pPr>
      <w:r w:rsidRPr="00590665">
        <w:t xml:space="preserve">Как установлено судьей, протокол по делу об административном правонарушении </w:t>
      </w:r>
      <w:r w:rsidR="00EF6B86">
        <w:t xml:space="preserve">в отношении привлекаемого лица </w:t>
      </w:r>
      <w:r w:rsidRPr="00590665">
        <w:t>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="00EF6B86">
        <w:t xml:space="preserve"> </w:t>
      </w:r>
      <w:r w:rsidRPr="00590665">
        <w:t xml:space="preserve">Каких-либо </w:t>
      </w:r>
      <w:r w:rsidRPr="00590665">
        <w:t>неустранимых сомнений, которые в соответствии со статьей 1.5 КоАП РФ должны быть истолкованы в</w:t>
      </w:r>
      <w:r w:rsidR="00EF6B86">
        <w:t xml:space="preserve"> его </w:t>
      </w:r>
      <w:r w:rsidRPr="00590665">
        <w:t xml:space="preserve"> пользу,  по делу не установлено.</w:t>
      </w:r>
    </w:p>
    <w:p w:rsidR="00447AC5" w:rsidRPr="00590665" w:rsidP="00447AC5">
      <w:pPr>
        <w:ind w:firstLine="708"/>
        <w:jc w:val="both"/>
      </w:pPr>
      <w:r w:rsidRPr="00590665"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447AC5" w:rsidRPr="00590665" w:rsidP="00447AC5">
      <w:pPr>
        <w:ind w:firstLine="708"/>
        <w:jc w:val="both"/>
      </w:pPr>
      <w:r w:rsidRPr="00590665">
        <w:t>В силу ст. 26.1 Кодекса Российской Федерации об административных правонарушениях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E1B66" w:rsidP="00447AC5">
      <w:pPr>
        <w:ind w:firstLine="708"/>
        <w:jc w:val="both"/>
      </w:pPr>
      <w:r w:rsidRPr="00590665"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 w:rsidRPr="00590665" w:rsidR="00A04107">
        <w:t>Перегудова</w:t>
      </w:r>
      <w:r w:rsidRPr="00590665" w:rsidR="00A04107">
        <w:t xml:space="preserve"> С.И.</w:t>
      </w:r>
      <w:r w:rsidRPr="00590665">
        <w:t xml:space="preserve">  по ст.14.26 КоАП РФ, так как он нарушил правила обращения с ломом и отходами цветных и черных металлов (приема, учета, хранения</w:t>
      </w:r>
      <w:r w:rsidRPr="00590665">
        <w:t>, транспортировки),</w:t>
      </w:r>
      <w:r w:rsidRPr="006E1B66">
        <w:t xml:space="preserve"> за исключением случаев, предусмотренных частями 1 - 10 статьи 8.2, частью 2 статьи 8.6 и частью 2 статьи 8.31 КоАП РФ, а также их отчуждения</w:t>
      </w:r>
      <w:r>
        <w:t>.</w:t>
      </w:r>
    </w:p>
    <w:p w:rsidR="00103FB4" w:rsidRPr="00590665" w:rsidP="00447AC5">
      <w:pPr>
        <w:ind w:firstLine="708"/>
        <w:jc w:val="both"/>
      </w:pPr>
      <w:r w:rsidRPr="00590665">
        <w:t>Обстоятельств, предусмотренных ст. 24.5 КоАП РФ, исключающих производство по делу, не установлено.</w:t>
      </w:r>
    </w:p>
    <w:p w:rsidR="00447AC5" w:rsidRPr="00590665" w:rsidP="00447AC5">
      <w:pPr>
        <w:jc w:val="both"/>
      </w:pPr>
      <w:r w:rsidRPr="00590665">
        <w:t xml:space="preserve">          При назначении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A04107" w:rsidRPr="00590665" w:rsidP="00447AC5">
      <w:pPr>
        <w:jc w:val="both"/>
      </w:pPr>
      <w:r w:rsidRPr="00590665">
        <w:tab/>
      </w:r>
      <w:r w:rsidRPr="00590665">
        <w:t>К о</w:t>
      </w:r>
      <w:r w:rsidRPr="00590665">
        <w:t>бстоятельств</w:t>
      </w:r>
      <w:r w:rsidRPr="00590665">
        <w:t>ам</w:t>
      </w:r>
      <w:r w:rsidRPr="00590665">
        <w:t>, смягчающи</w:t>
      </w:r>
      <w:r w:rsidRPr="00590665">
        <w:t>м</w:t>
      </w:r>
      <w:r w:rsidRPr="00590665">
        <w:t xml:space="preserve"> ответственность, </w:t>
      </w:r>
      <w:r w:rsidRPr="00590665">
        <w:t>судья относит наличие малолетнего ребенка.</w:t>
      </w:r>
    </w:p>
    <w:p w:rsidR="00C11EA0" w:rsidP="00A04107">
      <w:pPr>
        <w:ind w:firstLine="708"/>
        <w:jc w:val="both"/>
      </w:pPr>
      <w:r>
        <w:t>К о</w:t>
      </w:r>
      <w:r w:rsidRPr="00590665" w:rsidR="00AD089B">
        <w:t>бстоятельств</w:t>
      </w:r>
      <w:r>
        <w:t>ам</w:t>
      </w:r>
      <w:r w:rsidRPr="00590665" w:rsidR="00AD089B">
        <w:t>, отягчающи</w:t>
      </w:r>
      <w:r>
        <w:t>м</w:t>
      </w:r>
      <w:r w:rsidRPr="00590665" w:rsidR="00AD089B">
        <w:t xml:space="preserve"> ответственность, </w:t>
      </w:r>
      <w:r w:rsidRPr="00C11EA0">
        <w:t>относит</w:t>
      </w:r>
      <w:r>
        <w:t xml:space="preserve">ся </w:t>
      </w:r>
      <w:r w:rsidRPr="00C11EA0">
        <w:t xml:space="preserve"> повторное совершение однородного административного правонарушения.</w:t>
      </w:r>
    </w:p>
    <w:p w:rsidR="00FE1003" w:rsidRPr="00590665" w:rsidP="00A04107">
      <w:pPr>
        <w:ind w:firstLine="708"/>
        <w:jc w:val="both"/>
      </w:pPr>
      <w:r w:rsidRPr="00FE1003">
        <w:t xml:space="preserve">На основании изложенного, судья считает необходимым назначить наказание </w:t>
      </w:r>
      <w:r>
        <w:t>с</w:t>
      </w:r>
      <w:r w:rsidRPr="00FE1003">
        <w:t xml:space="preserve"> конфискацией предметов административного правонарушения.</w:t>
      </w:r>
    </w:p>
    <w:p w:rsidR="00447AC5" w:rsidRPr="00590665" w:rsidP="00447AC5">
      <w:pPr>
        <w:ind w:firstLine="708"/>
        <w:jc w:val="both"/>
      </w:pPr>
      <w:r w:rsidRPr="00590665">
        <w:t xml:space="preserve">Конфискацию предмета административного правонарушения – лома черного металла, весом </w:t>
      </w:r>
      <w:r w:rsidR="00C11EA0">
        <w:t>5</w:t>
      </w:r>
      <w:r w:rsidR="005F085D">
        <w:t>0</w:t>
      </w:r>
      <w:r w:rsidRPr="00590665">
        <w:t xml:space="preserve"> кг, хранящегося у</w:t>
      </w:r>
      <w:r w:rsidRPr="00590665" w:rsidR="00A04107">
        <w:t xml:space="preserve"> </w:t>
      </w:r>
      <w:r w:rsidRPr="00590665" w:rsidR="00A04107">
        <w:t>Перегудова</w:t>
      </w:r>
      <w:r w:rsidRPr="00590665" w:rsidR="00A04107">
        <w:t xml:space="preserve"> С.И.</w:t>
      </w:r>
      <w:r w:rsidRPr="00590665">
        <w:t>, поручить ОСП по г. Джанкою и Джанкойскому району УФССП России по Республике Крым.</w:t>
      </w:r>
    </w:p>
    <w:p w:rsidR="00103FB4" w:rsidRPr="00590665" w:rsidP="00447AC5">
      <w:pPr>
        <w:ind w:firstLine="708"/>
        <w:jc w:val="both"/>
      </w:pPr>
      <w:r w:rsidRPr="00590665">
        <w:t>Оснований для применения положений ст. ст. 2.9 и 4.1.1 КоАП РФ не усматривается.</w:t>
      </w:r>
    </w:p>
    <w:p w:rsidR="006A1760" w:rsidP="00447AC5">
      <w:pPr>
        <w:ind w:firstLine="708"/>
        <w:jc w:val="both"/>
      </w:pPr>
      <w:r w:rsidRPr="00590665">
        <w:t>Руководствуясь ст. 29.9-29.11 Кодекса Российской Федерации об  административных правонарушениях,</w:t>
      </w:r>
    </w:p>
    <w:p w:rsidR="00447AC5" w:rsidP="00447AC5">
      <w:pPr>
        <w:jc w:val="center"/>
        <w:rPr>
          <w:b/>
          <w:i/>
        </w:rPr>
      </w:pPr>
      <w:r>
        <w:rPr>
          <w:b/>
          <w:i/>
        </w:rPr>
        <w:t>П</w:t>
      </w:r>
      <w:r>
        <w:rPr>
          <w:b/>
          <w:i/>
        </w:rPr>
        <w:t xml:space="preserve"> </w:t>
      </w:r>
      <w:r w:rsidRPr="00590665">
        <w:rPr>
          <w:b/>
          <w:i/>
        </w:rPr>
        <w:t xml:space="preserve"> О С Т А Н О В И Л :</w:t>
      </w:r>
    </w:p>
    <w:p w:rsidR="006A1760" w:rsidRPr="00590665" w:rsidP="00447AC5">
      <w:pPr>
        <w:jc w:val="center"/>
        <w:rPr>
          <w:b/>
          <w:i/>
        </w:rPr>
      </w:pPr>
    </w:p>
    <w:p w:rsidR="00447AC5" w:rsidRPr="00590665" w:rsidP="00447AC5">
      <w:pPr>
        <w:autoSpaceDE w:val="0"/>
        <w:autoSpaceDN w:val="0"/>
        <w:adjustRightInd w:val="0"/>
        <w:ind w:firstLine="708"/>
        <w:jc w:val="both"/>
      </w:pPr>
      <w:r w:rsidRPr="00590665">
        <w:rPr>
          <w:b/>
          <w:i/>
        </w:rPr>
        <w:t>Перегудова</w:t>
      </w:r>
      <w:r w:rsidRPr="00590665">
        <w:rPr>
          <w:b/>
          <w:i/>
        </w:rPr>
        <w:t xml:space="preserve"> С</w:t>
      </w:r>
      <w:r w:rsidR="005C52F6">
        <w:rPr>
          <w:b/>
          <w:i/>
        </w:rPr>
        <w:t>.</w:t>
      </w:r>
      <w:r w:rsidRPr="00590665">
        <w:rPr>
          <w:b/>
          <w:i/>
        </w:rPr>
        <w:t>И</w:t>
      </w:r>
      <w:r w:rsidR="005C52F6">
        <w:rPr>
          <w:b/>
          <w:i/>
        </w:rPr>
        <w:t>.</w:t>
      </w:r>
      <w:r w:rsidRPr="00590665">
        <w:rPr>
          <w:b/>
          <w:i/>
        </w:rPr>
        <w:t xml:space="preserve"> </w:t>
      </w:r>
      <w:r w:rsidRPr="00590665">
        <w:t>признать виновным в совершении административного правонарушения, предусмотренного ст. 14.26 КоАП РФ  и назначить ему  наказание в виде административного штрафа в размере   2</w:t>
      </w:r>
      <w:r w:rsidR="005F085D">
        <w:t>5</w:t>
      </w:r>
      <w:r w:rsidRPr="00590665">
        <w:t>00 (две тысячи</w:t>
      </w:r>
      <w:r w:rsidR="005F085D">
        <w:t xml:space="preserve"> пятьсот</w:t>
      </w:r>
      <w:r w:rsidRPr="00590665">
        <w:t>) рублей,  с конфискацией предметов административного правонарушения.</w:t>
      </w:r>
    </w:p>
    <w:p w:rsidR="00447AC5" w:rsidRPr="00590665" w:rsidP="00447AC5">
      <w:pPr>
        <w:ind w:firstLine="708"/>
        <w:jc w:val="both"/>
      </w:pPr>
      <w:r w:rsidRPr="00590665">
        <w:t>Сумма административного штрафа подлежит  перечислению на следующие реквизиты:</w:t>
      </w:r>
      <w:r w:rsidR="000C0D7F">
        <w:t xml:space="preserve"> п</w:t>
      </w:r>
      <w:r w:rsidRPr="00FE1003" w:rsidR="00FE1003">
        <w:t xml:space="preserve">олучатель УФК по Республике Крым (Министерство юстиции Республики Крым), Наименование банка: </w:t>
      </w:r>
      <w:r w:rsidR="00C11EA0">
        <w:t>ОКЦ № 7 ЮГУ</w:t>
      </w:r>
      <w:r w:rsidRPr="00FE1003" w:rsidR="00FE1003">
        <w:t xml:space="preserve"> Банка России//УФК по Республике Крым г. Симферополь, ИНН 9102013284, КПП 910201001, БИК 013510002, Е</w:t>
      </w:r>
      <w:r w:rsidR="000C0D7F">
        <w:t>КС</w:t>
      </w:r>
      <w:r w:rsidRPr="00FE1003" w:rsidR="00FE1003">
        <w:t xml:space="preserve"> 40102810645370000035, Казначейский счет  03100643000000017500, </w:t>
      </w:r>
      <w:r w:rsidR="000C0D7F">
        <w:t>л/с</w:t>
      </w:r>
      <w:r w:rsidRPr="00FE1003" w:rsidR="00FE1003">
        <w:t xml:space="preserve"> 04752203230 в УФК по  Республике Крым, Код Сводного реестра 35220323, ОКТМО 35709000, КБК 828 </w:t>
      </w:r>
      <w:r w:rsidRPr="00FE1003" w:rsidR="00FE1003">
        <w:t xml:space="preserve">1 16 01143 01 9000 140, </w:t>
      </w:r>
      <w:r w:rsidRPr="00EE47D2" w:rsidR="00FE1003">
        <w:t>УИН</w:t>
      </w:r>
      <w:r w:rsidR="000C0D7F">
        <w:t xml:space="preserve"> </w:t>
      </w:r>
      <w:r w:rsidR="005C52F6">
        <w:rPr>
          <w:sz w:val="28"/>
          <w:szCs w:val="28"/>
        </w:rPr>
        <w:t>***</w:t>
      </w:r>
      <w:r w:rsidRPr="00590665">
        <w:t xml:space="preserve">, назначение платежа – оплата штрафа по </w:t>
      </w:r>
      <w:r w:rsidR="000C0D7F">
        <w:t>делу</w:t>
      </w:r>
      <w:r w:rsidRPr="00590665">
        <w:t xml:space="preserve"> №5-</w:t>
      </w:r>
      <w:r w:rsidR="00C11EA0">
        <w:t>539</w:t>
      </w:r>
      <w:r w:rsidR="00FE1003">
        <w:t>/</w:t>
      </w:r>
      <w:r w:rsidRPr="00590665">
        <w:t>33/202</w:t>
      </w:r>
      <w:r w:rsidR="005F085D">
        <w:t>5</w:t>
      </w:r>
      <w:r w:rsidRPr="00590665">
        <w:t>.</w:t>
      </w:r>
    </w:p>
    <w:p w:rsidR="00447AC5" w:rsidRPr="00590665" w:rsidP="00447AC5">
      <w:pPr>
        <w:ind w:firstLine="708"/>
        <w:jc w:val="both"/>
      </w:pPr>
      <w:r w:rsidRPr="00590665">
        <w:t>Конфискацию предметов административного правонарушения – лома черного металла, весом</w:t>
      </w:r>
      <w:r w:rsidR="000C0D7F">
        <w:t xml:space="preserve"> </w:t>
      </w:r>
      <w:r w:rsidR="00C11EA0">
        <w:t>5</w:t>
      </w:r>
      <w:r w:rsidR="005F085D">
        <w:t>0</w:t>
      </w:r>
      <w:r w:rsidRPr="00590665">
        <w:t xml:space="preserve"> кг, хранящегося у </w:t>
      </w:r>
      <w:r w:rsidRPr="00590665" w:rsidR="00103FB4">
        <w:t>Перегудова</w:t>
      </w:r>
      <w:r w:rsidRPr="00590665" w:rsidR="00103FB4">
        <w:t xml:space="preserve"> С.И.,</w:t>
      </w:r>
      <w:r w:rsidRPr="00590665">
        <w:t xml:space="preserve"> поручить ОСП по г. Джанкою и Джанкойскому району УФССП России по Республике Крым.</w:t>
      </w:r>
    </w:p>
    <w:p w:rsidR="00447AC5" w:rsidRPr="00590665" w:rsidP="00447AC5">
      <w:pPr>
        <w:ind w:firstLine="708"/>
        <w:jc w:val="both"/>
      </w:pPr>
      <w:r w:rsidRPr="00590665"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590665">
          <w:rPr>
            <w:rStyle w:val="Hyperlink"/>
            <w:color w:val="auto"/>
            <w:u w:val="none"/>
          </w:rPr>
          <w:t>статьей 31.5</w:t>
        </w:r>
      </w:hyperlink>
      <w:r w:rsidRPr="00590665">
        <w:t xml:space="preserve"> Кодекса Российской Федерации об административных правонарушениях.</w:t>
      </w:r>
    </w:p>
    <w:p w:rsidR="00447AC5" w:rsidRPr="00590665" w:rsidP="00447AC5">
      <w:pPr>
        <w:autoSpaceDE w:val="0"/>
        <w:autoSpaceDN w:val="0"/>
        <w:adjustRightInd w:val="0"/>
        <w:ind w:firstLine="540"/>
        <w:jc w:val="both"/>
      </w:pPr>
      <w:r w:rsidRPr="00590665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4107" w:rsidRPr="00590665" w:rsidP="00447AC5">
      <w:pPr>
        <w:autoSpaceDE w:val="0"/>
        <w:autoSpaceDN w:val="0"/>
        <w:adjustRightInd w:val="0"/>
        <w:ind w:firstLine="540"/>
        <w:jc w:val="both"/>
      </w:pPr>
      <w:r w:rsidRPr="00590665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447AC5" w:rsidRPr="00590665" w:rsidP="00447AC5">
      <w:pPr>
        <w:jc w:val="both"/>
      </w:pPr>
      <w:r w:rsidRPr="00590665">
        <w:t xml:space="preserve">          Постановление может быть обжаловано в Джанкойский районный суд  Республики Крым в течение 10 </w:t>
      </w:r>
      <w:r w:rsidR="005F085D">
        <w:t>дней</w:t>
      </w:r>
      <w:r w:rsidRPr="00590665">
        <w:t xml:space="preserve"> со дня вручения или получения копии постановления.</w:t>
      </w:r>
    </w:p>
    <w:p w:rsidR="00447AC5" w:rsidRPr="00590665" w:rsidP="00447AC5">
      <w:pPr>
        <w:jc w:val="both"/>
      </w:pPr>
    </w:p>
    <w:p w:rsidR="00447AC5" w:rsidRPr="00590665" w:rsidP="00447AC5">
      <w:r w:rsidRPr="00590665">
        <w:t>Мировой  судья</w:t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="00FE1003">
        <w:t xml:space="preserve">       </w:t>
      </w:r>
      <w:r w:rsidRPr="00590665">
        <w:t>С. А. Самойленко</w:t>
      </w:r>
    </w:p>
    <w:p w:rsidR="00447AC5" w:rsidP="00447AC5"/>
    <w:p w:rsidR="00C010A3"/>
    <w:sectPr w:rsidSect="00447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5"/>
    <w:rsid w:val="000C0D7F"/>
    <w:rsid w:val="00103FB4"/>
    <w:rsid w:val="00447AC5"/>
    <w:rsid w:val="00590665"/>
    <w:rsid w:val="00597E10"/>
    <w:rsid w:val="005A036C"/>
    <w:rsid w:val="005B2749"/>
    <w:rsid w:val="005C52F6"/>
    <w:rsid w:val="005F085D"/>
    <w:rsid w:val="0060494D"/>
    <w:rsid w:val="006A1760"/>
    <w:rsid w:val="006E1B66"/>
    <w:rsid w:val="00757C36"/>
    <w:rsid w:val="007D0D43"/>
    <w:rsid w:val="00896A88"/>
    <w:rsid w:val="009050C5"/>
    <w:rsid w:val="00996040"/>
    <w:rsid w:val="00A04107"/>
    <w:rsid w:val="00A21A3D"/>
    <w:rsid w:val="00AD089B"/>
    <w:rsid w:val="00C010A3"/>
    <w:rsid w:val="00C11EA0"/>
    <w:rsid w:val="00CC0DAC"/>
    <w:rsid w:val="00DF0C11"/>
    <w:rsid w:val="00E85303"/>
    <w:rsid w:val="00EE47D2"/>
    <w:rsid w:val="00EF6B86"/>
    <w:rsid w:val="00FE1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7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