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B57EFE">
        <w:rPr>
          <w:rFonts w:ascii="Times New Roman" w:hAnsi="Times New Roman"/>
          <w:sz w:val="24"/>
          <w:szCs w:val="24"/>
        </w:rPr>
        <w:t>5</w:t>
      </w:r>
      <w:r w:rsidR="00EE53CD">
        <w:rPr>
          <w:rFonts w:ascii="Times New Roman" w:hAnsi="Times New Roman"/>
          <w:sz w:val="24"/>
          <w:szCs w:val="24"/>
        </w:rPr>
        <w:t>80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254DF7">
        <w:rPr>
          <w:rFonts w:ascii="Times New Roman" w:hAnsi="Times New Roman"/>
          <w:sz w:val="24"/>
          <w:szCs w:val="24"/>
        </w:rPr>
        <w:t>М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254DF7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601DF2">
        <w:rPr>
          <w:rFonts w:ascii="Times New Roman" w:hAnsi="Times New Roman"/>
          <w:sz w:val="24"/>
          <w:szCs w:val="24"/>
        </w:rPr>
        <w:t>3</w:t>
      </w:r>
      <w:r w:rsidR="00254DF7">
        <w:rPr>
          <w:rFonts w:ascii="Times New Roman" w:hAnsi="Times New Roman"/>
          <w:sz w:val="24"/>
          <w:szCs w:val="24"/>
        </w:rPr>
        <w:t>300</w:t>
      </w:r>
      <w:r w:rsidR="0098741C">
        <w:rPr>
          <w:rFonts w:ascii="Times New Roman" w:hAnsi="Times New Roman"/>
          <w:sz w:val="24"/>
          <w:szCs w:val="24"/>
        </w:rPr>
        <w:t>-</w:t>
      </w:r>
      <w:r w:rsidR="00254DF7">
        <w:rPr>
          <w:rFonts w:ascii="Times New Roman" w:hAnsi="Times New Roman"/>
          <w:sz w:val="24"/>
          <w:szCs w:val="24"/>
        </w:rPr>
        <w:t>70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 ноября 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С.А., исполняющий обязанности мирового судьи судебного участка № 33 Джанкойского судебного района Республики Крым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Ширшовой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К.Ю., рассмотрев материалы дела об административном правонарушении в отношении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Ширшовой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родившейся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,  гражданина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4D5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), со средним образованием, имеющей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малолетних детей (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г.р.,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официально не трудоустроенной, проживающей по адресу: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Ширшова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К.Ю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>незаконно хранил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E02BB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01.09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.2025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с 14:10 по 16:00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D5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4DF7">
        <w:rPr>
          <w:rFonts w:ascii="Times New Roman" w:eastAsia="Times New Roman" w:hAnsi="Times New Roman"/>
          <w:sz w:val="24"/>
          <w:szCs w:val="24"/>
          <w:lang w:eastAsia="ru-RU"/>
        </w:rPr>
        <w:t>Ширшова</w:t>
      </w:r>
      <w:r w:rsidRP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 К.Ю.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>хранил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себе,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личного потребления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54DF7" w:rsidR="00254DF7">
        <w:rPr>
          <w:rFonts w:ascii="Times New Roman" w:eastAsia="Times New Roman" w:hAnsi="Times New Roman"/>
          <w:sz w:val="24"/>
          <w:szCs w:val="24"/>
          <w:lang w:eastAsia="ru-RU"/>
        </w:rPr>
        <w:t>Ширшова</w:t>
      </w:r>
      <w:r w:rsidRPr="00254DF7"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 К.Ю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3B3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доказанной, которая подтверждается совокупностью следующих доказательств: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086706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от 2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.11.2025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254DF7" w:rsidR="00254DF7">
        <w:t xml:space="preserve"> </w:t>
      </w:r>
      <w:r w:rsidRPr="00254DF7"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лица, (л.д.4</w:t>
      </w:r>
      <w:r w:rsidRPr="00254DF7"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об отказе в возбуждении у/д</w:t>
      </w:r>
      <w:r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29.09.2025 </w:t>
      </w:r>
      <w:r w:rsidR="00EE1BDF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(л.д.11);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обыска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01.09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4);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заключениями эксперта № 1249, 1250 от 12.09.2025 (л.д.17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-27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сведениями о хранении вещественных доказательств (л.д.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9-32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Масса обнаруженного наркотического вещества не превышает значительный размер наркотических средств и психотропных веще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ств дл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я целей статей 228, 228.1, 229 и 229.1 Уголовного кодекса Российской Федерации, установленный постановлением Правительства Российской Федерации от 1 октября 2012 года N 1002.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Ширшовой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 xml:space="preserve"> К.Ю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6.8 КоАП РФ, так как  он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>незаконно  хранил</w:t>
      </w:r>
      <w:r w:rsidR="00553B31"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B45057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несовершеннолетних детей.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штрафа.</w:t>
      </w:r>
    </w:p>
    <w:p w:rsidR="00EA2405" w:rsidRPr="00EA2405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53B3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B31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  оснований для применения положений ч. 2.1 ст. 4.1 КоАП РФ.</w:t>
      </w:r>
    </w:p>
    <w:p w:rsidR="00553B3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основании изложенного, учитывая, что оснований для освобождения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Ширшовой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К.Ю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B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Ширшов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553B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</w:t>
      </w:r>
      <w:r w:rsidR="00884E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53B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884E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53B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6.8 КоАП РФ, 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B45057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 w:rsidR="00553B31"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p w:rsidR="000D4299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="00B45057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884E7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B45057">
        <w:rPr>
          <w:rFonts w:ascii="Times New Roman" w:hAnsi="Times New Roman"/>
          <w:sz w:val="24"/>
          <w:szCs w:val="24"/>
        </w:rPr>
        <w:t>5</w:t>
      </w:r>
      <w:r w:rsidR="00553B3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B57EFE" w:rsidP="00C4653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Мировой судья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  <w:t xml:space="preserve"> 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  <w:t xml:space="preserve">                  </w:t>
      </w:r>
      <w:r w:rsidRPr="00B57EFE" w:rsidR="00956A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B57EFE" w:rsidR="00A04CF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С. А. </w:t>
      </w:r>
      <w:r w:rsid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Гончаров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66003"/>
    <w:rsid w:val="000701B3"/>
    <w:rsid w:val="000841C4"/>
    <w:rsid w:val="00086BAB"/>
    <w:rsid w:val="00094769"/>
    <w:rsid w:val="000966AA"/>
    <w:rsid w:val="000A4894"/>
    <w:rsid w:val="000B186F"/>
    <w:rsid w:val="000D3120"/>
    <w:rsid w:val="000D4299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54DF7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A033A"/>
    <w:rsid w:val="003B538D"/>
    <w:rsid w:val="003B6493"/>
    <w:rsid w:val="003C19B1"/>
    <w:rsid w:val="003D0FE3"/>
    <w:rsid w:val="003D26BE"/>
    <w:rsid w:val="003D6338"/>
    <w:rsid w:val="003E24B8"/>
    <w:rsid w:val="003F3CAF"/>
    <w:rsid w:val="00404CD7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653A5"/>
    <w:rsid w:val="0047724B"/>
    <w:rsid w:val="00477ADE"/>
    <w:rsid w:val="0048491C"/>
    <w:rsid w:val="004A1C21"/>
    <w:rsid w:val="004B3A91"/>
    <w:rsid w:val="004B7B4A"/>
    <w:rsid w:val="004D1ECB"/>
    <w:rsid w:val="004D5CFA"/>
    <w:rsid w:val="004E6AD5"/>
    <w:rsid w:val="005068F9"/>
    <w:rsid w:val="00511CAF"/>
    <w:rsid w:val="00517AC6"/>
    <w:rsid w:val="00540064"/>
    <w:rsid w:val="00553B31"/>
    <w:rsid w:val="00560212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1DF2"/>
    <w:rsid w:val="00602CD5"/>
    <w:rsid w:val="006050A9"/>
    <w:rsid w:val="00610484"/>
    <w:rsid w:val="006128D9"/>
    <w:rsid w:val="00622ECF"/>
    <w:rsid w:val="00623A4E"/>
    <w:rsid w:val="00627FE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7D72"/>
    <w:rsid w:val="00847FBF"/>
    <w:rsid w:val="00863BFD"/>
    <w:rsid w:val="00870458"/>
    <w:rsid w:val="00884E7A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45057"/>
    <w:rsid w:val="00B57B0C"/>
    <w:rsid w:val="00B57EFE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2BBB"/>
    <w:rsid w:val="00E03BA1"/>
    <w:rsid w:val="00E07669"/>
    <w:rsid w:val="00E1672B"/>
    <w:rsid w:val="00E167A8"/>
    <w:rsid w:val="00E2220D"/>
    <w:rsid w:val="00E2573B"/>
    <w:rsid w:val="00E261EC"/>
    <w:rsid w:val="00E35E77"/>
    <w:rsid w:val="00E53985"/>
    <w:rsid w:val="00E90822"/>
    <w:rsid w:val="00E947F5"/>
    <w:rsid w:val="00E9655E"/>
    <w:rsid w:val="00EA2405"/>
    <w:rsid w:val="00ED6C35"/>
    <w:rsid w:val="00EE1BDF"/>
    <w:rsid w:val="00EE53CD"/>
    <w:rsid w:val="00EE5B7C"/>
    <w:rsid w:val="00EF4128"/>
    <w:rsid w:val="00F103D4"/>
    <w:rsid w:val="00F16E0C"/>
    <w:rsid w:val="00F508F9"/>
    <w:rsid w:val="00F75C37"/>
    <w:rsid w:val="00FA0A0D"/>
    <w:rsid w:val="00FA5F43"/>
    <w:rsid w:val="00FA7BBF"/>
    <w:rsid w:val="00FC0311"/>
    <w:rsid w:val="00FC2545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