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5EA0" w:rsidRPr="002E5EA0" w:rsidP="002E5E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EA0">
        <w:rPr>
          <w:rFonts w:ascii="Times New Roman" w:eastAsia="Times New Roman" w:hAnsi="Times New Roman" w:cs="Times New Roman"/>
          <w:sz w:val="24"/>
          <w:szCs w:val="24"/>
          <w:lang w:eastAsia="ru-RU"/>
        </w:rPr>
        <w:t>5-</w:t>
      </w:r>
      <w:r w:rsidR="00C77E5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72F9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C13F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E5EA0">
        <w:rPr>
          <w:rFonts w:ascii="Times New Roman" w:eastAsia="Times New Roman" w:hAnsi="Times New Roman" w:cs="Times New Roman"/>
          <w:sz w:val="24"/>
          <w:szCs w:val="24"/>
          <w:lang w:eastAsia="ru-RU"/>
        </w:rPr>
        <w:t>/33/202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06126A" w:rsidP="002E5E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91MS0033-01-202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E5EA0">
        <w:rPr>
          <w:rFonts w:ascii="Times New Roman" w:eastAsia="Times New Roman" w:hAnsi="Times New Roman" w:cs="Times New Roman"/>
          <w:sz w:val="24"/>
          <w:szCs w:val="24"/>
          <w:lang w:eastAsia="ru-RU"/>
        </w:rPr>
        <w:t>-00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344</w:t>
      </w:r>
      <w:r w:rsidR="00EC604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2E5EA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9353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C604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06126A" w:rsidRPr="0076558E" w:rsidP="00434D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5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Pr="007655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06126A" w:rsidRPr="0076558E" w:rsidP="00EE4F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 декабря 2025</w:t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года                                                </w:t>
      </w:r>
      <w:r w:rsidRPr="0076558E" w:rsidR="00917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76558E" w:rsidR="00DA1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76558E" w:rsidR="0077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1A5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44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Джанкой</w:t>
      </w:r>
    </w:p>
    <w:p w:rsidR="0006126A" w:rsidRPr="0076558E" w:rsidP="00EE4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правонарушении,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Кобец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М.А., рассмотрев материалы дела об административном правонарушении в отношении </w:t>
      </w:r>
      <w:r w:rsidRPr="009B2735" w:rsidR="008B0E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Кобц</w:t>
      </w:r>
      <w:r w:rsidR="008B0E5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B2735" w:rsidR="008B0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8B0E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B2735" w:rsidR="008B0E5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B0E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B2735" w:rsidR="008B0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родившегося </w:t>
      </w:r>
      <w:r w:rsidR="008B0E5B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B2735" w:rsidR="008B0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8B0E5B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B2735" w:rsidR="008B0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гражданина </w:t>
      </w:r>
      <w:r w:rsidR="008B0E5B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B2735" w:rsidR="008B0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(паспорт </w:t>
      </w:r>
      <w:r w:rsidR="008B0E5B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B2735" w:rsidR="008B0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выдан </w:t>
      </w:r>
      <w:r w:rsidR="008B0E5B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B2735" w:rsidR="008B0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8B0E5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женатого, официально не трудоустроенного</w:t>
      </w:r>
      <w:r w:rsidRPr="009B2735" w:rsidR="008B0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B0E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 и проживающего</w:t>
      </w:r>
      <w:r w:rsidRPr="009B2735" w:rsidR="008B0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8B0E5B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совершении административного  правонарушения, предусмотренного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ч. 4 ст. 20.25 КоАП РФ,</w:t>
      </w:r>
    </w:p>
    <w:p w:rsid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B6B1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</w:t>
      </w:r>
      <w:r w:rsidR="00ED6EA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</w:t>
      </w:r>
      <w:r w:rsidRPr="00CB6B1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УСТАНОВИЛ: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Кобец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 совершил уклонение от отбывания обязательных работ при следующих обстоятельствах.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Кобец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М.А., будучи подвергнутым на основании постановления мирового судьи судебного участка № 3</w:t>
      </w:r>
      <w:r w:rsidR="0096059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Джанкойского судебн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района Республики Крым (5-</w:t>
      </w:r>
      <w:r w:rsidR="00EC604A">
        <w:rPr>
          <w:rFonts w:ascii="Times New Roman" w:eastAsia="Times New Roman" w:hAnsi="Times New Roman" w:cs="Times New Roman"/>
          <w:sz w:val="24"/>
          <w:szCs w:val="24"/>
          <w:lang w:eastAsia="ru-RU"/>
        </w:rPr>
        <w:t>89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/3</w:t>
      </w:r>
      <w:r w:rsidR="0096059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911C9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от </w:t>
      </w:r>
      <w:r w:rsidR="00EC604A">
        <w:rPr>
          <w:rFonts w:ascii="Times New Roman" w:eastAsia="Times New Roman" w:hAnsi="Times New Roman" w:cs="Times New Roman"/>
          <w:sz w:val="24"/>
          <w:szCs w:val="24"/>
          <w:lang w:eastAsia="ru-RU"/>
        </w:rPr>
        <w:t>26.03</w:t>
      </w:r>
      <w:r w:rsidR="009605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1C90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 ч. 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</w:t>
      </w:r>
      <w:r w:rsidR="008B3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19.24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РФ, административному наказанию в виде обязательных работ сроком на </w:t>
      </w:r>
      <w:r w:rsidR="0096059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часов, </w:t>
      </w:r>
      <w:r w:rsidR="006E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вступившего в законную силу </w:t>
      </w:r>
      <w:r w:rsidR="00EC604A">
        <w:rPr>
          <w:rFonts w:ascii="Times New Roman" w:eastAsia="Times New Roman" w:hAnsi="Times New Roman" w:cs="Times New Roman"/>
          <w:sz w:val="24"/>
          <w:szCs w:val="24"/>
          <w:lang w:eastAsia="ru-RU"/>
        </w:rPr>
        <w:t>06.04</w:t>
      </w:r>
      <w:r w:rsidR="007935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2024,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с 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29.09.2025</w:t>
      </w:r>
      <w:r w:rsidR="00BF6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17.12.2025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уклонялся от отбывания наказания без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уважительных причин.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Правонарушитель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Кобец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 в судебном заседании вину признал и пояснил, что не являлся к отбыванию наказания в виде обязательных работ, так как болел, однако за медицинской помощью не обращался.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Выслушав лицо, в отношении которого ведется дело об административном правонарушении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исследовав материалы дела, судья  приходит к выводу, что вина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Кобц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 в совершении указанного правонарушения подтверждается: протоколом об административном правонарушении</w:t>
      </w:r>
      <w:r w:rsidR="00CB6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(л.д.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); постановлением по делу об административном правонарушении (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); постановлением о возбуждении исполнительного производства (л.д.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); предупреждениями об ответственности за уклонение от отбывания обязательных работ (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B6B1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);  постановлением о направлении лица к месту отбытия наказания (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); сведениями МУП «Вариант» (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8 ст. 109.2 Федерального закона от 2 октября 2007 года № 229-ФЗ «Об исполнительном производстве» предусмотрено, что в случае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соответствии с Кодексом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ч. 12 ст. 32.13 КоАП РФ под уклонением лица, которому назначено административное наказание в виде обязательных работ, от отбывания этого вида административного наказания понимается неоднократный отказ от выполнения работ, и (или) неоднократный невыход такого лица на обязательные работы без уважительных причин, и (или) неоднократное нарушение трудовой дисциплины, подтвержденные документами организации, в которой лицо, которому назначено административное наказание в виде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обязательных работ, отбывает обязательные работы.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объективная сторона административного правонарушения, предусмотренного ч. 4 ст. 20.25 КоАП РФ  характеризуется действиями лица, которому назначен этот вид административного наказания, выразившимися в неоднократном отказе от выполнения работ,  неоднократном невыходе такого лица на обязательные работы без уважительных причин,  неоднократном нарушении трудовой дисциплины,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подтвержденных документами организации, в которой лицо, которому назначено административное наказание в виде обязательных работ, отбывает этот вид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наказания.</w:t>
      </w:r>
    </w:p>
    <w:p w:rsidR="00F6029B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установлено в судебном заседании, протокол по делу об административном правонарушении в отношении указанного лица 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 Каких-либо неустранимых сомнений, которые в соответствии со статьей 1.5 КоАП РФ должны быть истолкованы в его пользу, по делу не установлено.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 имеющиеся доказательства на предмет их допустимости, достоверности и достаточности в соответствии с требованиями ст. 26.11 КоАП РФ,  судья приходит к выводу о доказанности  вины в совершении правонарушения  и квалифицирует действия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Кобц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 по ч. 4 ст. 20.25 КоАП РФ, так как он совершил уклонение от отбывания обязательных работ.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 наказания судья учитывает характер совершенного административного правонарушения, личность виновного, его имущественное положение.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смягчающих и отягчающих ответственность, не установлено.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учитывая материальное положение правонарушителя, отсутствие дохода, судья считает необходимым назначить наказание в виде административного ареста.</w:t>
      </w:r>
    </w:p>
    <w:p w:rsid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. 29.9-29.11 КоАП РФ,</w:t>
      </w:r>
    </w:p>
    <w:p w:rsidR="009B2735" w:rsidP="00CB6B15">
      <w:pPr>
        <w:spacing w:after="0" w:line="240" w:lineRule="auto"/>
        <w:ind w:left="3539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B6B1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ПОСТАНОВИЛ: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Кобц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1503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503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виновным в совершении административного правонарушения, предусмотренного ч. 4 ст. 20.25 КоАП РФ и назначить ему  наказание в виде административного  ареста сроком на 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</w:t>
      </w:r>
      <w:r w:rsidR="00652FCD">
        <w:rPr>
          <w:rFonts w:ascii="Times New Roman" w:eastAsia="Times New Roman" w:hAnsi="Times New Roman" w:cs="Times New Roman"/>
          <w:sz w:val="24"/>
          <w:szCs w:val="24"/>
          <w:lang w:eastAsia="ru-RU"/>
        </w:rPr>
        <w:t>) суток</w:t>
      </w:r>
      <w:r w:rsidR="00125F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2FCD" w:rsidRPr="00652FCD" w:rsidP="00652F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F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подлежит немедленному исполнению.</w:t>
      </w:r>
    </w:p>
    <w:p w:rsidR="00652FCD" w:rsidP="00652F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Копию постановления направить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МВД России «Джанкойский» и </w:t>
      </w:r>
      <w:r w:rsidRPr="0065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должностному лицу, составившему протокол об административном правонарушении.</w:t>
      </w:r>
    </w:p>
    <w:p w:rsid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06126A" w:rsidRPr="0076558E" w:rsidP="00EE4FA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12A65" w:rsidRPr="0076558E" w:rsidP="00652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</w:t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558E" w:rsidR="00D00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Pr="0076558E" w:rsidR="00EE4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558E" w:rsidR="00EE4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76558E" w:rsidR="00DA1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76558E" w:rsidR="00EE4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 Самойленко</w:t>
      </w:r>
    </w:p>
    <w:sectPr w:rsidSect="00913B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26A"/>
    <w:rsid w:val="000211DF"/>
    <w:rsid w:val="000432E0"/>
    <w:rsid w:val="00045A83"/>
    <w:rsid w:val="00057374"/>
    <w:rsid w:val="0006126A"/>
    <w:rsid w:val="00063652"/>
    <w:rsid w:val="00080A92"/>
    <w:rsid w:val="000B41B5"/>
    <w:rsid w:val="000D1CF7"/>
    <w:rsid w:val="000D4869"/>
    <w:rsid w:val="000D4E3D"/>
    <w:rsid w:val="00112A65"/>
    <w:rsid w:val="00125FE0"/>
    <w:rsid w:val="001503A3"/>
    <w:rsid w:val="001A510D"/>
    <w:rsid w:val="001E5EE8"/>
    <w:rsid w:val="00291ED7"/>
    <w:rsid w:val="002B300F"/>
    <w:rsid w:val="002E5EA0"/>
    <w:rsid w:val="0030347D"/>
    <w:rsid w:val="00307D04"/>
    <w:rsid w:val="00321B95"/>
    <w:rsid w:val="00327FD9"/>
    <w:rsid w:val="00376D03"/>
    <w:rsid w:val="003A2D55"/>
    <w:rsid w:val="003B0E01"/>
    <w:rsid w:val="003C4236"/>
    <w:rsid w:val="003C791C"/>
    <w:rsid w:val="003D0087"/>
    <w:rsid w:val="003D6970"/>
    <w:rsid w:val="00423D8E"/>
    <w:rsid w:val="0043029D"/>
    <w:rsid w:val="00434DF3"/>
    <w:rsid w:val="00472F92"/>
    <w:rsid w:val="00484543"/>
    <w:rsid w:val="00497482"/>
    <w:rsid w:val="004A4BBE"/>
    <w:rsid w:val="004B438E"/>
    <w:rsid w:val="004C48C1"/>
    <w:rsid w:val="004D7BFF"/>
    <w:rsid w:val="004F422A"/>
    <w:rsid w:val="004F5F5C"/>
    <w:rsid w:val="00523D5F"/>
    <w:rsid w:val="005258F2"/>
    <w:rsid w:val="00533CBB"/>
    <w:rsid w:val="00550C5F"/>
    <w:rsid w:val="00593F30"/>
    <w:rsid w:val="00594502"/>
    <w:rsid w:val="005B2A4A"/>
    <w:rsid w:val="00652FCD"/>
    <w:rsid w:val="00670E7C"/>
    <w:rsid w:val="00672119"/>
    <w:rsid w:val="00692497"/>
    <w:rsid w:val="006B2B4F"/>
    <w:rsid w:val="006B7FE5"/>
    <w:rsid w:val="006E6218"/>
    <w:rsid w:val="007062C5"/>
    <w:rsid w:val="00713B63"/>
    <w:rsid w:val="00726B1F"/>
    <w:rsid w:val="00727853"/>
    <w:rsid w:val="0072799E"/>
    <w:rsid w:val="00762EA1"/>
    <w:rsid w:val="0076558E"/>
    <w:rsid w:val="007655C9"/>
    <w:rsid w:val="00770FF5"/>
    <w:rsid w:val="00775A4B"/>
    <w:rsid w:val="00783481"/>
    <w:rsid w:val="00793535"/>
    <w:rsid w:val="007E7B1D"/>
    <w:rsid w:val="008151DF"/>
    <w:rsid w:val="00853474"/>
    <w:rsid w:val="008A59EB"/>
    <w:rsid w:val="008B0E5B"/>
    <w:rsid w:val="008B334C"/>
    <w:rsid w:val="008B3AA9"/>
    <w:rsid w:val="008C3E20"/>
    <w:rsid w:val="00911C90"/>
    <w:rsid w:val="00913BEE"/>
    <w:rsid w:val="00917178"/>
    <w:rsid w:val="00960597"/>
    <w:rsid w:val="0098493F"/>
    <w:rsid w:val="009927FF"/>
    <w:rsid w:val="009B2735"/>
    <w:rsid w:val="009C2A2D"/>
    <w:rsid w:val="009E2951"/>
    <w:rsid w:val="00A0077E"/>
    <w:rsid w:val="00A513D1"/>
    <w:rsid w:val="00A87529"/>
    <w:rsid w:val="00AA09CB"/>
    <w:rsid w:val="00AA1A40"/>
    <w:rsid w:val="00AD6B0B"/>
    <w:rsid w:val="00AE4CD6"/>
    <w:rsid w:val="00AF2925"/>
    <w:rsid w:val="00B02197"/>
    <w:rsid w:val="00B65F02"/>
    <w:rsid w:val="00B93B2D"/>
    <w:rsid w:val="00BF6293"/>
    <w:rsid w:val="00C3336D"/>
    <w:rsid w:val="00C35DFE"/>
    <w:rsid w:val="00C43898"/>
    <w:rsid w:val="00C44D73"/>
    <w:rsid w:val="00C77E5B"/>
    <w:rsid w:val="00C903C8"/>
    <w:rsid w:val="00C943DD"/>
    <w:rsid w:val="00C94656"/>
    <w:rsid w:val="00CB6B15"/>
    <w:rsid w:val="00CC13F2"/>
    <w:rsid w:val="00CC38B4"/>
    <w:rsid w:val="00CE736E"/>
    <w:rsid w:val="00D0073E"/>
    <w:rsid w:val="00D26430"/>
    <w:rsid w:val="00D27A21"/>
    <w:rsid w:val="00D4046E"/>
    <w:rsid w:val="00D4206C"/>
    <w:rsid w:val="00D44B2D"/>
    <w:rsid w:val="00D525C5"/>
    <w:rsid w:val="00D5296D"/>
    <w:rsid w:val="00D53346"/>
    <w:rsid w:val="00D660E9"/>
    <w:rsid w:val="00D9369A"/>
    <w:rsid w:val="00DA1B9D"/>
    <w:rsid w:val="00E524FE"/>
    <w:rsid w:val="00E6429D"/>
    <w:rsid w:val="00E73EEA"/>
    <w:rsid w:val="00E77818"/>
    <w:rsid w:val="00E8281E"/>
    <w:rsid w:val="00EB2770"/>
    <w:rsid w:val="00EC4E11"/>
    <w:rsid w:val="00EC604A"/>
    <w:rsid w:val="00EC73BF"/>
    <w:rsid w:val="00ED6EA4"/>
    <w:rsid w:val="00EE0FE0"/>
    <w:rsid w:val="00EE300D"/>
    <w:rsid w:val="00EE4FAD"/>
    <w:rsid w:val="00EF1550"/>
    <w:rsid w:val="00F07D00"/>
    <w:rsid w:val="00F35956"/>
    <w:rsid w:val="00F42211"/>
    <w:rsid w:val="00F6029B"/>
    <w:rsid w:val="00F616DA"/>
    <w:rsid w:val="00F73DB3"/>
    <w:rsid w:val="00F7665A"/>
    <w:rsid w:val="00FA01A5"/>
    <w:rsid w:val="00FC2E7C"/>
    <w:rsid w:val="00FE2B55"/>
    <w:rsid w:val="00FE6A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C4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C42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