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595E54" w:rsidP="00595E54">
      <w:pPr>
        <w:ind w:firstLine="567"/>
        <w:jc w:val="right"/>
        <w:rPr>
          <w:sz w:val="16"/>
          <w:szCs w:val="16"/>
        </w:rPr>
      </w:pPr>
      <w:r w:rsidRPr="00595E54">
        <w:rPr>
          <w:sz w:val="16"/>
          <w:szCs w:val="16"/>
        </w:rPr>
        <w:t xml:space="preserve">                                                           </w:t>
      </w:r>
      <w:r w:rsidRPr="00595E54" w:rsidR="002A35BE">
        <w:rPr>
          <w:sz w:val="16"/>
          <w:szCs w:val="16"/>
        </w:rPr>
        <w:t xml:space="preserve"> </w:t>
      </w:r>
      <w:r w:rsidRPr="00595E54" w:rsidR="004C3D84">
        <w:rPr>
          <w:sz w:val="16"/>
          <w:szCs w:val="16"/>
        </w:rPr>
        <w:t xml:space="preserve">                    </w:t>
      </w:r>
      <w:r w:rsidRPr="00595E54" w:rsidR="008A0722">
        <w:rPr>
          <w:sz w:val="16"/>
          <w:szCs w:val="16"/>
        </w:rPr>
        <w:t xml:space="preserve">   </w:t>
      </w:r>
      <w:r w:rsidRPr="00595E54" w:rsidR="004C3D84">
        <w:rPr>
          <w:sz w:val="16"/>
          <w:szCs w:val="16"/>
        </w:rPr>
        <w:t xml:space="preserve">    </w:t>
      </w:r>
      <w:r w:rsidRPr="00595E54">
        <w:rPr>
          <w:sz w:val="16"/>
          <w:szCs w:val="16"/>
        </w:rPr>
        <w:t xml:space="preserve"> Дело № </w:t>
      </w:r>
      <w:r w:rsidRPr="00595E54" w:rsidR="005A0EF2">
        <w:rPr>
          <w:sz w:val="16"/>
          <w:szCs w:val="16"/>
        </w:rPr>
        <w:t>5-</w:t>
      </w:r>
      <w:r w:rsidRPr="00595E54" w:rsidR="00C85482">
        <w:rPr>
          <w:sz w:val="16"/>
          <w:szCs w:val="16"/>
        </w:rPr>
        <w:t>35</w:t>
      </w:r>
      <w:r w:rsidRPr="00595E54" w:rsidR="005A0EF2">
        <w:rPr>
          <w:sz w:val="16"/>
          <w:szCs w:val="16"/>
        </w:rPr>
        <w:t>/34/2025</w:t>
      </w:r>
    </w:p>
    <w:p w:rsidR="00047662" w:rsidRPr="00595E54" w:rsidP="008A0722">
      <w:pPr>
        <w:ind w:firstLine="567"/>
        <w:jc w:val="right"/>
        <w:rPr>
          <w:color w:val="FF0000"/>
          <w:sz w:val="16"/>
          <w:szCs w:val="16"/>
        </w:rPr>
      </w:pPr>
      <w:r w:rsidRPr="00595E54">
        <w:rPr>
          <w:bCs/>
          <w:sz w:val="16"/>
          <w:szCs w:val="16"/>
        </w:rPr>
        <w:t xml:space="preserve"> УИД </w:t>
      </w:r>
      <w:r w:rsidRPr="00595E54" w:rsidR="00C85482">
        <w:rPr>
          <w:bCs/>
          <w:color w:val="FF0000"/>
          <w:sz w:val="16"/>
          <w:szCs w:val="16"/>
        </w:rPr>
        <w:t>91MS0034-01-2025-000066-19</w:t>
      </w:r>
    </w:p>
    <w:p w:rsidR="00047662" w:rsidRPr="00595E54" w:rsidP="008A0722">
      <w:pPr>
        <w:ind w:firstLine="567"/>
        <w:jc w:val="center"/>
        <w:rPr>
          <w:sz w:val="16"/>
          <w:szCs w:val="16"/>
        </w:rPr>
      </w:pPr>
    </w:p>
    <w:p w:rsidR="00047662" w:rsidRPr="00595E54" w:rsidP="008A0722">
      <w:pPr>
        <w:ind w:firstLine="567"/>
        <w:jc w:val="center"/>
        <w:rPr>
          <w:sz w:val="16"/>
          <w:szCs w:val="16"/>
        </w:rPr>
      </w:pPr>
      <w:r w:rsidRPr="00595E54">
        <w:rPr>
          <w:sz w:val="16"/>
          <w:szCs w:val="16"/>
        </w:rPr>
        <w:t>П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О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С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Т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А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Н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О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В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Л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Е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Н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И</w:t>
      </w:r>
      <w:r w:rsidRPr="00595E54" w:rsidR="0023625A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Е</w:t>
      </w:r>
    </w:p>
    <w:p w:rsidR="00B8321E" w:rsidRPr="00595E54" w:rsidP="008A0722">
      <w:pPr>
        <w:ind w:firstLine="567"/>
        <w:rPr>
          <w:sz w:val="16"/>
          <w:szCs w:val="16"/>
        </w:rPr>
      </w:pPr>
      <w:r w:rsidRPr="00595E54">
        <w:rPr>
          <w:color w:val="FF0000"/>
          <w:sz w:val="16"/>
          <w:szCs w:val="16"/>
        </w:rPr>
        <w:t>22 января</w:t>
      </w:r>
      <w:r w:rsidR="00595E54">
        <w:rPr>
          <w:color w:val="FF0000"/>
          <w:sz w:val="16"/>
          <w:szCs w:val="16"/>
        </w:rPr>
        <w:t xml:space="preserve"> </w:t>
      </w:r>
      <w:r w:rsidRPr="00595E54" w:rsidR="000007E5">
        <w:rPr>
          <w:color w:val="FF0000"/>
          <w:sz w:val="16"/>
          <w:szCs w:val="16"/>
        </w:rPr>
        <w:t xml:space="preserve"> </w:t>
      </w:r>
      <w:r w:rsidRPr="00595E54" w:rsidR="000007E5">
        <w:rPr>
          <w:sz w:val="16"/>
          <w:szCs w:val="16"/>
        </w:rPr>
        <w:t>202</w:t>
      </w:r>
      <w:r w:rsidRPr="00595E54" w:rsidR="005A0EF2">
        <w:rPr>
          <w:sz w:val="16"/>
          <w:szCs w:val="16"/>
        </w:rPr>
        <w:t>5</w:t>
      </w:r>
      <w:r w:rsidRPr="00595E54" w:rsidR="000B7CE5">
        <w:rPr>
          <w:sz w:val="16"/>
          <w:szCs w:val="16"/>
        </w:rPr>
        <w:t xml:space="preserve"> года                      </w:t>
      </w:r>
      <w:r w:rsidRPr="00595E54" w:rsidR="000B03FC">
        <w:rPr>
          <w:sz w:val="16"/>
          <w:szCs w:val="16"/>
        </w:rPr>
        <w:t xml:space="preserve">                           </w:t>
      </w:r>
      <w:r w:rsidRPr="00595E54" w:rsidR="008A0722">
        <w:rPr>
          <w:sz w:val="16"/>
          <w:szCs w:val="16"/>
        </w:rPr>
        <w:t xml:space="preserve">                    </w:t>
      </w:r>
      <w:r w:rsidRPr="00595E54" w:rsidR="000B03FC">
        <w:rPr>
          <w:sz w:val="16"/>
          <w:szCs w:val="16"/>
        </w:rPr>
        <w:t xml:space="preserve">    </w:t>
      </w:r>
      <w:r w:rsidRPr="00595E54" w:rsidR="000B7CE5">
        <w:rPr>
          <w:sz w:val="16"/>
          <w:szCs w:val="16"/>
        </w:rPr>
        <w:t xml:space="preserve"> </w:t>
      </w:r>
      <w:r w:rsidR="00595E54">
        <w:rPr>
          <w:sz w:val="16"/>
          <w:szCs w:val="16"/>
        </w:rPr>
        <w:tab/>
      </w:r>
      <w:r w:rsidR="00595E54">
        <w:rPr>
          <w:sz w:val="16"/>
          <w:szCs w:val="16"/>
        </w:rPr>
        <w:tab/>
      </w:r>
      <w:r w:rsidR="00595E54">
        <w:rPr>
          <w:sz w:val="16"/>
          <w:szCs w:val="16"/>
        </w:rPr>
        <w:tab/>
      </w:r>
      <w:r w:rsidR="00595E54">
        <w:rPr>
          <w:sz w:val="16"/>
          <w:szCs w:val="16"/>
        </w:rPr>
        <w:tab/>
      </w:r>
      <w:r w:rsidR="00595E54">
        <w:rPr>
          <w:sz w:val="16"/>
          <w:szCs w:val="16"/>
        </w:rPr>
        <w:tab/>
      </w:r>
      <w:r w:rsidR="00595E54">
        <w:rPr>
          <w:sz w:val="16"/>
          <w:szCs w:val="16"/>
        </w:rPr>
        <w:tab/>
      </w:r>
      <w:r w:rsidRPr="00595E54" w:rsidR="000B7CE5">
        <w:rPr>
          <w:sz w:val="16"/>
          <w:szCs w:val="16"/>
        </w:rPr>
        <w:t>г. Джанкой</w:t>
      </w:r>
    </w:p>
    <w:p w:rsidR="00047662" w:rsidRPr="00595E54" w:rsidP="008A0722">
      <w:pPr>
        <w:ind w:firstLine="567"/>
        <w:jc w:val="center"/>
        <w:rPr>
          <w:sz w:val="16"/>
          <w:szCs w:val="16"/>
        </w:rPr>
      </w:pPr>
    </w:p>
    <w:p w:rsidR="00DB473C" w:rsidRPr="00595E54" w:rsidP="008A0722">
      <w:pPr>
        <w:ind w:firstLine="567"/>
        <w:jc w:val="both"/>
        <w:rPr>
          <w:sz w:val="16"/>
          <w:szCs w:val="16"/>
        </w:rPr>
      </w:pPr>
      <w:r w:rsidRPr="00595E54">
        <w:rPr>
          <w:sz w:val="16"/>
          <w:szCs w:val="16"/>
        </w:rPr>
        <w:t>М</w:t>
      </w:r>
      <w:r w:rsidRPr="00595E54" w:rsidR="00B8321E">
        <w:rPr>
          <w:sz w:val="16"/>
          <w:szCs w:val="16"/>
        </w:rPr>
        <w:t>ировой судья судебного участка № 3</w:t>
      </w:r>
      <w:r w:rsidRPr="00595E54">
        <w:rPr>
          <w:sz w:val="16"/>
          <w:szCs w:val="16"/>
        </w:rPr>
        <w:t>4</w:t>
      </w:r>
      <w:r w:rsidRPr="00595E54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595E54" w:rsidR="005A0EF2">
        <w:rPr>
          <w:sz w:val="16"/>
          <w:szCs w:val="16"/>
        </w:rPr>
        <w:t>Кондратьева Татьяна Михайловна</w:t>
      </w:r>
      <w:r w:rsidRPr="00595E54" w:rsidR="00F41991">
        <w:rPr>
          <w:sz w:val="16"/>
          <w:szCs w:val="16"/>
        </w:rPr>
        <w:t>,</w:t>
      </w:r>
      <w:r w:rsidRPr="00595E54" w:rsidR="00B8321E">
        <w:rPr>
          <w:sz w:val="16"/>
          <w:szCs w:val="16"/>
        </w:rPr>
        <w:t xml:space="preserve"> </w:t>
      </w:r>
    </w:p>
    <w:p w:rsidR="00D55D61" w:rsidRPr="00595E54" w:rsidP="00D55D61">
      <w:pPr>
        <w:ind w:firstLine="567"/>
        <w:jc w:val="both"/>
        <w:rPr>
          <w:sz w:val="16"/>
          <w:szCs w:val="16"/>
        </w:rPr>
      </w:pPr>
      <w:r w:rsidRPr="00595E54">
        <w:rPr>
          <w:sz w:val="16"/>
          <w:szCs w:val="16"/>
        </w:rPr>
        <w:t xml:space="preserve">рассмотрев </w:t>
      </w:r>
      <w:r w:rsidRPr="00595E54" w:rsidR="00DB473C">
        <w:rPr>
          <w:sz w:val="16"/>
          <w:szCs w:val="16"/>
        </w:rPr>
        <w:t>дело</w:t>
      </w:r>
      <w:r w:rsidRPr="00595E54" w:rsidR="006C7765">
        <w:rPr>
          <w:sz w:val="16"/>
          <w:szCs w:val="16"/>
        </w:rPr>
        <w:t xml:space="preserve"> об административном правонарушении</w:t>
      </w:r>
      <w:r w:rsidRPr="00595E54" w:rsidR="004C3D84">
        <w:rPr>
          <w:sz w:val="16"/>
          <w:szCs w:val="16"/>
        </w:rPr>
        <w:t xml:space="preserve">, предусмотренном ч. </w:t>
      </w:r>
      <w:r w:rsidRPr="00595E54" w:rsidR="005A0EF2">
        <w:rPr>
          <w:sz w:val="16"/>
          <w:szCs w:val="16"/>
        </w:rPr>
        <w:t>1</w:t>
      </w:r>
      <w:r w:rsidRPr="00595E54" w:rsidR="004C3D84">
        <w:rPr>
          <w:sz w:val="16"/>
          <w:szCs w:val="16"/>
        </w:rPr>
        <w:t xml:space="preserve"> ст. 20.25 КоАП РФ </w:t>
      </w:r>
      <w:r w:rsidRPr="00595E54">
        <w:rPr>
          <w:sz w:val="16"/>
          <w:szCs w:val="16"/>
        </w:rPr>
        <w:t xml:space="preserve">в отношении </w:t>
      </w:r>
    </w:p>
    <w:p w:rsidR="004C3D84" w:rsidRPr="00595E54" w:rsidP="00015BDF">
      <w:pPr>
        <w:ind w:firstLine="567"/>
        <w:jc w:val="both"/>
        <w:rPr>
          <w:rFonts w:eastAsia="Calibri"/>
          <w:sz w:val="16"/>
          <w:szCs w:val="16"/>
        </w:rPr>
      </w:pPr>
      <w:r w:rsidRPr="00595E54">
        <w:rPr>
          <w:rFonts w:eastAsia="Calibri"/>
          <w:color w:val="FF0000"/>
          <w:sz w:val="16"/>
          <w:szCs w:val="16"/>
        </w:rPr>
        <w:t xml:space="preserve">Дюмина </w:t>
      </w:r>
      <w:r w:rsidRPr="00595E54" w:rsidR="00595E54">
        <w:rPr>
          <w:rFonts w:eastAsia="Calibri"/>
          <w:color w:val="FF0000"/>
          <w:sz w:val="16"/>
          <w:szCs w:val="16"/>
        </w:rPr>
        <w:t>О.С.</w:t>
      </w:r>
      <w:r w:rsidRPr="00595E54" w:rsidR="00D55D61">
        <w:rPr>
          <w:rFonts w:eastAsia="Calibri"/>
          <w:sz w:val="16"/>
          <w:szCs w:val="16"/>
          <w:lang w:val="x-none"/>
        </w:rPr>
        <w:t xml:space="preserve">, </w:t>
      </w:r>
      <w:r w:rsidRPr="00595E54" w:rsidR="00595E54">
        <w:rPr>
          <w:rFonts w:eastAsia="Calibri"/>
          <w:sz w:val="16"/>
          <w:szCs w:val="16"/>
        </w:rPr>
        <w:t>ДАТА</w:t>
      </w:r>
      <w:r w:rsidRPr="00595E54" w:rsidR="00D55D61">
        <w:rPr>
          <w:rFonts w:eastAsia="Calibri"/>
          <w:sz w:val="16"/>
          <w:szCs w:val="16"/>
          <w:lang w:val="x-none"/>
        </w:rPr>
        <w:t xml:space="preserve"> года рождения, </w:t>
      </w:r>
      <w:r w:rsidRPr="00595E54" w:rsidR="00015BDF">
        <w:rPr>
          <w:rFonts w:eastAsia="Calibri"/>
          <w:sz w:val="16"/>
          <w:szCs w:val="16"/>
        </w:rPr>
        <w:t xml:space="preserve">уроженца </w:t>
      </w:r>
      <w:r w:rsidRPr="00595E54" w:rsidR="00595E54">
        <w:rPr>
          <w:rFonts w:eastAsia="Calibri"/>
          <w:sz w:val="16"/>
          <w:szCs w:val="16"/>
        </w:rPr>
        <w:t>***</w:t>
      </w:r>
      <w:r w:rsidRPr="00595E54" w:rsidR="000007E5">
        <w:rPr>
          <w:rFonts w:eastAsia="Calibri"/>
          <w:sz w:val="16"/>
          <w:szCs w:val="16"/>
          <w:lang w:val="x-none"/>
        </w:rPr>
        <w:t xml:space="preserve">, </w:t>
      </w:r>
      <w:r w:rsidRPr="00595E54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595E54" w:rsidR="00595E54">
        <w:rPr>
          <w:sz w:val="16"/>
          <w:szCs w:val="16"/>
        </w:rPr>
        <w:t>АДРЕС</w:t>
      </w:r>
      <w:r w:rsidRPr="00595E54" w:rsidR="00015BDF">
        <w:rPr>
          <w:rFonts w:eastAsia="Calibri"/>
          <w:sz w:val="16"/>
          <w:szCs w:val="16"/>
        </w:rPr>
        <w:t xml:space="preserve">, паспорт </w:t>
      </w:r>
      <w:r w:rsidRPr="00595E54" w:rsidR="00595E54">
        <w:rPr>
          <w:rFonts w:eastAsia="Calibri"/>
          <w:sz w:val="16"/>
          <w:szCs w:val="16"/>
        </w:rPr>
        <w:t>ИЗЪЯТО</w:t>
      </w:r>
      <w:r w:rsidRPr="00595E54" w:rsidR="00015BDF">
        <w:rPr>
          <w:rFonts w:eastAsia="Calibri"/>
          <w:sz w:val="16"/>
          <w:szCs w:val="16"/>
        </w:rPr>
        <w:t>,</w:t>
      </w:r>
    </w:p>
    <w:p w:rsidR="00015BDF" w:rsidRPr="00595E54" w:rsidP="00015BDF">
      <w:pPr>
        <w:spacing w:after="120"/>
        <w:ind w:firstLine="567"/>
        <w:jc w:val="center"/>
        <w:rPr>
          <w:sz w:val="16"/>
          <w:szCs w:val="16"/>
        </w:rPr>
      </w:pPr>
      <w:r w:rsidRPr="00595E54">
        <w:rPr>
          <w:sz w:val="16"/>
          <w:szCs w:val="16"/>
        </w:rPr>
        <w:t>У С Т А Н О В И  Л</w:t>
      </w:r>
      <w:r w:rsidRPr="00595E54">
        <w:rPr>
          <w:sz w:val="16"/>
          <w:szCs w:val="16"/>
        </w:rPr>
        <w:t xml:space="preserve"> :</w:t>
      </w:r>
      <w:r w:rsidRPr="00595E54">
        <w:rPr>
          <w:sz w:val="16"/>
          <w:szCs w:val="16"/>
        </w:rPr>
        <w:t xml:space="preserve">  </w:t>
      </w:r>
    </w:p>
    <w:p w:rsidR="00D51BA7" w:rsidRPr="00595E54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95E54">
        <w:rPr>
          <w:color w:val="FF0000"/>
          <w:sz w:val="16"/>
          <w:szCs w:val="16"/>
        </w:rPr>
        <w:t>Дюмин</w:t>
      </w:r>
      <w:r w:rsidRPr="00595E54">
        <w:rPr>
          <w:color w:val="FF0000"/>
          <w:sz w:val="16"/>
          <w:szCs w:val="16"/>
        </w:rPr>
        <w:t xml:space="preserve"> О.С</w:t>
      </w:r>
      <w:r w:rsidRPr="00595E54" w:rsidR="00015BDF">
        <w:rPr>
          <w:color w:val="FF0000"/>
          <w:sz w:val="16"/>
          <w:szCs w:val="16"/>
        </w:rPr>
        <w:t>.</w:t>
      </w:r>
      <w:r w:rsidRPr="00595E54">
        <w:rPr>
          <w:color w:val="FF0000"/>
          <w:sz w:val="16"/>
          <w:szCs w:val="16"/>
        </w:rPr>
        <w:t xml:space="preserve">, </w:t>
      </w:r>
      <w:r w:rsidRPr="00595E54">
        <w:rPr>
          <w:color w:val="FF0000"/>
          <w:sz w:val="16"/>
          <w:szCs w:val="16"/>
        </w:rPr>
        <w:t>зарегистрированный</w:t>
      </w:r>
      <w:r w:rsidRPr="00595E54">
        <w:rPr>
          <w:color w:val="FF0000"/>
          <w:sz w:val="16"/>
          <w:szCs w:val="16"/>
        </w:rPr>
        <w:t xml:space="preserve"> по адресу: </w:t>
      </w:r>
      <w:r w:rsidRPr="00595E54" w:rsidR="00595E54">
        <w:rPr>
          <w:sz w:val="16"/>
          <w:szCs w:val="16"/>
        </w:rPr>
        <w:t>АДРЕС</w:t>
      </w:r>
      <w:r w:rsidRPr="00595E54">
        <w:rPr>
          <w:color w:val="FF0000"/>
          <w:sz w:val="16"/>
          <w:szCs w:val="16"/>
        </w:rPr>
        <w:t>, в предусмотренный для добровольной оплаты штрафа срок, не уплатил административный ш</w:t>
      </w:r>
      <w:r w:rsidRPr="00595E54" w:rsidR="00555EFC">
        <w:rPr>
          <w:color w:val="FF0000"/>
          <w:sz w:val="16"/>
          <w:szCs w:val="16"/>
        </w:rPr>
        <w:t>тра</w:t>
      </w:r>
      <w:r w:rsidRPr="00595E54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595E54">
        <w:rPr>
          <w:color w:val="FF0000"/>
          <w:sz w:val="16"/>
          <w:szCs w:val="16"/>
        </w:rPr>
        <w:t xml:space="preserve">8204382023 </w:t>
      </w:r>
      <w:r w:rsidRPr="00595E54" w:rsidR="00555EFC">
        <w:rPr>
          <w:color w:val="FF0000"/>
          <w:sz w:val="16"/>
          <w:szCs w:val="16"/>
        </w:rPr>
        <w:t xml:space="preserve">от </w:t>
      </w:r>
      <w:r w:rsidRPr="00595E54">
        <w:rPr>
          <w:color w:val="FF0000"/>
          <w:sz w:val="16"/>
          <w:szCs w:val="16"/>
        </w:rPr>
        <w:t>20.08.2024</w:t>
      </w:r>
      <w:r w:rsidRPr="00595E54" w:rsidR="00555EFC">
        <w:rPr>
          <w:color w:val="FF0000"/>
          <w:sz w:val="16"/>
          <w:szCs w:val="16"/>
        </w:rPr>
        <w:t xml:space="preserve"> </w:t>
      </w:r>
      <w:r w:rsidRPr="00595E54">
        <w:rPr>
          <w:color w:val="FF0000"/>
          <w:sz w:val="16"/>
          <w:szCs w:val="16"/>
        </w:rPr>
        <w:t>года в размере 500 рублей.</w:t>
      </w:r>
    </w:p>
    <w:p w:rsidR="00D51BA7" w:rsidRPr="00595E54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95E54">
        <w:rPr>
          <w:color w:val="FF0000"/>
          <w:sz w:val="16"/>
          <w:szCs w:val="16"/>
        </w:rPr>
        <w:t xml:space="preserve">При рассмотрении дела </w:t>
      </w:r>
      <w:r w:rsidRPr="00595E54" w:rsidR="00C85482">
        <w:rPr>
          <w:color w:val="FF0000"/>
          <w:sz w:val="16"/>
          <w:szCs w:val="16"/>
        </w:rPr>
        <w:t>Дюмин О.С</w:t>
      </w:r>
      <w:r w:rsidRPr="00595E54" w:rsidR="00555EFC">
        <w:rPr>
          <w:color w:val="FF0000"/>
          <w:sz w:val="16"/>
          <w:szCs w:val="16"/>
        </w:rPr>
        <w:t>.</w:t>
      </w:r>
      <w:r w:rsidRPr="00595E54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штраф, так как забыл.</w:t>
      </w:r>
    </w:p>
    <w:p w:rsidR="00D51BA7" w:rsidRPr="00595E54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95E54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595E54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95E54">
        <w:rPr>
          <w:sz w:val="16"/>
          <w:szCs w:val="16"/>
        </w:rPr>
        <w:t>И</w:t>
      </w:r>
      <w:r w:rsidRPr="00595E54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595E54" w:rsidR="000B03FC">
        <w:rPr>
          <w:sz w:val="16"/>
          <w:szCs w:val="16"/>
        </w:rPr>
        <w:t>го</w:t>
      </w:r>
      <w:r w:rsidRPr="00595E54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595E54" w:rsidR="00CF16CB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1</w:t>
      </w:r>
      <w:r w:rsidRPr="00595E54" w:rsidR="000B7CE5">
        <w:rPr>
          <w:sz w:val="16"/>
          <w:szCs w:val="16"/>
        </w:rPr>
        <w:t xml:space="preserve"> ст.</w:t>
      </w:r>
      <w:r w:rsidRPr="00595E54" w:rsidR="00CF16CB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 xml:space="preserve">20.25 КоАП РФ </w:t>
      </w:r>
      <w:r w:rsidRPr="00595E54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595E54" w:rsidR="00D55D61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 xml:space="preserve">протоколом № </w:t>
      </w:r>
      <w:r w:rsidRPr="00595E54" w:rsidR="00C85482">
        <w:rPr>
          <w:sz w:val="16"/>
          <w:szCs w:val="16"/>
        </w:rPr>
        <w:t>476</w:t>
      </w:r>
      <w:r w:rsidRPr="00595E54" w:rsidR="00015BDF">
        <w:rPr>
          <w:sz w:val="16"/>
          <w:szCs w:val="16"/>
        </w:rPr>
        <w:t xml:space="preserve"> от </w:t>
      </w:r>
      <w:r w:rsidRPr="00595E54" w:rsidR="00C85482">
        <w:rPr>
          <w:sz w:val="16"/>
          <w:szCs w:val="16"/>
        </w:rPr>
        <w:t>22.01.2025 г.</w:t>
      </w:r>
      <w:r w:rsidRPr="00595E54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</w:t>
      </w:r>
      <w:r w:rsidRPr="00595E54">
        <w:rPr>
          <w:sz w:val="16"/>
          <w:szCs w:val="16"/>
        </w:rPr>
        <w:t>.д.4);</w:t>
      </w:r>
    </w:p>
    <w:p w:rsidR="00D51BA7" w:rsidRPr="00595E54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95E54">
        <w:rPr>
          <w:sz w:val="16"/>
          <w:szCs w:val="16"/>
        </w:rPr>
        <w:t xml:space="preserve">- письменными </w:t>
      </w:r>
      <w:r w:rsidRPr="00595E54" w:rsidR="00C85482">
        <w:rPr>
          <w:sz w:val="16"/>
          <w:szCs w:val="16"/>
        </w:rPr>
        <w:t>объяснениями Дюмина О.С</w:t>
      </w:r>
      <w:r w:rsidRPr="00595E54" w:rsidR="00555EFC">
        <w:rPr>
          <w:sz w:val="16"/>
          <w:szCs w:val="16"/>
        </w:rPr>
        <w:t>.</w:t>
      </w:r>
      <w:r w:rsidRPr="00595E54">
        <w:rPr>
          <w:sz w:val="16"/>
          <w:szCs w:val="16"/>
        </w:rPr>
        <w:t xml:space="preserve">, аналогичными тем, что даны им при рассмотрении дела (л.д. </w:t>
      </w:r>
      <w:r w:rsidRPr="00595E54" w:rsidR="00C85482">
        <w:rPr>
          <w:sz w:val="16"/>
          <w:szCs w:val="16"/>
        </w:rPr>
        <w:t>7</w:t>
      </w:r>
      <w:r w:rsidRPr="00595E54">
        <w:rPr>
          <w:sz w:val="16"/>
          <w:szCs w:val="16"/>
        </w:rPr>
        <w:t>);</w:t>
      </w:r>
    </w:p>
    <w:p w:rsidR="003C2115" w:rsidRPr="00595E54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95E54">
        <w:rPr>
          <w:sz w:val="16"/>
          <w:szCs w:val="16"/>
        </w:rPr>
        <w:t xml:space="preserve">- данными постановления </w:t>
      </w:r>
      <w:r w:rsidRPr="00595E54" w:rsidR="00C85482">
        <w:rPr>
          <w:sz w:val="16"/>
          <w:szCs w:val="16"/>
        </w:rPr>
        <w:t>№ 8204382023 от 20.08.2024 года</w:t>
      </w:r>
      <w:r w:rsidRPr="00595E54">
        <w:rPr>
          <w:sz w:val="16"/>
          <w:szCs w:val="16"/>
        </w:rPr>
        <w:t xml:space="preserve"> о наложении административного штрафа на </w:t>
      </w:r>
      <w:r w:rsidRPr="00595E54" w:rsidR="00C85482">
        <w:rPr>
          <w:sz w:val="16"/>
          <w:szCs w:val="16"/>
        </w:rPr>
        <w:t>Дюмина О.С.</w:t>
      </w:r>
      <w:r w:rsidRPr="00595E54">
        <w:rPr>
          <w:sz w:val="16"/>
          <w:szCs w:val="16"/>
        </w:rPr>
        <w:t xml:space="preserve"> в размере </w:t>
      </w:r>
      <w:r w:rsidRPr="00595E54" w:rsidR="008C32E8">
        <w:rPr>
          <w:sz w:val="16"/>
          <w:szCs w:val="16"/>
        </w:rPr>
        <w:t xml:space="preserve"> </w:t>
      </w:r>
      <w:r w:rsidRPr="00595E54" w:rsidR="00C85482">
        <w:rPr>
          <w:sz w:val="16"/>
          <w:szCs w:val="16"/>
        </w:rPr>
        <w:t>500</w:t>
      </w:r>
      <w:r w:rsidRPr="00595E54" w:rsidR="008C32E8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 xml:space="preserve">рублей, в срок не исполненного (л.д. </w:t>
      </w:r>
      <w:r w:rsidRPr="00595E54" w:rsidR="00C85482">
        <w:rPr>
          <w:sz w:val="16"/>
          <w:szCs w:val="16"/>
        </w:rPr>
        <w:t>5</w:t>
      </w:r>
      <w:r w:rsidRPr="00595E54">
        <w:rPr>
          <w:sz w:val="16"/>
          <w:szCs w:val="16"/>
        </w:rPr>
        <w:t>);</w:t>
      </w:r>
    </w:p>
    <w:p w:rsidR="00F37B33" w:rsidRPr="00595E5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95E54" w:rsidR="00C85482">
        <w:rPr>
          <w:rFonts w:ascii="Times New Roman" w:hAnsi="Times New Roman"/>
          <w:color w:val="FF0000"/>
          <w:sz w:val="16"/>
          <w:szCs w:val="16"/>
        </w:rPr>
        <w:t>Дюмина О.С.</w:t>
      </w:r>
      <w:r w:rsidRPr="00595E54" w:rsidR="00B11B79">
        <w:rPr>
          <w:color w:val="FF0000"/>
          <w:sz w:val="16"/>
          <w:szCs w:val="16"/>
        </w:rPr>
        <w:t xml:space="preserve"> </w:t>
      </w:r>
      <w:r w:rsidRPr="00595E54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595E54" w:rsidR="00925CDD">
        <w:rPr>
          <w:rFonts w:ascii="Times New Roman" w:hAnsi="Times New Roman"/>
          <w:sz w:val="16"/>
          <w:szCs w:val="16"/>
        </w:rPr>
        <w:t>1</w:t>
      </w:r>
      <w:r w:rsidRPr="00595E54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595E54" w:rsidP="00925CDD">
      <w:pPr>
        <w:ind w:firstLine="567"/>
        <w:jc w:val="both"/>
        <w:rPr>
          <w:sz w:val="16"/>
          <w:szCs w:val="16"/>
        </w:rPr>
      </w:pPr>
      <w:r w:rsidRPr="00595E54">
        <w:rPr>
          <w:sz w:val="16"/>
          <w:szCs w:val="16"/>
        </w:rPr>
        <w:t>Анализ</w:t>
      </w:r>
      <w:r w:rsidRPr="00595E54">
        <w:rPr>
          <w:sz w:val="16"/>
          <w:szCs w:val="16"/>
        </w:rPr>
        <w:t xml:space="preserve">ируя собранные и исследованные доказательства в их совокупности, мировой судья приходит к выводу, что в действиях </w:t>
      </w:r>
      <w:r w:rsidRPr="00595E54" w:rsidR="00C85482">
        <w:rPr>
          <w:color w:val="FF0000"/>
          <w:sz w:val="16"/>
          <w:szCs w:val="16"/>
        </w:rPr>
        <w:t>Дюмина О.С.</w:t>
      </w:r>
      <w:r w:rsidRPr="00595E54" w:rsidR="008C32E8">
        <w:rPr>
          <w:color w:val="FF0000"/>
          <w:sz w:val="16"/>
          <w:szCs w:val="16"/>
        </w:rPr>
        <w:t xml:space="preserve"> </w:t>
      </w:r>
      <w:r w:rsidRPr="00595E54">
        <w:rPr>
          <w:sz w:val="16"/>
          <w:szCs w:val="16"/>
        </w:rPr>
        <w:t xml:space="preserve">имеется состав правонарушения, предусмотренного ч. </w:t>
      </w:r>
      <w:r w:rsidRPr="00595E54" w:rsidR="00925CDD">
        <w:rPr>
          <w:sz w:val="16"/>
          <w:szCs w:val="16"/>
        </w:rPr>
        <w:t>1</w:t>
      </w:r>
      <w:r w:rsidRPr="00595E54">
        <w:rPr>
          <w:sz w:val="16"/>
          <w:szCs w:val="16"/>
        </w:rPr>
        <w:t xml:space="preserve"> ст.</w:t>
      </w:r>
      <w:r w:rsidRPr="00595E54" w:rsidR="008A0722">
        <w:rPr>
          <w:sz w:val="16"/>
          <w:szCs w:val="16"/>
        </w:rPr>
        <w:t xml:space="preserve"> </w:t>
      </w:r>
      <w:r w:rsidRPr="00595E54">
        <w:rPr>
          <w:sz w:val="16"/>
          <w:szCs w:val="16"/>
        </w:rPr>
        <w:t>20.25 КоАП РФ, т</w:t>
      </w:r>
      <w:r w:rsidRPr="00595E54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595E5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95E54" w:rsidR="00111738">
        <w:rPr>
          <w:rFonts w:ascii="Times New Roman" w:hAnsi="Times New Roman"/>
          <w:sz w:val="16"/>
          <w:szCs w:val="16"/>
        </w:rPr>
        <w:t>го</w:t>
      </w:r>
      <w:r w:rsidRPr="00595E54" w:rsidR="003C2115">
        <w:rPr>
          <w:rFonts w:ascii="Times New Roman" w:hAnsi="Times New Roman"/>
          <w:sz w:val="16"/>
          <w:szCs w:val="16"/>
        </w:rPr>
        <w:t>.</w:t>
      </w:r>
    </w:p>
    <w:p w:rsidR="00925CDD" w:rsidRPr="00595E5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</w:t>
      </w: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>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595E5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595E5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>В ц</w:t>
      </w: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>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</w:t>
      </w: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>очным для достижения целей административного взыскания.</w:t>
      </w:r>
    </w:p>
    <w:p w:rsidR="00F37B33" w:rsidRPr="00595E54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5E54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595E54" w:rsidR="000B7CE5">
        <w:rPr>
          <w:rFonts w:ascii="Times New Roman" w:hAnsi="Times New Roman"/>
          <w:sz w:val="16"/>
          <w:szCs w:val="16"/>
        </w:rPr>
        <w:t>изложенного</w:t>
      </w:r>
      <w:r w:rsidRPr="00595E54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595E54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595E54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П</w:t>
      </w:r>
      <w:r w:rsidRPr="00595E54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595E54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 xml:space="preserve">Признать </w:t>
      </w:r>
      <w:r w:rsidRPr="00595E54">
        <w:rPr>
          <w:rFonts w:ascii="Times New Roman" w:hAnsi="Times New Roman"/>
          <w:color w:val="FF0000"/>
          <w:sz w:val="16"/>
          <w:szCs w:val="16"/>
        </w:rPr>
        <w:t>Дюмина</w:t>
      </w:r>
      <w:r w:rsidRPr="00595E54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95E54" w:rsidR="00595E54">
        <w:rPr>
          <w:rFonts w:ascii="Times New Roman" w:hAnsi="Times New Roman"/>
          <w:color w:val="FF0000"/>
          <w:sz w:val="16"/>
          <w:szCs w:val="16"/>
        </w:rPr>
        <w:t>О.С.</w:t>
      </w:r>
      <w:r w:rsidRPr="00595E54" w:rsidR="00B11B79">
        <w:rPr>
          <w:rFonts w:ascii="Times New Roman" w:hAnsi="Times New Roman"/>
          <w:sz w:val="16"/>
          <w:szCs w:val="16"/>
        </w:rPr>
        <w:t xml:space="preserve"> </w:t>
      </w:r>
      <w:r w:rsidRPr="00595E54">
        <w:rPr>
          <w:rFonts w:ascii="Times New Roman" w:hAnsi="Times New Roman"/>
          <w:sz w:val="16"/>
          <w:szCs w:val="16"/>
        </w:rPr>
        <w:t>виновн</w:t>
      </w:r>
      <w:r w:rsidRPr="00595E54" w:rsidR="00111738">
        <w:rPr>
          <w:rFonts w:ascii="Times New Roman" w:hAnsi="Times New Roman"/>
          <w:sz w:val="16"/>
          <w:szCs w:val="16"/>
        </w:rPr>
        <w:t>ым</w:t>
      </w:r>
      <w:r w:rsidRPr="00595E5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595E54" w:rsidR="00DB2314">
        <w:rPr>
          <w:rFonts w:ascii="Times New Roman" w:hAnsi="Times New Roman"/>
          <w:sz w:val="16"/>
          <w:szCs w:val="16"/>
        </w:rPr>
        <w:t xml:space="preserve"> </w:t>
      </w:r>
      <w:r w:rsidRPr="00595E54" w:rsidR="00925CDD">
        <w:rPr>
          <w:rFonts w:ascii="Times New Roman" w:hAnsi="Times New Roman"/>
          <w:sz w:val="16"/>
          <w:szCs w:val="16"/>
        </w:rPr>
        <w:t>1</w:t>
      </w:r>
      <w:r w:rsidRPr="00595E54">
        <w:rPr>
          <w:rFonts w:ascii="Times New Roman" w:hAnsi="Times New Roman"/>
          <w:sz w:val="16"/>
          <w:szCs w:val="16"/>
        </w:rPr>
        <w:t xml:space="preserve"> ст.</w:t>
      </w:r>
      <w:r w:rsidRPr="00595E54" w:rsidR="00DB2314">
        <w:rPr>
          <w:rFonts w:ascii="Times New Roman" w:hAnsi="Times New Roman"/>
          <w:sz w:val="16"/>
          <w:szCs w:val="16"/>
        </w:rPr>
        <w:t xml:space="preserve"> </w:t>
      </w:r>
      <w:r w:rsidRPr="00595E54">
        <w:rPr>
          <w:rFonts w:ascii="Times New Roman" w:hAnsi="Times New Roman"/>
          <w:sz w:val="16"/>
          <w:szCs w:val="16"/>
        </w:rPr>
        <w:t>20.25 КоАП РФ административный штраф в размере 1 000 (одна тысяча) рублей.</w:t>
      </w: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Штраф подлежит перечислению на следующие реквизиты: ИНН 9102013284, КПП 910201001, ОГРН 1149102019164, юрид</w:t>
      </w:r>
      <w:r w:rsidRPr="00595E54">
        <w:rPr>
          <w:rFonts w:ascii="Times New Roman" w:hAnsi="Times New Roman"/>
          <w:sz w:val="16"/>
          <w:szCs w:val="16"/>
        </w:rPr>
        <w:t xml:space="preserve">ический адрес: </w:t>
      </w:r>
      <w:r w:rsidRPr="00595E54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595E54">
        <w:rPr>
          <w:rFonts w:ascii="Times New Roman" w:hAnsi="Times New Roman"/>
          <w:sz w:val="16"/>
          <w:szCs w:val="16"/>
        </w:rPr>
        <w:t xml:space="preserve"> </w:t>
      </w:r>
      <w:r w:rsidRPr="00595E54">
        <w:rPr>
          <w:rFonts w:ascii="Times New Roman" w:hAnsi="Times New Roman"/>
          <w:sz w:val="16"/>
          <w:szCs w:val="16"/>
        </w:rPr>
        <w:t xml:space="preserve">УФК по Республике Крым (Министерство юстиции Республики Крым), наименование банка - Отделение Республика Крым Банка России//УФК по Республике </w:t>
      </w:r>
      <w:r w:rsidRPr="00595E54">
        <w:rPr>
          <w:rFonts w:ascii="Times New Roman" w:hAnsi="Times New Roman"/>
          <w:sz w:val="16"/>
          <w:szCs w:val="16"/>
        </w:rPr>
        <w:t>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0025 140, УИ</w:t>
      </w:r>
      <w:r w:rsidRPr="00595E54">
        <w:rPr>
          <w:rFonts w:ascii="Times New Roman" w:hAnsi="Times New Roman"/>
          <w:sz w:val="16"/>
          <w:szCs w:val="16"/>
        </w:rPr>
        <w:t>Н 0410760300345000352520164, постановление № 5-35/34/2025 от 22.01.2025.</w:t>
      </w: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595E54">
        <w:rPr>
          <w:rFonts w:ascii="Times New Roman" w:hAnsi="Times New Roman"/>
          <w:sz w:val="16"/>
          <w:szCs w:val="16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</w:t>
      </w:r>
      <w:r w:rsidRPr="00595E54">
        <w:rPr>
          <w:rFonts w:ascii="Times New Roman" w:hAnsi="Times New Roman"/>
          <w:sz w:val="16"/>
          <w:szCs w:val="16"/>
        </w:rPr>
        <w:t xml:space="preserve">, привлеченное к административной ответственности, направляет судье, вынесшему постановление. </w:t>
      </w: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</w:t>
      </w:r>
      <w:r w:rsidRPr="00595E54">
        <w:rPr>
          <w:rFonts w:ascii="Times New Roman" w:hAnsi="Times New Roman"/>
          <w:sz w:val="16"/>
          <w:szCs w:val="16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>Постановление мо</w:t>
      </w:r>
      <w:r w:rsidRPr="00595E54">
        <w:rPr>
          <w:rFonts w:ascii="Times New Roman" w:hAnsi="Times New Roman"/>
          <w:sz w:val="16"/>
          <w:szCs w:val="16"/>
        </w:rPr>
        <w:t>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595E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95E54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595E54" w:rsidR="0096500C">
        <w:rPr>
          <w:rFonts w:ascii="Times New Roman" w:hAnsi="Times New Roman"/>
          <w:sz w:val="16"/>
          <w:szCs w:val="16"/>
        </w:rPr>
        <w:t xml:space="preserve">                      </w:t>
      </w:r>
      <w:r w:rsidRPr="00595E54">
        <w:rPr>
          <w:rFonts w:ascii="Times New Roman" w:hAnsi="Times New Roman"/>
          <w:sz w:val="16"/>
          <w:szCs w:val="16"/>
        </w:rPr>
        <w:tab/>
        <w:t xml:space="preserve">                               Т.М. Кондратьева</w:t>
      </w:r>
    </w:p>
    <w:p w:rsidR="00C85482" w:rsidRPr="00595E5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595E5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6500C">
      <w:headerReference w:type="default" r:id="rId5"/>
      <w:pgSz w:w="11906" w:h="16838"/>
      <w:pgMar w:top="426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595E54">
      <w:rPr>
        <w:noProof/>
      </w:rPr>
      <w:t>3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2394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5E54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00C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2370-C4CA-4164-9561-B1335B0F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