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FC38BC" w:rsidP="00D70D7E">
      <w:pPr>
        <w:pStyle w:val="NoSpacing"/>
        <w:ind w:firstLine="567"/>
        <w:jc w:val="right"/>
        <w:rPr>
          <w:sz w:val="12"/>
          <w:szCs w:val="12"/>
        </w:rPr>
      </w:pPr>
      <w:r w:rsidRPr="00FC38BC">
        <w:rPr>
          <w:sz w:val="12"/>
          <w:szCs w:val="12"/>
        </w:rPr>
        <w:t>Дело № 5-</w:t>
      </w:r>
      <w:r w:rsidRPr="00FC38BC" w:rsidR="000B2293">
        <w:rPr>
          <w:sz w:val="12"/>
          <w:szCs w:val="12"/>
        </w:rPr>
        <w:t>94</w:t>
      </w:r>
      <w:r w:rsidRPr="00FC38BC">
        <w:rPr>
          <w:sz w:val="12"/>
          <w:szCs w:val="12"/>
        </w:rPr>
        <w:t>/</w:t>
      </w:r>
      <w:r w:rsidRPr="00FC38BC">
        <w:rPr>
          <w:color w:val="FF0000"/>
          <w:sz w:val="12"/>
          <w:szCs w:val="12"/>
        </w:rPr>
        <w:t>3</w:t>
      </w:r>
      <w:r w:rsidRPr="00FC38BC" w:rsidR="002D54E9">
        <w:rPr>
          <w:color w:val="FF0000"/>
          <w:sz w:val="12"/>
          <w:szCs w:val="12"/>
        </w:rPr>
        <w:t>4</w:t>
      </w:r>
      <w:r w:rsidRPr="00FC38BC">
        <w:rPr>
          <w:sz w:val="12"/>
          <w:szCs w:val="12"/>
        </w:rPr>
        <w:t>/202</w:t>
      </w:r>
      <w:r w:rsidRPr="00FC38BC" w:rsidR="000B2293">
        <w:rPr>
          <w:sz w:val="12"/>
          <w:szCs w:val="12"/>
        </w:rPr>
        <w:t>5</w:t>
      </w:r>
      <w:r w:rsidRPr="00FC38BC">
        <w:rPr>
          <w:sz w:val="12"/>
          <w:szCs w:val="12"/>
        </w:rPr>
        <w:t xml:space="preserve"> </w:t>
      </w:r>
    </w:p>
    <w:p w:rsidR="00E100ED" w:rsidRPr="00FC38BC" w:rsidP="002D54E9">
      <w:pPr>
        <w:pStyle w:val="NoSpacing"/>
        <w:ind w:firstLine="567"/>
        <w:jc w:val="right"/>
        <w:rPr>
          <w:color w:val="FF0000"/>
          <w:sz w:val="12"/>
          <w:szCs w:val="12"/>
        </w:rPr>
      </w:pPr>
      <w:r w:rsidRPr="00FC38BC">
        <w:rPr>
          <w:sz w:val="12"/>
          <w:szCs w:val="12"/>
        </w:rPr>
        <w:t xml:space="preserve">УИД </w:t>
      </w:r>
      <w:r w:rsidRPr="00FC38BC" w:rsidR="000B2293">
        <w:rPr>
          <w:bCs/>
          <w:sz w:val="12"/>
          <w:szCs w:val="12"/>
        </w:rPr>
        <w:t>91MS0034-01-2025-000270-86</w:t>
      </w:r>
    </w:p>
    <w:p w:rsidR="002D54E9" w:rsidRPr="00FC38BC" w:rsidP="00D70D7E">
      <w:pPr>
        <w:ind w:right="-58" w:firstLine="567"/>
        <w:jc w:val="center"/>
        <w:rPr>
          <w:sz w:val="12"/>
          <w:szCs w:val="12"/>
        </w:rPr>
      </w:pPr>
    </w:p>
    <w:p w:rsidR="00D734D3" w:rsidRPr="00FC38BC" w:rsidP="00D70D7E">
      <w:pPr>
        <w:ind w:right="-58" w:firstLine="567"/>
        <w:jc w:val="center"/>
        <w:rPr>
          <w:sz w:val="12"/>
          <w:szCs w:val="12"/>
        </w:rPr>
      </w:pPr>
      <w:r w:rsidRPr="00FC38BC">
        <w:rPr>
          <w:sz w:val="12"/>
          <w:szCs w:val="12"/>
        </w:rPr>
        <w:t>ПОСТАНОВЛЕНИЕ</w:t>
      </w:r>
    </w:p>
    <w:p w:rsidR="00D734D3" w:rsidRPr="00FC38BC" w:rsidP="00D70D7E">
      <w:pPr>
        <w:ind w:right="-58" w:firstLine="567"/>
        <w:rPr>
          <w:sz w:val="12"/>
          <w:szCs w:val="12"/>
        </w:rPr>
      </w:pPr>
      <w:r w:rsidRPr="00FC38BC">
        <w:rPr>
          <w:sz w:val="12"/>
          <w:szCs w:val="12"/>
        </w:rPr>
        <w:t>21</w:t>
      </w:r>
      <w:r w:rsidRPr="00FC38BC" w:rsidR="002D54E9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>февраля</w:t>
      </w:r>
      <w:r w:rsidRPr="00FC38BC" w:rsidR="002D54E9">
        <w:rPr>
          <w:sz w:val="12"/>
          <w:szCs w:val="12"/>
        </w:rPr>
        <w:t xml:space="preserve"> </w:t>
      </w:r>
      <w:r w:rsidRPr="00FC38BC" w:rsidR="00965AD4">
        <w:rPr>
          <w:sz w:val="12"/>
          <w:szCs w:val="12"/>
        </w:rPr>
        <w:t>202</w:t>
      </w:r>
      <w:r w:rsidRPr="00FC38BC">
        <w:rPr>
          <w:sz w:val="12"/>
          <w:szCs w:val="12"/>
        </w:rPr>
        <w:t xml:space="preserve">5 года                                          </w:t>
      </w:r>
      <w:r w:rsidRPr="00FC38BC" w:rsidR="00535B29">
        <w:rPr>
          <w:sz w:val="12"/>
          <w:szCs w:val="12"/>
        </w:rPr>
        <w:t xml:space="preserve">   </w:t>
      </w:r>
      <w:r w:rsidRPr="00FC38BC">
        <w:rPr>
          <w:sz w:val="12"/>
          <w:szCs w:val="12"/>
        </w:rPr>
        <w:t xml:space="preserve">               </w:t>
      </w:r>
      <w:r w:rsidRPr="00FC38BC" w:rsidR="00B52571">
        <w:rPr>
          <w:sz w:val="12"/>
          <w:szCs w:val="12"/>
        </w:rPr>
        <w:t xml:space="preserve">                                                     </w:t>
      </w:r>
      <w:r w:rsidRPr="00FC38BC">
        <w:rPr>
          <w:sz w:val="12"/>
          <w:szCs w:val="12"/>
        </w:rPr>
        <w:t xml:space="preserve">   </w:t>
      </w:r>
      <w:r w:rsidRPr="00FC38BC" w:rsidR="00535B29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FC38BC">
        <w:rPr>
          <w:sz w:val="12"/>
          <w:szCs w:val="12"/>
        </w:rPr>
        <w:t xml:space="preserve">  г. Джанкой</w:t>
      </w:r>
    </w:p>
    <w:p w:rsidR="00D734D3" w:rsidRPr="00FC38BC" w:rsidP="00D70D7E">
      <w:pPr>
        <w:ind w:right="-58" w:firstLine="567"/>
        <w:rPr>
          <w:sz w:val="12"/>
          <w:szCs w:val="12"/>
        </w:rPr>
      </w:pPr>
    </w:p>
    <w:p w:rsidR="005C5F7E" w:rsidRPr="00FC38BC" w:rsidP="000B2293">
      <w:pPr>
        <w:ind w:firstLine="708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Исполняющий обязанности мирового </w:t>
      </w:r>
      <w:r w:rsidRPr="00FC38BC">
        <w:rPr>
          <w:sz w:val="12"/>
          <w:szCs w:val="12"/>
        </w:rPr>
        <w:t>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35 Джанкойского судебного района (Джанкойский муниципальный район и городской округ Джа</w:t>
      </w:r>
      <w:r w:rsidRPr="00FC38BC">
        <w:rPr>
          <w:sz w:val="12"/>
          <w:szCs w:val="12"/>
        </w:rPr>
        <w:t>нкой) Республики Крым Гончаров Сергей Александрович,</w:t>
      </w:r>
      <w:r w:rsidRPr="00FC38BC" w:rsidR="00D734D3">
        <w:rPr>
          <w:sz w:val="12"/>
          <w:szCs w:val="12"/>
        </w:rPr>
        <w:t xml:space="preserve"> </w:t>
      </w:r>
    </w:p>
    <w:p w:rsidR="00D734D3" w:rsidRPr="00FC38BC" w:rsidP="00D70D7E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рассмотрев в открытом судебном заседании дело об административном правонарушении </w:t>
      </w:r>
      <w:r w:rsidRPr="00FC38BC" w:rsidR="00232B64">
        <w:rPr>
          <w:sz w:val="12"/>
          <w:szCs w:val="12"/>
        </w:rPr>
        <w:t xml:space="preserve">по ч. 2 ст. 12.26 КоАП РФ </w:t>
      </w:r>
      <w:r w:rsidRPr="00FC38BC">
        <w:rPr>
          <w:sz w:val="12"/>
          <w:szCs w:val="12"/>
        </w:rPr>
        <w:t xml:space="preserve">в отношении </w:t>
      </w:r>
    </w:p>
    <w:p w:rsidR="00344118" w:rsidRPr="00FC38BC" w:rsidP="00344118">
      <w:pPr>
        <w:ind w:firstLine="567"/>
        <w:jc w:val="both"/>
        <w:rPr>
          <w:sz w:val="12"/>
          <w:szCs w:val="12"/>
        </w:rPr>
      </w:pPr>
      <w:r w:rsidRPr="00FC38BC">
        <w:rPr>
          <w:color w:val="FF0000"/>
          <w:sz w:val="12"/>
          <w:szCs w:val="12"/>
        </w:rPr>
        <w:t>Бисерова В.И.</w:t>
      </w:r>
      <w:r w:rsidRPr="00FC38BC" w:rsidR="0091466D">
        <w:rPr>
          <w:sz w:val="12"/>
          <w:szCs w:val="12"/>
        </w:rPr>
        <w:t xml:space="preserve">, </w:t>
      </w:r>
      <w:r w:rsidRPr="00FC38BC">
        <w:rPr>
          <w:sz w:val="12"/>
          <w:szCs w:val="12"/>
        </w:rPr>
        <w:t>ДАТА</w:t>
      </w:r>
      <w:r w:rsidRPr="00FC38BC" w:rsidR="0091466D">
        <w:rPr>
          <w:sz w:val="12"/>
          <w:szCs w:val="12"/>
        </w:rPr>
        <w:t xml:space="preserve"> года рождения, урожен</w:t>
      </w:r>
      <w:r w:rsidRPr="00FC38BC">
        <w:rPr>
          <w:sz w:val="12"/>
          <w:szCs w:val="12"/>
        </w:rPr>
        <w:t>ца</w:t>
      </w:r>
      <w:r w:rsidRPr="00FC38BC" w:rsidR="00707184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>***</w:t>
      </w:r>
      <w:r w:rsidRPr="00FC38BC" w:rsidR="006460AF">
        <w:rPr>
          <w:sz w:val="12"/>
          <w:szCs w:val="12"/>
        </w:rPr>
        <w:t xml:space="preserve">, </w:t>
      </w:r>
      <w:r w:rsidRPr="00FC38BC">
        <w:rPr>
          <w:sz w:val="12"/>
          <w:szCs w:val="12"/>
        </w:rPr>
        <w:t>зарегистрированного</w:t>
      </w:r>
      <w:r w:rsidRPr="00FC38BC" w:rsidR="00707184">
        <w:rPr>
          <w:sz w:val="12"/>
          <w:szCs w:val="12"/>
        </w:rPr>
        <w:t xml:space="preserve"> </w:t>
      </w:r>
      <w:r w:rsidRPr="00FC38BC" w:rsidR="00965AD4">
        <w:rPr>
          <w:sz w:val="12"/>
          <w:szCs w:val="12"/>
        </w:rPr>
        <w:t xml:space="preserve">по адресу: </w:t>
      </w:r>
      <w:r w:rsidRPr="00FC38BC">
        <w:rPr>
          <w:sz w:val="12"/>
          <w:szCs w:val="12"/>
        </w:rPr>
        <w:t>АДРЕС</w:t>
      </w:r>
      <w:r w:rsidRPr="00FC38BC">
        <w:rPr>
          <w:sz w:val="12"/>
          <w:szCs w:val="12"/>
        </w:rPr>
        <w:t xml:space="preserve">, </w:t>
      </w:r>
      <w:r w:rsidRPr="00FC38BC">
        <w:rPr>
          <w:sz w:val="12"/>
          <w:szCs w:val="12"/>
        </w:rPr>
        <w:t>проживающего</w:t>
      </w:r>
      <w:r w:rsidRPr="00FC38BC">
        <w:rPr>
          <w:sz w:val="12"/>
          <w:szCs w:val="12"/>
        </w:rPr>
        <w:t xml:space="preserve"> по адресу: </w:t>
      </w:r>
      <w:r w:rsidRPr="00FC38BC">
        <w:rPr>
          <w:sz w:val="12"/>
          <w:szCs w:val="12"/>
        </w:rPr>
        <w:t>АДРЕС</w:t>
      </w:r>
      <w:r w:rsidRPr="00FC38BC">
        <w:rPr>
          <w:sz w:val="12"/>
          <w:szCs w:val="12"/>
        </w:rPr>
        <w:t xml:space="preserve">, </w:t>
      </w:r>
      <w:r w:rsidRPr="00FC38BC" w:rsidR="0009333F">
        <w:rPr>
          <w:sz w:val="12"/>
          <w:szCs w:val="12"/>
        </w:rPr>
        <w:t xml:space="preserve">паспорт </w:t>
      </w:r>
      <w:r w:rsidRPr="00FC38BC">
        <w:rPr>
          <w:sz w:val="12"/>
          <w:szCs w:val="12"/>
        </w:rPr>
        <w:t>ИЗЪЯТО</w:t>
      </w:r>
      <w:r w:rsidRPr="00FC38BC">
        <w:rPr>
          <w:sz w:val="12"/>
          <w:szCs w:val="12"/>
        </w:rPr>
        <w:t>,</w:t>
      </w:r>
    </w:p>
    <w:p w:rsidR="00D734D3" w:rsidRPr="00FC38BC" w:rsidP="00793B17">
      <w:pPr>
        <w:spacing w:before="120" w:after="120"/>
        <w:ind w:firstLine="567"/>
        <w:jc w:val="center"/>
        <w:rPr>
          <w:sz w:val="12"/>
          <w:szCs w:val="12"/>
        </w:rPr>
      </w:pPr>
      <w:r w:rsidRPr="00FC38BC">
        <w:rPr>
          <w:sz w:val="12"/>
          <w:szCs w:val="12"/>
        </w:rPr>
        <w:t>у с т а н о в и л</w:t>
      </w:r>
      <w:r w:rsidRPr="00FC38BC">
        <w:rPr>
          <w:sz w:val="12"/>
          <w:szCs w:val="12"/>
        </w:rPr>
        <w:t xml:space="preserve"> :</w:t>
      </w:r>
    </w:p>
    <w:p w:rsidR="00475FD1" w:rsidRPr="00FC38BC" w:rsidP="002D54E9">
      <w:pPr>
        <w:autoSpaceDE w:val="0"/>
        <w:autoSpaceDN w:val="0"/>
        <w:adjustRightInd w:val="0"/>
        <w:ind w:firstLine="567"/>
        <w:jc w:val="both"/>
        <w:rPr>
          <w:color w:val="FF0000"/>
          <w:sz w:val="12"/>
          <w:szCs w:val="12"/>
        </w:rPr>
      </w:pPr>
      <w:r w:rsidRPr="00FC38BC">
        <w:rPr>
          <w:sz w:val="12"/>
          <w:szCs w:val="12"/>
        </w:rPr>
        <w:t>21.</w:t>
      </w:r>
      <w:r w:rsidRPr="00FC38BC" w:rsidR="000B2293">
        <w:rPr>
          <w:sz w:val="12"/>
          <w:szCs w:val="12"/>
        </w:rPr>
        <w:t>02</w:t>
      </w:r>
      <w:r w:rsidRPr="00FC38BC" w:rsidR="002E5C02">
        <w:rPr>
          <w:sz w:val="12"/>
          <w:szCs w:val="12"/>
        </w:rPr>
        <w:t>.</w:t>
      </w:r>
      <w:r w:rsidRPr="00FC38BC" w:rsidR="00965AD4">
        <w:rPr>
          <w:sz w:val="12"/>
          <w:szCs w:val="12"/>
        </w:rPr>
        <w:t>202</w:t>
      </w:r>
      <w:r w:rsidRPr="00FC38BC" w:rsidR="000B2293">
        <w:rPr>
          <w:sz w:val="12"/>
          <w:szCs w:val="12"/>
        </w:rPr>
        <w:t>5</w:t>
      </w:r>
      <w:r w:rsidRPr="00FC38BC" w:rsidR="00B85DC1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 xml:space="preserve">в </w:t>
      </w:r>
      <w:r w:rsidRPr="00FC38BC" w:rsidR="0009333F">
        <w:rPr>
          <w:sz w:val="12"/>
          <w:szCs w:val="12"/>
        </w:rPr>
        <w:t>0</w:t>
      </w:r>
      <w:r w:rsidRPr="00FC38BC" w:rsidR="000B2293">
        <w:rPr>
          <w:sz w:val="12"/>
          <w:szCs w:val="12"/>
        </w:rPr>
        <w:t>2</w:t>
      </w:r>
      <w:r w:rsidRPr="00FC38BC">
        <w:rPr>
          <w:sz w:val="12"/>
          <w:szCs w:val="12"/>
        </w:rPr>
        <w:t xml:space="preserve"> час.</w:t>
      </w:r>
      <w:r w:rsidRPr="00FC38BC" w:rsidR="00CD377F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>0</w:t>
      </w:r>
      <w:r w:rsidRPr="00FC38BC" w:rsidR="000B2293">
        <w:rPr>
          <w:sz w:val="12"/>
          <w:szCs w:val="12"/>
        </w:rPr>
        <w:t>5</w:t>
      </w:r>
      <w:r w:rsidRPr="00FC38BC">
        <w:rPr>
          <w:sz w:val="12"/>
          <w:szCs w:val="12"/>
        </w:rPr>
        <w:t xml:space="preserve"> мин. </w:t>
      </w:r>
      <w:r w:rsidRPr="00FC38BC" w:rsidR="000B2293">
        <w:rPr>
          <w:sz w:val="12"/>
          <w:szCs w:val="12"/>
        </w:rPr>
        <w:t>Бисеров В.И.</w:t>
      </w:r>
      <w:r w:rsidRPr="00FC38BC">
        <w:rPr>
          <w:color w:val="FF0000"/>
          <w:sz w:val="12"/>
          <w:szCs w:val="12"/>
        </w:rPr>
        <w:t xml:space="preserve">, </w:t>
      </w:r>
      <w:r w:rsidRPr="00FC38BC">
        <w:rPr>
          <w:sz w:val="12"/>
          <w:szCs w:val="12"/>
        </w:rPr>
        <w:t>не имеющ</w:t>
      </w:r>
      <w:r w:rsidRPr="00FC38BC" w:rsidR="0009333F">
        <w:rPr>
          <w:sz w:val="12"/>
          <w:szCs w:val="12"/>
        </w:rPr>
        <w:t>ая</w:t>
      </w:r>
      <w:r w:rsidRPr="00FC38BC">
        <w:rPr>
          <w:sz w:val="12"/>
          <w:szCs w:val="12"/>
        </w:rPr>
        <w:t xml:space="preserve"> права управления транспортными средствами, </w:t>
      </w:r>
      <w:r w:rsidRPr="00FC38BC" w:rsidR="00E100ED">
        <w:rPr>
          <w:color w:val="FF0000"/>
          <w:sz w:val="12"/>
          <w:szCs w:val="12"/>
        </w:rPr>
        <w:t xml:space="preserve">на </w:t>
      </w:r>
      <w:r w:rsidRPr="00FC38BC" w:rsidR="000B2293">
        <w:rPr>
          <w:color w:val="FF0000"/>
          <w:sz w:val="12"/>
          <w:szCs w:val="12"/>
        </w:rPr>
        <w:t>а/д</w:t>
      </w:r>
      <w:r w:rsidRPr="00FC38BC">
        <w:rPr>
          <w:color w:val="FF0000"/>
          <w:sz w:val="12"/>
          <w:szCs w:val="12"/>
        </w:rPr>
        <w:t xml:space="preserve"> </w:t>
      </w:r>
      <w:r w:rsidRPr="00FC38BC" w:rsidR="000B2293">
        <w:rPr>
          <w:color w:val="FF0000"/>
          <w:sz w:val="12"/>
          <w:szCs w:val="12"/>
        </w:rPr>
        <w:t>Ростов-на-Дону – Мариуполь-Симферополь 532 км.</w:t>
      </w:r>
      <w:r w:rsidRPr="00FC38BC" w:rsidR="00E10038">
        <w:rPr>
          <w:color w:val="FF0000"/>
          <w:sz w:val="12"/>
          <w:szCs w:val="12"/>
        </w:rPr>
        <w:t xml:space="preserve">, вблизи ул. Нестерова г. Джанкой </w:t>
      </w:r>
      <w:r w:rsidRPr="00FC38BC">
        <w:rPr>
          <w:sz w:val="12"/>
          <w:szCs w:val="12"/>
        </w:rPr>
        <w:t xml:space="preserve">управлял </w:t>
      </w:r>
      <w:r w:rsidRPr="00FC38BC" w:rsidR="00245C83">
        <w:rPr>
          <w:sz w:val="12"/>
          <w:szCs w:val="12"/>
        </w:rPr>
        <w:t xml:space="preserve">транспортным средством </w:t>
      </w:r>
      <w:r w:rsidRPr="00FC38BC">
        <w:rPr>
          <w:sz w:val="12"/>
          <w:szCs w:val="12"/>
        </w:rPr>
        <w:t>***,</w:t>
      </w:r>
      <w:r w:rsidRPr="00FC38BC">
        <w:rPr>
          <w:sz w:val="12"/>
          <w:szCs w:val="12"/>
        </w:rPr>
        <w:t xml:space="preserve"> </w:t>
      </w:r>
      <w:r w:rsidRPr="00FC38BC" w:rsidR="002E5C02">
        <w:rPr>
          <w:sz w:val="12"/>
          <w:szCs w:val="12"/>
        </w:rPr>
        <w:t>государственный регистрационный знак</w:t>
      </w:r>
      <w:r w:rsidRPr="00FC38BC" w:rsidR="00344118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>***</w:t>
      </w:r>
      <w:r w:rsidRPr="00FC38BC" w:rsidR="00696204">
        <w:rPr>
          <w:sz w:val="12"/>
          <w:szCs w:val="12"/>
        </w:rPr>
        <w:t>,</w:t>
      </w:r>
      <w:r w:rsidRPr="00FC38BC">
        <w:rPr>
          <w:sz w:val="12"/>
          <w:szCs w:val="12"/>
        </w:rPr>
        <w:t xml:space="preserve"> с признак</w:t>
      </w:r>
      <w:r w:rsidRPr="00FC38BC" w:rsidR="00083D91">
        <w:rPr>
          <w:sz w:val="12"/>
          <w:szCs w:val="12"/>
        </w:rPr>
        <w:t>а</w:t>
      </w:r>
      <w:r w:rsidRPr="00FC38BC">
        <w:rPr>
          <w:sz w:val="12"/>
          <w:szCs w:val="12"/>
        </w:rPr>
        <w:t>м</w:t>
      </w:r>
      <w:r w:rsidRPr="00FC38BC" w:rsidR="00083D91">
        <w:rPr>
          <w:sz w:val="12"/>
          <w:szCs w:val="12"/>
        </w:rPr>
        <w:t>и</w:t>
      </w:r>
      <w:r w:rsidRPr="00FC38BC">
        <w:rPr>
          <w:sz w:val="12"/>
          <w:szCs w:val="12"/>
        </w:rPr>
        <w:t xml:space="preserve"> опьянения (</w:t>
      </w:r>
      <w:r w:rsidRPr="00FC38BC" w:rsidR="00344118">
        <w:rPr>
          <w:sz w:val="12"/>
          <w:szCs w:val="12"/>
        </w:rPr>
        <w:t>запах алкоголя из</w:t>
      </w:r>
      <w:r w:rsidRPr="00FC38BC" w:rsidR="00E10038">
        <w:rPr>
          <w:sz w:val="12"/>
          <w:szCs w:val="12"/>
        </w:rPr>
        <w:t xml:space="preserve"> полости </w:t>
      </w:r>
      <w:r w:rsidRPr="00FC38BC" w:rsidR="00344118">
        <w:rPr>
          <w:sz w:val="12"/>
          <w:szCs w:val="12"/>
        </w:rPr>
        <w:t>рта</w:t>
      </w:r>
      <w:r w:rsidRPr="00FC38BC">
        <w:rPr>
          <w:sz w:val="12"/>
          <w:szCs w:val="12"/>
        </w:rPr>
        <w:t xml:space="preserve">), </w:t>
      </w:r>
      <w:r w:rsidRPr="00FC38BC" w:rsidR="00B85DC1">
        <w:rPr>
          <w:sz w:val="12"/>
          <w:szCs w:val="12"/>
        </w:rPr>
        <w:t xml:space="preserve">не выполнил </w:t>
      </w:r>
      <w:r w:rsidRPr="00FC38BC" w:rsidR="0009333F">
        <w:rPr>
          <w:sz w:val="12"/>
          <w:szCs w:val="12"/>
        </w:rPr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</w:t>
      </w:r>
      <w:r w:rsidRPr="00FC38BC" w:rsidR="0009333F">
        <w:rPr>
          <w:sz w:val="12"/>
          <w:szCs w:val="12"/>
        </w:rPr>
        <w:t>, а также медицинского освидетельствования на состояние опьянения</w:t>
      </w:r>
      <w:r w:rsidRPr="00FC38BC" w:rsidR="00B85DC1">
        <w:rPr>
          <w:sz w:val="12"/>
          <w:szCs w:val="12"/>
        </w:rPr>
        <w:t>,  чем нарушил</w:t>
      </w:r>
      <w:r w:rsidRPr="00FC38BC" w:rsidR="0009333F">
        <w:rPr>
          <w:sz w:val="12"/>
          <w:szCs w:val="12"/>
        </w:rPr>
        <w:t>а</w:t>
      </w:r>
      <w:r w:rsidRPr="00FC38BC" w:rsidR="00B85DC1">
        <w:rPr>
          <w:sz w:val="12"/>
          <w:szCs w:val="12"/>
        </w:rPr>
        <w:t xml:space="preserve"> п. 2.3.2 ПДД РФ и совершил административное правонарушение, предусмотренное ч</w:t>
      </w:r>
      <w:r w:rsidRPr="00FC38BC">
        <w:rPr>
          <w:sz w:val="12"/>
          <w:szCs w:val="12"/>
        </w:rPr>
        <w:t xml:space="preserve">. 2 ст.12.26 КоАП РФ.  </w:t>
      </w:r>
    </w:p>
    <w:p w:rsidR="00083D91" w:rsidRPr="00FC38BC" w:rsidP="00D70D7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Бисеров В.И. свою вину в совершении административного правонарушения, предусмотренного ч. 2 ст.12.26 КоАП РФ признал, с протоколом согласился, </w:t>
      </w:r>
      <w:r w:rsidRPr="00FC38BC">
        <w:rPr>
          <w:sz w:val="12"/>
          <w:szCs w:val="12"/>
        </w:rPr>
        <w:t>в</w:t>
      </w:r>
      <w:r w:rsidRPr="00FC38BC">
        <w:rPr>
          <w:sz w:val="12"/>
          <w:szCs w:val="12"/>
        </w:rPr>
        <w:t xml:space="preserve"> содеянном раскаялся.</w:t>
      </w:r>
    </w:p>
    <w:p w:rsidR="00930AA4" w:rsidRPr="00FC38BC" w:rsidP="00D70D7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Факт сов</w:t>
      </w:r>
      <w:r w:rsidRPr="00FC38BC">
        <w:rPr>
          <w:sz w:val="12"/>
          <w:szCs w:val="12"/>
        </w:rPr>
        <w:t xml:space="preserve">ершения </w:t>
      </w:r>
      <w:r w:rsidRPr="00FC38BC" w:rsidR="00E10038">
        <w:rPr>
          <w:sz w:val="12"/>
          <w:szCs w:val="12"/>
        </w:rPr>
        <w:t>Бисеровым В.И.</w:t>
      </w:r>
      <w:r w:rsidRPr="00FC38BC" w:rsidR="0009333F">
        <w:rPr>
          <w:color w:val="FF0000"/>
          <w:sz w:val="12"/>
          <w:szCs w:val="12"/>
        </w:rPr>
        <w:t xml:space="preserve"> </w:t>
      </w:r>
      <w:r w:rsidRPr="00FC38BC">
        <w:rPr>
          <w:sz w:val="12"/>
          <w:szCs w:val="12"/>
        </w:rPr>
        <w:t>административного правонарушения и е</w:t>
      </w:r>
      <w:r w:rsidRPr="00FC38BC" w:rsidR="00E10038">
        <w:rPr>
          <w:sz w:val="12"/>
          <w:szCs w:val="12"/>
        </w:rPr>
        <w:t>го</w:t>
      </w:r>
      <w:r w:rsidRPr="00FC38BC" w:rsidR="0009333F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10038" w:rsidRPr="00FC38BC" w:rsidP="00E10038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- протоколом об отстранении от управления </w:t>
      </w:r>
      <w:r w:rsidRPr="00FC38BC">
        <w:rPr>
          <w:sz w:val="12"/>
          <w:szCs w:val="12"/>
        </w:rPr>
        <w:t>транспортным средством 82 ОТ № 070515 от 21.02.2025, из которого следует, что Бисеров В.И. 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</w:t>
      </w:r>
      <w:r w:rsidRPr="00FC38BC">
        <w:rPr>
          <w:sz w:val="12"/>
          <w:szCs w:val="12"/>
        </w:rPr>
        <w:t>голя из полости рта /л.д.3/;</w:t>
      </w:r>
    </w:p>
    <w:p w:rsidR="0008372C" w:rsidRPr="00FC38BC" w:rsidP="0008372C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- протоколом об административном правонарушении 82 АП № 22</w:t>
      </w:r>
      <w:r w:rsidRPr="00FC38BC" w:rsidR="00E10038">
        <w:rPr>
          <w:sz w:val="12"/>
          <w:szCs w:val="12"/>
        </w:rPr>
        <w:t>5285</w:t>
      </w:r>
      <w:r w:rsidRPr="00FC38BC">
        <w:rPr>
          <w:sz w:val="12"/>
          <w:szCs w:val="12"/>
        </w:rPr>
        <w:t xml:space="preserve"> от 21.</w:t>
      </w:r>
      <w:r w:rsidRPr="00FC38BC" w:rsidR="00E10038">
        <w:rPr>
          <w:sz w:val="12"/>
          <w:szCs w:val="12"/>
        </w:rPr>
        <w:t>02</w:t>
      </w:r>
      <w:r w:rsidRPr="00FC38BC">
        <w:rPr>
          <w:sz w:val="12"/>
          <w:szCs w:val="12"/>
        </w:rPr>
        <w:t>.202</w:t>
      </w:r>
      <w:r w:rsidRPr="00FC38BC" w:rsidR="00E10038">
        <w:rPr>
          <w:sz w:val="12"/>
          <w:szCs w:val="12"/>
        </w:rPr>
        <w:t>5</w:t>
      </w:r>
      <w:r w:rsidRPr="00FC38BC">
        <w:rPr>
          <w:sz w:val="12"/>
          <w:szCs w:val="12"/>
        </w:rPr>
        <w:t xml:space="preserve">, согласно которому </w:t>
      </w:r>
      <w:r w:rsidRPr="00FC38BC" w:rsidR="00E10038">
        <w:rPr>
          <w:sz w:val="12"/>
          <w:szCs w:val="12"/>
        </w:rPr>
        <w:t>21.02.2025 в 02 час. 05 мин. Бисеров В.И.</w:t>
      </w:r>
      <w:r w:rsidRPr="00FC38BC" w:rsidR="00E10038">
        <w:rPr>
          <w:color w:val="FF0000"/>
          <w:sz w:val="12"/>
          <w:szCs w:val="12"/>
        </w:rPr>
        <w:t xml:space="preserve">, </w:t>
      </w:r>
      <w:r w:rsidRPr="00FC38BC" w:rsidR="00E10038">
        <w:rPr>
          <w:sz w:val="12"/>
          <w:szCs w:val="12"/>
        </w:rPr>
        <w:t xml:space="preserve">не имеющая права управления транспортными средствами, </w:t>
      </w:r>
      <w:r w:rsidRPr="00FC38BC" w:rsidR="00E10038">
        <w:rPr>
          <w:color w:val="FF0000"/>
          <w:sz w:val="12"/>
          <w:szCs w:val="12"/>
        </w:rPr>
        <w:t xml:space="preserve">на а/д Ростов-на-Дону – Мариуполь-Симферополь 532 км., вблизи ул. Нестерова г. Джанкой </w:t>
      </w:r>
      <w:r w:rsidRPr="00FC38BC" w:rsidR="00E10038">
        <w:rPr>
          <w:sz w:val="12"/>
          <w:szCs w:val="12"/>
        </w:rPr>
        <w:t>управлял транспортным средством</w:t>
      </w:r>
      <w:r w:rsidRPr="00FC38BC">
        <w:rPr>
          <w:sz w:val="12"/>
          <w:szCs w:val="12"/>
        </w:rPr>
        <w:t xml:space="preserve"> ***</w:t>
      </w:r>
      <w:r w:rsidRPr="00FC38BC" w:rsidR="00E10038">
        <w:rPr>
          <w:sz w:val="12"/>
          <w:szCs w:val="12"/>
        </w:rPr>
        <w:t xml:space="preserve">, государственный регистрационный знак </w:t>
      </w:r>
      <w:r w:rsidRPr="00FC38BC">
        <w:rPr>
          <w:sz w:val="12"/>
          <w:szCs w:val="12"/>
        </w:rPr>
        <w:t>***</w:t>
      </w:r>
      <w:r w:rsidRPr="00FC38BC" w:rsidR="00E10038">
        <w:rPr>
          <w:sz w:val="12"/>
          <w:szCs w:val="12"/>
        </w:rPr>
        <w:t>, с признаками опьянения (запах алкоголя из полости рта), не выполнил законного требования уполномоченного должностного лица о</w:t>
      </w:r>
      <w:r w:rsidRPr="00FC38BC" w:rsidR="00E10038">
        <w:rPr>
          <w:sz w:val="12"/>
          <w:szCs w:val="12"/>
        </w:rPr>
        <w:t xml:space="preserve"> </w:t>
      </w:r>
      <w:r w:rsidRPr="00FC38BC" w:rsidR="00E10038">
        <w:rPr>
          <w:sz w:val="12"/>
          <w:szCs w:val="12"/>
        </w:rPr>
        <w:t>прохождении</w:t>
      </w:r>
      <w:r w:rsidRPr="00FC38BC" w:rsidR="00E10038">
        <w:rPr>
          <w:sz w:val="12"/>
          <w:szCs w:val="12"/>
        </w:rPr>
        <w:t xml:space="preserve">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нарушила п. 2.3.2 ПДД РФ </w:t>
      </w:r>
      <w:r w:rsidRPr="00FC38BC">
        <w:rPr>
          <w:sz w:val="12"/>
          <w:szCs w:val="12"/>
        </w:rPr>
        <w:t>/л.д.</w:t>
      </w:r>
      <w:r w:rsidRPr="00FC38BC" w:rsidR="00E10038">
        <w:rPr>
          <w:sz w:val="12"/>
          <w:szCs w:val="12"/>
        </w:rPr>
        <w:t>4</w:t>
      </w:r>
      <w:r w:rsidRPr="00FC38BC">
        <w:rPr>
          <w:sz w:val="12"/>
          <w:szCs w:val="12"/>
        </w:rPr>
        <w:t>/;</w:t>
      </w:r>
    </w:p>
    <w:p w:rsidR="00D70D7E" w:rsidRPr="00FC38BC" w:rsidP="00D70D7E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- протоколом о направлении на медицинское освидетельствование </w:t>
      </w:r>
      <w:r w:rsidRPr="00FC38BC" w:rsidR="0009333F">
        <w:rPr>
          <w:sz w:val="12"/>
          <w:szCs w:val="12"/>
        </w:rPr>
        <w:t xml:space="preserve">82 МО № </w:t>
      </w:r>
      <w:r w:rsidRPr="00FC38BC" w:rsidR="00E10038">
        <w:rPr>
          <w:sz w:val="12"/>
          <w:szCs w:val="12"/>
        </w:rPr>
        <w:t>021989</w:t>
      </w:r>
      <w:r w:rsidRPr="00FC38BC" w:rsidR="00245C83">
        <w:rPr>
          <w:sz w:val="12"/>
          <w:szCs w:val="12"/>
        </w:rPr>
        <w:t xml:space="preserve"> </w:t>
      </w:r>
      <w:r w:rsidRPr="00FC38BC">
        <w:rPr>
          <w:sz w:val="12"/>
          <w:szCs w:val="12"/>
        </w:rPr>
        <w:t xml:space="preserve">от </w:t>
      </w:r>
      <w:r w:rsidRPr="00FC38BC" w:rsidR="0008372C">
        <w:rPr>
          <w:sz w:val="12"/>
          <w:szCs w:val="12"/>
        </w:rPr>
        <w:t>21.</w:t>
      </w:r>
      <w:r w:rsidRPr="00FC38BC" w:rsidR="00E10038">
        <w:rPr>
          <w:sz w:val="12"/>
          <w:szCs w:val="12"/>
        </w:rPr>
        <w:t>02</w:t>
      </w:r>
      <w:r w:rsidRPr="00FC38BC" w:rsidR="0008372C">
        <w:rPr>
          <w:sz w:val="12"/>
          <w:szCs w:val="12"/>
        </w:rPr>
        <w:t>0</w:t>
      </w:r>
      <w:r w:rsidRPr="00FC38BC" w:rsidR="006460AF">
        <w:rPr>
          <w:sz w:val="12"/>
          <w:szCs w:val="12"/>
        </w:rPr>
        <w:t>.</w:t>
      </w:r>
      <w:r w:rsidRPr="00FC38BC">
        <w:rPr>
          <w:sz w:val="12"/>
          <w:szCs w:val="12"/>
        </w:rPr>
        <w:t>202</w:t>
      </w:r>
      <w:r w:rsidRPr="00FC38BC" w:rsidR="00E10038">
        <w:rPr>
          <w:sz w:val="12"/>
          <w:szCs w:val="12"/>
        </w:rPr>
        <w:t>5</w:t>
      </w:r>
      <w:r w:rsidRPr="00FC38BC">
        <w:rPr>
          <w:sz w:val="12"/>
          <w:szCs w:val="12"/>
        </w:rPr>
        <w:t xml:space="preserve">, из  которого следует, что </w:t>
      </w:r>
      <w:r w:rsidRPr="00FC38BC" w:rsidR="00E10038">
        <w:rPr>
          <w:sz w:val="12"/>
          <w:szCs w:val="12"/>
        </w:rPr>
        <w:t xml:space="preserve">Бисеров В.И. </w:t>
      </w:r>
      <w:r w:rsidRPr="00FC38BC">
        <w:rPr>
          <w:sz w:val="12"/>
          <w:szCs w:val="12"/>
        </w:rPr>
        <w:t>отказал</w:t>
      </w:r>
      <w:r w:rsidRPr="00FC38BC" w:rsidR="00E10038">
        <w:rPr>
          <w:sz w:val="12"/>
          <w:szCs w:val="12"/>
        </w:rPr>
        <w:t>ся</w:t>
      </w:r>
      <w:r w:rsidRPr="00FC38BC">
        <w:rPr>
          <w:sz w:val="12"/>
          <w:szCs w:val="12"/>
        </w:rPr>
        <w:t xml:space="preserve"> от прохождения медицинского освидетельствования при наличии оснований для направления на медицинское освидетельств</w:t>
      </w:r>
      <w:r w:rsidRPr="00FC38BC">
        <w:rPr>
          <w:sz w:val="12"/>
          <w:szCs w:val="12"/>
        </w:rPr>
        <w:t xml:space="preserve">ование на состояние опьянения – отказ от прохождения освидетельствование на состояние алкогольного опьянения </w:t>
      </w:r>
      <w:r w:rsidRPr="00FC38BC" w:rsidR="009132E8">
        <w:rPr>
          <w:sz w:val="12"/>
          <w:szCs w:val="12"/>
        </w:rPr>
        <w:t>/л.д.5</w:t>
      </w:r>
      <w:r w:rsidRPr="00FC38BC">
        <w:rPr>
          <w:sz w:val="12"/>
          <w:szCs w:val="12"/>
        </w:rPr>
        <w:t>/;</w:t>
      </w:r>
    </w:p>
    <w:p w:rsidR="009132E8" w:rsidRPr="00FC38BC" w:rsidP="00D70D7E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- протоколом о задержании транспортного средства 82 ПЗ № 079110 от 21.02.2025 /л.д.6/;</w:t>
      </w:r>
    </w:p>
    <w:p w:rsidR="0008372C" w:rsidRPr="00FC38BC" w:rsidP="0008372C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- справкой о том, что </w:t>
      </w:r>
      <w:r w:rsidRPr="00FC38BC" w:rsidR="009132E8">
        <w:rPr>
          <w:sz w:val="12"/>
          <w:szCs w:val="12"/>
        </w:rPr>
        <w:t xml:space="preserve">Бисеров В.И. </w:t>
      </w:r>
      <w:r w:rsidRPr="00FC38BC">
        <w:rPr>
          <w:color w:val="FF0000"/>
          <w:sz w:val="12"/>
          <w:szCs w:val="12"/>
        </w:rPr>
        <w:t>ранее не привлек</w:t>
      </w:r>
      <w:r w:rsidRPr="00FC38BC">
        <w:rPr>
          <w:color w:val="FF0000"/>
          <w:sz w:val="12"/>
          <w:szCs w:val="12"/>
        </w:rPr>
        <w:t>ался по ст. 12.8, 12.26 КоАП РФ, ч. 2, 4, 6 ст. 264, 264.1 УК РФ /л.д.</w:t>
      </w:r>
      <w:r w:rsidRPr="00FC38BC" w:rsidR="009132E8">
        <w:rPr>
          <w:color w:val="FF0000"/>
          <w:sz w:val="12"/>
          <w:szCs w:val="12"/>
        </w:rPr>
        <w:t>9</w:t>
      </w:r>
      <w:r w:rsidRPr="00FC38BC">
        <w:rPr>
          <w:color w:val="FF0000"/>
          <w:sz w:val="12"/>
          <w:szCs w:val="12"/>
        </w:rPr>
        <w:t>/;</w:t>
      </w:r>
    </w:p>
    <w:p w:rsidR="0008372C" w:rsidRPr="00FC38BC" w:rsidP="0008372C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- справкой о том, что водительское удостоверение на имя </w:t>
      </w:r>
      <w:r w:rsidRPr="00FC38BC" w:rsidR="009132E8">
        <w:rPr>
          <w:sz w:val="12"/>
          <w:szCs w:val="12"/>
        </w:rPr>
        <w:t xml:space="preserve">Бисеров В.И. </w:t>
      </w:r>
      <w:r w:rsidRPr="00FC38BC">
        <w:rPr>
          <w:sz w:val="12"/>
          <w:szCs w:val="12"/>
        </w:rPr>
        <w:t>не выдавалось, ранее он к административной ответственности не привлекал</w:t>
      </w:r>
      <w:r w:rsidRPr="00FC38BC" w:rsidR="009132E8">
        <w:rPr>
          <w:sz w:val="12"/>
          <w:szCs w:val="12"/>
        </w:rPr>
        <w:t>ся</w:t>
      </w:r>
      <w:r w:rsidRPr="00FC38BC">
        <w:rPr>
          <w:sz w:val="12"/>
          <w:szCs w:val="12"/>
        </w:rPr>
        <w:t xml:space="preserve"> /л.д.9/;</w:t>
      </w:r>
    </w:p>
    <w:p w:rsidR="00344118" w:rsidRPr="00FC38BC" w:rsidP="00344118">
      <w:pPr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- видеозаписью /л.д.13/.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соо</w:t>
      </w:r>
      <w:r w:rsidRPr="00FC38BC">
        <w:rPr>
          <w:sz w:val="12"/>
          <w:szCs w:val="12"/>
        </w:rPr>
        <w:t>тветствии со ст. 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</w:t>
      </w:r>
      <w:r w:rsidRPr="00FC38BC">
        <w:rPr>
          <w:sz w:val="12"/>
          <w:szCs w:val="12"/>
        </w:rPr>
        <w:t>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При применении мер обеспечения производства по делу об администр</w:t>
      </w:r>
      <w:r w:rsidRPr="00FC38BC">
        <w:rPr>
          <w:sz w:val="12"/>
          <w:szCs w:val="12"/>
        </w:rPr>
        <w:t>ативном правонарушении велась видеозапись.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</w:t>
      </w:r>
      <w:r w:rsidRPr="00FC38BC">
        <w:rPr>
          <w:sz w:val="12"/>
          <w:szCs w:val="12"/>
        </w:rPr>
        <w:t>ваемых в соответствии с ним нормативно-правовых актов в части обеспечения безопасности дорожного движения.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силу п. 1.3 ПДД РФ, участники дорожного движения обязаны знать и соблюдать требования названных Правил.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Согласно п. 2.3.2 ПДД РФ, водитель транспор</w:t>
      </w:r>
      <w:r w:rsidRPr="00FC38BC">
        <w:rPr>
          <w:sz w:val="12"/>
          <w:szCs w:val="12"/>
        </w:rPr>
        <w:t>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</w:t>
      </w:r>
      <w:r w:rsidRPr="00FC38BC">
        <w:rPr>
          <w:sz w:val="12"/>
          <w:szCs w:val="12"/>
        </w:rPr>
        <w:t>ствование на состояние опьянения.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</w:t>
      </w:r>
      <w:r w:rsidRPr="00FC38BC">
        <w:rPr>
          <w:sz w:val="12"/>
          <w:szCs w:val="12"/>
        </w:rPr>
        <w:t xml:space="preserve">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 w:rsidRPr="00FC38BC">
        <w:rPr>
          <w:sz w:val="12"/>
          <w:szCs w:val="12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си</w:t>
      </w:r>
      <w:r w:rsidRPr="00FC38BC">
        <w:rPr>
          <w:sz w:val="12"/>
          <w:szCs w:val="12"/>
        </w:rPr>
        <w:t>лу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FC38BC">
        <w:rPr>
          <w:sz w:val="12"/>
          <w:szCs w:val="12"/>
        </w:rPr>
        <w:t xml:space="preserve">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</w:t>
      </w:r>
      <w:r w:rsidRPr="00FC38BC">
        <w:rPr>
          <w:sz w:val="12"/>
          <w:szCs w:val="12"/>
        </w:rPr>
        <w:t>янения</w:t>
      </w:r>
      <w:r w:rsidRPr="00FC38BC">
        <w:rPr>
          <w:sz w:val="12"/>
          <w:szCs w:val="12"/>
        </w:rPr>
        <w:t xml:space="preserve">, </w:t>
      </w:r>
      <w:r w:rsidRPr="00FC38BC">
        <w:rPr>
          <w:sz w:val="12"/>
          <w:szCs w:val="12"/>
        </w:rPr>
        <w:t>проводимых</w:t>
      </w:r>
      <w:r w:rsidRPr="00FC38BC">
        <w:rPr>
          <w:sz w:val="12"/>
          <w:szCs w:val="12"/>
        </w:rPr>
        <w:t xml:space="preserve"> в установленном порядке.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</w:t>
      </w:r>
      <w:r w:rsidRPr="00FC38BC">
        <w:rPr>
          <w:sz w:val="12"/>
          <w:szCs w:val="12"/>
        </w:rPr>
        <w:t>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</w:t>
      </w:r>
      <w:r w:rsidRPr="00FC38BC">
        <w:rPr>
          <w:sz w:val="12"/>
          <w:szCs w:val="12"/>
        </w:rPr>
        <w:t>нения такой водитель подлежит направлению на медицинское освидетельствование на состояние опьянения.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</w:t>
      </w:r>
      <w:r w:rsidRPr="00FC38BC">
        <w:rPr>
          <w:sz w:val="12"/>
          <w:szCs w:val="12"/>
        </w:rPr>
        <w:t xml:space="preserve">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Как</w:t>
      </w:r>
      <w:r w:rsidRPr="00FC38BC">
        <w:rPr>
          <w:sz w:val="12"/>
          <w:szCs w:val="12"/>
        </w:rPr>
        <w:t xml:space="preserve">их-либо неустранимых сомнений, которые в соответствии со ст. 1.5 КоАП РФ должны быть истолкованы в пользу </w:t>
      </w:r>
      <w:r w:rsidRPr="00FC38BC">
        <w:rPr>
          <w:color w:val="FF0000"/>
          <w:sz w:val="12"/>
          <w:szCs w:val="12"/>
        </w:rPr>
        <w:t>Бисерова В.И.</w:t>
      </w:r>
      <w:r w:rsidRPr="00FC38BC">
        <w:rPr>
          <w:sz w:val="12"/>
          <w:szCs w:val="12"/>
        </w:rPr>
        <w:t>, по делу не установлено.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FC38BC">
        <w:rPr>
          <w:sz w:val="12"/>
          <w:szCs w:val="12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FC38BC">
        <w:rPr>
          <w:sz w:val="12"/>
          <w:szCs w:val="12"/>
        </w:rPr>
        <w:t>ных правонарушений</w:t>
      </w:r>
    </w:p>
    <w:p w:rsidR="009132E8" w:rsidRPr="00FC38BC" w:rsidP="009132E8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</w:t>
      </w:r>
      <w:r w:rsidRPr="00FC38BC">
        <w:rPr>
          <w:sz w:val="12"/>
          <w:szCs w:val="12"/>
        </w:rPr>
        <w:t>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  <w:lang w:val="x-none"/>
        </w:rPr>
        <w:t>Таким образом, с учетом совокупности собранных по делу доказател</w:t>
      </w:r>
      <w:r w:rsidRPr="00FC38BC">
        <w:rPr>
          <w:sz w:val="12"/>
          <w:szCs w:val="12"/>
          <w:lang w:val="x-none"/>
        </w:rPr>
        <w:t xml:space="preserve">ьств суд считает правильной квалификацию действий </w:t>
      </w:r>
      <w:r w:rsidRPr="00FC38BC">
        <w:rPr>
          <w:color w:val="FF0000"/>
          <w:sz w:val="12"/>
          <w:szCs w:val="12"/>
        </w:rPr>
        <w:t xml:space="preserve">Бисерова В.И. </w:t>
      </w:r>
      <w:r w:rsidRPr="00FC38BC">
        <w:rPr>
          <w:sz w:val="12"/>
          <w:szCs w:val="12"/>
          <w:lang w:val="x-none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</w:t>
      </w:r>
      <w:r w:rsidRPr="00FC38BC">
        <w:rPr>
          <w:sz w:val="12"/>
          <w:szCs w:val="12"/>
          <w:lang w:val="x-none"/>
        </w:rPr>
        <w:t>хождении медицинского освидетельствования на состояние опьянения.</w:t>
      </w:r>
      <w:r w:rsidRPr="00FC38BC">
        <w:rPr>
          <w:sz w:val="12"/>
          <w:szCs w:val="12"/>
        </w:rPr>
        <w:t xml:space="preserve"> 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Обстоятельств, предусмотренных ст. 24.5 КоАП РФ, исключающих производство по делу, не установлено.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В соответствии со ст. 4.2 КоАП РФ к обстоятельствам, смягчающим ответственность, судья относит признание вины.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Обстоятельств, </w:t>
      </w:r>
      <w:r w:rsidRPr="00FC38BC">
        <w:rPr>
          <w:sz w:val="12"/>
          <w:szCs w:val="12"/>
        </w:rPr>
        <w:t xml:space="preserve">отягчающих ответственность, не установлено. </w:t>
      </w:r>
    </w:p>
    <w:p w:rsidR="009132E8" w:rsidRPr="00FC38BC" w:rsidP="009132E8">
      <w:pPr>
        <w:pStyle w:val="BodyText3"/>
        <w:spacing w:after="0"/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Санкция ч. 2 ст. 12.26 КоАП РФ предусматривает наказание в виде административного ареста на срок до пятнадцати суток или наложение административного штрафа на лиц, в отношении которых в соответствии с настоящим </w:t>
      </w:r>
      <w:r w:rsidRPr="00FC38BC">
        <w:rPr>
          <w:sz w:val="12"/>
          <w:szCs w:val="12"/>
        </w:rPr>
        <w:t>Кодексом не может применяться административный арест, в размере тридцати тысяч рублей. Иных видов административного наказания санкция данной нормы не предусматривает.</w:t>
      </w:r>
    </w:p>
    <w:p w:rsidR="009132E8" w:rsidRPr="00FC38BC" w:rsidP="009132E8">
      <w:pPr>
        <w:ind w:right="-57" w:firstLine="567"/>
        <w:contextualSpacing/>
        <w:jc w:val="both"/>
        <w:rPr>
          <w:sz w:val="12"/>
          <w:szCs w:val="12"/>
        </w:rPr>
      </w:pPr>
      <w:r w:rsidRPr="00FC38BC">
        <w:rPr>
          <w:color w:val="000000"/>
          <w:sz w:val="12"/>
          <w:szCs w:val="12"/>
        </w:rPr>
        <w:t xml:space="preserve">Принимая во внимание характер и обстоятельства совершенного </w:t>
      </w:r>
      <w:r w:rsidRPr="00FC38BC">
        <w:rPr>
          <w:color w:val="FF0000"/>
          <w:sz w:val="12"/>
          <w:szCs w:val="12"/>
        </w:rPr>
        <w:t xml:space="preserve">Бисеровым В.И. </w:t>
      </w:r>
      <w:r w:rsidRPr="00FC38BC">
        <w:rPr>
          <w:color w:val="000000"/>
          <w:sz w:val="12"/>
          <w:szCs w:val="12"/>
        </w:rPr>
        <w:t>административн</w:t>
      </w:r>
      <w:r w:rsidRPr="00FC38BC">
        <w:rPr>
          <w:color w:val="000000"/>
          <w:sz w:val="12"/>
          <w:szCs w:val="12"/>
        </w:rPr>
        <w:t xml:space="preserve">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FC38BC">
        <w:rPr>
          <w:sz w:val="12"/>
          <w:szCs w:val="12"/>
        </w:rPr>
        <w:t xml:space="preserve">нему </w:t>
      </w:r>
      <w:r w:rsidRPr="00FC38BC">
        <w:rPr>
          <w:color w:val="000000"/>
          <w:sz w:val="12"/>
          <w:szCs w:val="12"/>
        </w:rPr>
        <w:t xml:space="preserve">административное наказание </w:t>
      </w:r>
      <w:r w:rsidRPr="00FC38BC">
        <w:rPr>
          <w:sz w:val="12"/>
          <w:szCs w:val="12"/>
        </w:rPr>
        <w:t xml:space="preserve">в виде административного ареста на срок 10 суток </w:t>
      </w:r>
      <w:r w:rsidRPr="00FC38BC">
        <w:rPr>
          <w:sz w:val="12"/>
          <w:szCs w:val="12"/>
        </w:rPr>
        <w:t>в пределах, установленных санкцией ч. 2 ст.12.26 КоАП РФ.</w:t>
      </w:r>
    </w:p>
    <w:p w:rsidR="009132E8" w:rsidRPr="00FC38BC" w:rsidP="009132E8">
      <w:pPr>
        <w:ind w:right="-57" w:firstLine="567"/>
        <w:contextualSpacing/>
        <w:jc w:val="both"/>
        <w:rPr>
          <w:color w:val="000000"/>
          <w:sz w:val="12"/>
          <w:szCs w:val="12"/>
        </w:rPr>
      </w:pPr>
      <w:r w:rsidRPr="00FC38BC">
        <w:rPr>
          <w:sz w:val="12"/>
          <w:szCs w:val="12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FC38BC">
        <w:rPr>
          <w:color w:val="FF0000"/>
          <w:sz w:val="12"/>
          <w:szCs w:val="12"/>
        </w:rPr>
        <w:t xml:space="preserve">Бисерова В.И. </w:t>
      </w:r>
      <w:r w:rsidRPr="00FC38BC">
        <w:rPr>
          <w:sz w:val="12"/>
          <w:szCs w:val="12"/>
        </w:rPr>
        <w:t>не относится.</w:t>
      </w:r>
    </w:p>
    <w:p w:rsidR="009132E8" w:rsidRPr="00FC38BC" w:rsidP="009132E8">
      <w:pPr>
        <w:ind w:right="-57" w:firstLine="567"/>
        <w:contextualSpacing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На основании </w:t>
      </w:r>
      <w:r w:rsidRPr="00FC38BC">
        <w:rPr>
          <w:sz w:val="12"/>
          <w:szCs w:val="12"/>
        </w:rPr>
        <w:t>изложенного</w:t>
      </w:r>
      <w:r w:rsidRPr="00FC38BC">
        <w:rPr>
          <w:sz w:val="12"/>
          <w:szCs w:val="12"/>
        </w:rPr>
        <w:t>, руководствуясь ст.29.10 КоАП РФ,</w:t>
      </w:r>
    </w:p>
    <w:p w:rsidR="009132E8" w:rsidRPr="00FC38BC" w:rsidP="009132E8">
      <w:pPr>
        <w:ind w:right="-57" w:firstLine="567"/>
        <w:contextualSpacing/>
        <w:jc w:val="both"/>
        <w:rPr>
          <w:sz w:val="12"/>
          <w:szCs w:val="12"/>
        </w:rPr>
      </w:pPr>
    </w:p>
    <w:p w:rsidR="009132E8" w:rsidRPr="00FC38BC" w:rsidP="009132E8">
      <w:pPr>
        <w:ind w:firstLine="709"/>
        <w:jc w:val="center"/>
        <w:rPr>
          <w:b/>
          <w:bCs/>
          <w:i/>
          <w:sz w:val="12"/>
          <w:szCs w:val="12"/>
        </w:rPr>
      </w:pPr>
      <w:r w:rsidRPr="00FC38BC">
        <w:rPr>
          <w:b/>
          <w:bCs/>
          <w:i/>
          <w:sz w:val="12"/>
          <w:szCs w:val="12"/>
        </w:rPr>
        <w:t>П</w:t>
      </w:r>
      <w:r w:rsidRPr="00FC38BC">
        <w:rPr>
          <w:b/>
          <w:bCs/>
          <w:i/>
          <w:sz w:val="12"/>
          <w:szCs w:val="12"/>
        </w:rPr>
        <w:t xml:space="preserve"> </w:t>
      </w:r>
      <w:r w:rsidRPr="00FC38BC">
        <w:rPr>
          <w:b/>
          <w:bCs/>
          <w:i/>
          <w:sz w:val="12"/>
          <w:szCs w:val="12"/>
        </w:rPr>
        <w:t xml:space="preserve">О С Т А Н О В И Л: </w:t>
      </w:r>
    </w:p>
    <w:p w:rsidR="009132E8" w:rsidRPr="00FC38BC" w:rsidP="009132E8">
      <w:pPr>
        <w:ind w:firstLine="709"/>
        <w:jc w:val="center"/>
        <w:rPr>
          <w:b/>
          <w:bCs/>
          <w:i/>
          <w:sz w:val="12"/>
          <w:szCs w:val="12"/>
        </w:rPr>
      </w:pPr>
    </w:p>
    <w:p w:rsidR="009132E8" w:rsidRPr="00FC38BC" w:rsidP="009132E8">
      <w:pPr>
        <w:pStyle w:val="NoSpacing"/>
        <w:ind w:firstLine="567"/>
        <w:jc w:val="both"/>
        <w:rPr>
          <w:sz w:val="12"/>
          <w:szCs w:val="12"/>
        </w:rPr>
      </w:pPr>
      <w:r w:rsidRPr="00FC38BC">
        <w:rPr>
          <w:color w:val="FF0000"/>
          <w:sz w:val="12"/>
          <w:szCs w:val="12"/>
        </w:rPr>
        <w:t>Бисерова В.И.</w:t>
      </w:r>
      <w:r w:rsidRPr="00FC38BC">
        <w:rPr>
          <w:sz w:val="12"/>
          <w:szCs w:val="12"/>
        </w:rP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9132E8" w:rsidRPr="00FC38BC" w:rsidP="009132E8">
      <w:pPr>
        <w:pStyle w:val="NoSpacing"/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Срок отбывания нак</w:t>
      </w:r>
      <w:r w:rsidRPr="00FC38BC">
        <w:rPr>
          <w:sz w:val="12"/>
          <w:szCs w:val="12"/>
        </w:rPr>
        <w:t xml:space="preserve">азания исчислять </w:t>
      </w:r>
      <w:r w:rsidRPr="00FC38BC">
        <w:rPr>
          <w:b/>
          <w:sz w:val="12"/>
          <w:szCs w:val="12"/>
        </w:rPr>
        <w:t xml:space="preserve">с </w:t>
      </w:r>
      <w:r w:rsidRPr="00FC38BC" w:rsidR="00B52571">
        <w:rPr>
          <w:b/>
          <w:sz w:val="12"/>
          <w:szCs w:val="12"/>
        </w:rPr>
        <w:t>21</w:t>
      </w:r>
      <w:r w:rsidRPr="00FC38BC">
        <w:rPr>
          <w:b/>
          <w:sz w:val="12"/>
          <w:szCs w:val="12"/>
        </w:rPr>
        <w:t>.0</w:t>
      </w:r>
      <w:r w:rsidRPr="00FC38BC" w:rsidR="00B52571">
        <w:rPr>
          <w:b/>
          <w:sz w:val="12"/>
          <w:szCs w:val="12"/>
        </w:rPr>
        <w:t>2</w:t>
      </w:r>
      <w:r w:rsidRPr="00FC38BC">
        <w:rPr>
          <w:b/>
          <w:sz w:val="12"/>
          <w:szCs w:val="12"/>
        </w:rPr>
        <w:t>.202</w:t>
      </w:r>
      <w:r w:rsidRPr="00FC38BC" w:rsidR="00B52571">
        <w:rPr>
          <w:b/>
          <w:sz w:val="12"/>
          <w:szCs w:val="12"/>
        </w:rPr>
        <w:t>5</w:t>
      </w:r>
      <w:r w:rsidRPr="00FC38BC">
        <w:rPr>
          <w:b/>
          <w:sz w:val="12"/>
          <w:szCs w:val="12"/>
        </w:rPr>
        <w:t xml:space="preserve"> с 1</w:t>
      </w:r>
      <w:r w:rsidRPr="00FC38BC" w:rsidR="00B52571">
        <w:rPr>
          <w:b/>
          <w:sz w:val="12"/>
          <w:szCs w:val="12"/>
        </w:rPr>
        <w:t>4</w:t>
      </w:r>
      <w:r w:rsidRPr="00FC38BC">
        <w:rPr>
          <w:b/>
          <w:sz w:val="12"/>
          <w:szCs w:val="12"/>
        </w:rPr>
        <w:t xml:space="preserve"> часов 3</w:t>
      </w:r>
      <w:r w:rsidRPr="00FC38BC" w:rsidR="00B52571">
        <w:rPr>
          <w:b/>
          <w:sz w:val="12"/>
          <w:szCs w:val="12"/>
        </w:rPr>
        <w:t>0</w:t>
      </w:r>
      <w:r w:rsidRPr="00FC38BC">
        <w:rPr>
          <w:b/>
          <w:sz w:val="12"/>
          <w:szCs w:val="12"/>
        </w:rPr>
        <w:t xml:space="preserve"> минут</w:t>
      </w:r>
      <w:r w:rsidRPr="00FC38BC">
        <w:rPr>
          <w:sz w:val="12"/>
          <w:szCs w:val="12"/>
        </w:rPr>
        <w:t>.</w:t>
      </w:r>
    </w:p>
    <w:p w:rsidR="009132E8" w:rsidRPr="00FC38BC" w:rsidP="009132E8">
      <w:pPr>
        <w:pStyle w:val="NoSpacing"/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Постановление подлежит немедленному исполнению.</w:t>
      </w:r>
    </w:p>
    <w:p w:rsidR="009132E8" w:rsidRPr="00FC38BC" w:rsidP="009132E8">
      <w:pPr>
        <w:pStyle w:val="NoSpacing"/>
        <w:ind w:firstLine="567"/>
        <w:jc w:val="both"/>
        <w:rPr>
          <w:sz w:val="12"/>
          <w:szCs w:val="12"/>
        </w:rPr>
      </w:pPr>
      <w:r w:rsidRPr="00FC38BC">
        <w:rPr>
          <w:sz w:val="12"/>
          <w:szCs w:val="12"/>
        </w:rPr>
        <w:t>Копию постановления об административном правонарушении после его вынесения направить на немедленное исполнение в МО МВД России «Джанкойский</w:t>
      </w:r>
      <w:r w:rsidRPr="00FC38BC">
        <w:rPr>
          <w:sz w:val="12"/>
          <w:szCs w:val="12"/>
        </w:rPr>
        <w:t xml:space="preserve">» по Республике Крым. </w:t>
      </w:r>
    </w:p>
    <w:p w:rsidR="009132E8" w:rsidRPr="00FC38BC" w:rsidP="009132E8">
      <w:pPr>
        <w:ind w:right="-57" w:firstLine="567"/>
        <w:contextualSpacing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Постановление может быть обжаловано в Джанкойский районный суд в течение 10 </w:t>
      </w:r>
      <w:r w:rsidRPr="00FC38BC" w:rsidR="00B52571">
        <w:rPr>
          <w:sz w:val="12"/>
          <w:szCs w:val="12"/>
        </w:rPr>
        <w:t>дней</w:t>
      </w:r>
      <w:r w:rsidRPr="00FC38BC">
        <w:rPr>
          <w:sz w:val="12"/>
          <w:szCs w:val="12"/>
        </w:rPr>
        <w:t xml:space="preserve"> со дня вручения или получения копии постановления через мирового судью судебного участка </w:t>
      </w:r>
      <w:r w:rsidRPr="00FC38BC">
        <w:rPr>
          <w:color w:val="FF0000"/>
          <w:sz w:val="12"/>
          <w:szCs w:val="12"/>
        </w:rPr>
        <w:t xml:space="preserve">№ 34 </w:t>
      </w:r>
      <w:r w:rsidRPr="00FC38BC">
        <w:rPr>
          <w:sz w:val="12"/>
          <w:szCs w:val="12"/>
        </w:rPr>
        <w:t>Джанкойского судебного района Республики Крым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</w:p>
    <w:p w:rsidR="009132E8" w:rsidRPr="00FC38BC" w:rsidP="009132E8">
      <w:pPr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           </w:t>
      </w:r>
      <w:r w:rsidRPr="00FC38BC">
        <w:rPr>
          <w:sz w:val="12"/>
          <w:szCs w:val="12"/>
        </w:rPr>
        <w:t xml:space="preserve">   Мировой судья          </w:t>
      </w:r>
      <w:r w:rsidRPr="00FC38BC" w:rsidR="00B52571">
        <w:rPr>
          <w:sz w:val="12"/>
          <w:szCs w:val="12"/>
        </w:rPr>
        <w:t xml:space="preserve">                                          личная </w:t>
      </w:r>
      <w:r w:rsidRPr="00FC38BC">
        <w:rPr>
          <w:sz w:val="12"/>
          <w:szCs w:val="12"/>
        </w:rPr>
        <w:t xml:space="preserve">подпись          </w:t>
      </w:r>
      <w:r w:rsidRPr="00FC38BC" w:rsidR="00B52571">
        <w:rPr>
          <w:sz w:val="12"/>
          <w:szCs w:val="12"/>
        </w:rPr>
        <w:t xml:space="preserve">                    </w:t>
      </w:r>
      <w:r w:rsidRPr="00FC38BC">
        <w:rPr>
          <w:sz w:val="12"/>
          <w:szCs w:val="12"/>
        </w:rPr>
        <w:t xml:space="preserve">         </w:t>
      </w:r>
      <w:r w:rsidRPr="00FC38BC" w:rsidR="00B52571">
        <w:rPr>
          <w:sz w:val="12"/>
          <w:szCs w:val="12"/>
        </w:rPr>
        <w:t>С.А. Гончаров</w:t>
      </w:r>
      <w:r w:rsidRPr="00FC38BC">
        <w:rPr>
          <w:sz w:val="12"/>
          <w:szCs w:val="12"/>
        </w:rPr>
        <w:t xml:space="preserve"> </w:t>
      </w:r>
    </w:p>
    <w:p w:rsidR="009132E8" w:rsidRPr="00FC38BC" w:rsidP="009132E8">
      <w:pPr>
        <w:ind w:firstLine="709"/>
        <w:jc w:val="both"/>
        <w:rPr>
          <w:sz w:val="12"/>
          <w:szCs w:val="12"/>
        </w:rPr>
      </w:pPr>
      <w:r w:rsidRPr="00FC38BC">
        <w:rPr>
          <w:sz w:val="12"/>
          <w:szCs w:val="12"/>
        </w:rPr>
        <w:t xml:space="preserve"> </w:t>
      </w:r>
    </w:p>
    <w:p w:rsidR="00536D3D" w:rsidRPr="00FC38BC" w:rsidP="009132E8">
      <w:pPr>
        <w:ind w:firstLine="567"/>
        <w:jc w:val="both"/>
        <w:rPr>
          <w:sz w:val="12"/>
          <w:szCs w:val="12"/>
        </w:rPr>
      </w:pPr>
    </w:p>
    <w:sectPr w:rsidSect="00B5257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45C7"/>
    <w:rsid w:val="000805B9"/>
    <w:rsid w:val="0008372C"/>
    <w:rsid w:val="00083D91"/>
    <w:rsid w:val="0009333F"/>
    <w:rsid w:val="000B2293"/>
    <w:rsid w:val="000C2000"/>
    <w:rsid w:val="000F065E"/>
    <w:rsid w:val="000F49E2"/>
    <w:rsid w:val="00183DED"/>
    <w:rsid w:val="001F47A9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D54E9"/>
    <w:rsid w:val="002E5C02"/>
    <w:rsid w:val="00312EC4"/>
    <w:rsid w:val="00344118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D7FA6"/>
    <w:rsid w:val="006F185C"/>
    <w:rsid w:val="006F1A0B"/>
    <w:rsid w:val="00707184"/>
    <w:rsid w:val="00750F8E"/>
    <w:rsid w:val="00753549"/>
    <w:rsid w:val="0077152B"/>
    <w:rsid w:val="00784C12"/>
    <w:rsid w:val="00793B17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32E8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30C3D"/>
    <w:rsid w:val="00B364E6"/>
    <w:rsid w:val="00B52571"/>
    <w:rsid w:val="00B758C9"/>
    <w:rsid w:val="00B85DC1"/>
    <w:rsid w:val="00B90356"/>
    <w:rsid w:val="00BD68E1"/>
    <w:rsid w:val="00C02D0E"/>
    <w:rsid w:val="00C265F0"/>
    <w:rsid w:val="00C65537"/>
    <w:rsid w:val="00CA23BC"/>
    <w:rsid w:val="00CB032E"/>
    <w:rsid w:val="00CD377F"/>
    <w:rsid w:val="00D4566F"/>
    <w:rsid w:val="00D70D7E"/>
    <w:rsid w:val="00D734D3"/>
    <w:rsid w:val="00E10038"/>
    <w:rsid w:val="00E100ED"/>
    <w:rsid w:val="00E44720"/>
    <w:rsid w:val="00E5021D"/>
    <w:rsid w:val="00E50655"/>
    <w:rsid w:val="00E5685C"/>
    <w:rsid w:val="00EA1C42"/>
    <w:rsid w:val="00F014CE"/>
    <w:rsid w:val="00F27D17"/>
    <w:rsid w:val="00F448EC"/>
    <w:rsid w:val="00FC3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9132E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9132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06DF-F603-4FEA-8A05-6372771C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