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00" w:rsidRPr="00111E79" w:rsidRDefault="006B2100" w:rsidP="00111E79">
      <w:pPr>
        <w:ind w:firstLine="709"/>
        <w:jc w:val="right"/>
        <w:rPr>
          <w:color w:val="000000" w:themeColor="text1"/>
          <w:sz w:val="28"/>
          <w:szCs w:val="28"/>
        </w:rPr>
      </w:pPr>
      <w:r w:rsidRPr="00111E79">
        <w:rPr>
          <w:color w:val="000000" w:themeColor="text1"/>
          <w:sz w:val="28"/>
          <w:szCs w:val="28"/>
        </w:rPr>
        <w:t xml:space="preserve">  Дело № 5-</w:t>
      </w:r>
      <w:r w:rsidR="00B0400B" w:rsidRPr="00111E79">
        <w:rPr>
          <w:color w:val="000000" w:themeColor="text1"/>
          <w:sz w:val="28"/>
          <w:szCs w:val="28"/>
        </w:rPr>
        <w:t>19</w:t>
      </w:r>
      <w:r w:rsidRPr="00111E79">
        <w:rPr>
          <w:color w:val="000000" w:themeColor="text1"/>
          <w:sz w:val="28"/>
          <w:szCs w:val="28"/>
        </w:rPr>
        <w:t>-35/2017</w:t>
      </w:r>
    </w:p>
    <w:p w:rsidR="006B2100" w:rsidRPr="00111E79" w:rsidRDefault="004B1BEF" w:rsidP="00111E79">
      <w:pPr>
        <w:ind w:firstLine="709"/>
        <w:jc w:val="center"/>
        <w:rPr>
          <w:color w:val="000000" w:themeColor="text1"/>
          <w:sz w:val="28"/>
          <w:szCs w:val="28"/>
        </w:rPr>
      </w:pPr>
      <w:r w:rsidRPr="00111E79">
        <w:rPr>
          <w:color w:val="000000" w:themeColor="text1"/>
          <w:sz w:val="28"/>
          <w:szCs w:val="28"/>
        </w:rPr>
        <w:t>ПОСТАНОВЛЕНИЕ</w:t>
      </w:r>
    </w:p>
    <w:p w:rsidR="006B2100" w:rsidRPr="00111E79" w:rsidRDefault="006B2100" w:rsidP="00111E79">
      <w:pPr>
        <w:ind w:firstLine="709"/>
        <w:jc w:val="both"/>
        <w:rPr>
          <w:color w:val="000000" w:themeColor="text1"/>
          <w:sz w:val="28"/>
          <w:szCs w:val="28"/>
        </w:rPr>
      </w:pPr>
    </w:p>
    <w:p w:rsidR="006B2100" w:rsidRPr="00111E79" w:rsidRDefault="00B0400B" w:rsidP="00111E79">
      <w:pPr>
        <w:ind w:firstLine="709"/>
        <w:jc w:val="both"/>
        <w:rPr>
          <w:color w:val="000000" w:themeColor="text1"/>
          <w:sz w:val="28"/>
          <w:szCs w:val="28"/>
        </w:rPr>
      </w:pPr>
      <w:r w:rsidRPr="00111E79">
        <w:rPr>
          <w:color w:val="000000" w:themeColor="text1"/>
          <w:sz w:val="28"/>
          <w:szCs w:val="28"/>
          <w:lang w:val="uk-UA"/>
        </w:rPr>
        <w:t>17</w:t>
      </w:r>
      <w:r w:rsidR="006B2100" w:rsidRPr="00111E79">
        <w:rPr>
          <w:color w:val="000000" w:themeColor="text1"/>
          <w:sz w:val="28"/>
          <w:szCs w:val="28"/>
          <w:lang w:val="uk-UA"/>
        </w:rPr>
        <w:t xml:space="preserve"> </w:t>
      </w:r>
      <w:proofErr w:type="spellStart"/>
      <w:r w:rsidR="006B2100" w:rsidRPr="00111E79">
        <w:rPr>
          <w:color w:val="000000" w:themeColor="text1"/>
          <w:sz w:val="28"/>
          <w:szCs w:val="28"/>
          <w:lang w:val="uk-UA"/>
        </w:rPr>
        <w:t>февраля</w:t>
      </w:r>
      <w:proofErr w:type="spellEnd"/>
      <w:r w:rsidR="006B2100" w:rsidRPr="00111E79">
        <w:rPr>
          <w:color w:val="000000" w:themeColor="text1"/>
          <w:sz w:val="28"/>
          <w:szCs w:val="28"/>
        </w:rPr>
        <w:t xml:space="preserve"> 2017 года</w:t>
      </w:r>
      <w:r w:rsidR="006B2100" w:rsidRPr="00111E79">
        <w:rPr>
          <w:color w:val="000000" w:themeColor="text1"/>
          <w:sz w:val="28"/>
          <w:szCs w:val="28"/>
        </w:rPr>
        <w:tab/>
        <w:t xml:space="preserve">                                                  </w:t>
      </w:r>
      <w:r w:rsidR="002D39A0" w:rsidRPr="00111E79">
        <w:rPr>
          <w:color w:val="000000" w:themeColor="text1"/>
          <w:sz w:val="28"/>
          <w:szCs w:val="28"/>
        </w:rPr>
        <w:t xml:space="preserve">                 </w:t>
      </w:r>
      <w:r w:rsidR="006B2100" w:rsidRPr="00111E79">
        <w:rPr>
          <w:color w:val="000000" w:themeColor="text1"/>
          <w:sz w:val="28"/>
          <w:szCs w:val="28"/>
        </w:rPr>
        <w:t>г. Джанкой</w:t>
      </w:r>
    </w:p>
    <w:p w:rsidR="006B2100" w:rsidRPr="00111E79" w:rsidRDefault="006B2100" w:rsidP="00111E79">
      <w:pPr>
        <w:ind w:firstLine="709"/>
        <w:jc w:val="both"/>
        <w:rPr>
          <w:color w:val="000000" w:themeColor="text1"/>
          <w:sz w:val="28"/>
          <w:szCs w:val="28"/>
        </w:rPr>
      </w:pPr>
    </w:p>
    <w:p w:rsidR="006B2100" w:rsidRPr="00111E79" w:rsidRDefault="006B2100" w:rsidP="00111E79">
      <w:pPr>
        <w:ind w:firstLine="709"/>
        <w:jc w:val="both"/>
        <w:rPr>
          <w:color w:val="000000" w:themeColor="text1"/>
          <w:sz w:val="28"/>
          <w:szCs w:val="28"/>
        </w:rPr>
      </w:pPr>
      <w:r w:rsidRPr="00111E79">
        <w:rPr>
          <w:color w:val="000000" w:themeColor="text1"/>
          <w:sz w:val="28"/>
          <w:szCs w:val="28"/>
        </w:rPr>
        <w:t xml:space="preserve">Мировой судья судебного участка № 35 </w:t>
      </w:r>
      <w:proofErr w:type="spellStart"/>
      <w:r w:rsidRPr="00111E79">
        <w:rPr>
          <w:color w:val="000000" w:themeColor="text1"/>
          <w:sz w:val="28"/>
          <w:szCs w:val="28"/>
        </w:rPr>
        <w:t>Джанкойского</w:t>
      </w:r>
      <w:proofErr w:type="spellEnd"/>
      <w:r w:rsidRPr="00111E79">
        <w:rPr>
          <w:color w:val="000000" w:themeColor="text1"/>
          <w:sz w:val="28"/>
          <w:szCs w:val="28"/>
        </w:rPr>
        <w:t xml:space="preserve"> судебного района Республики Крым </w:t>
      </w:r>
      <w:proofErr w:type="spellStart"/>
      <w:r w:rsidRPr="00111E79">
        <w:rPr>
          <w:color w:val="000000" w:themeColor="text1"/>
          <w:sz w:val="28"/>
          <w:szCs w:val="28"/>
        </w:rPr>
        <w:t>Решетнев</w:t>
      </w:r>
      <w:proofErr w:type="spellEnd"/>
      <w:r w:rsidRPr="00111E79">
        <w:rPr>
          <w:color w:val="000000" w:themeColor="text1"/>
          <w:sz w:val="28"/>
          <w:szCs w:val="28"/>
        </w:rPr>
        <w:t xml:space="preserve"> Алексей Сергеевич, рассмотрев </w:t>
      </w:r>
      <w:r w:rsidR="002D39A0" w:rsidRPr="00111E79">
        <w:rPr>
          <w:color w:val="000000" w:themeColor="text1"/>
          <w:sz w:val="28"/>
          <w:szCs w:val="28"/>
        </w:rPr>
        <w:t xml:space="preserve">в открытом судебном заседании </w:t>
      </w:r>
      <w:r w:rsidR="00B0400B" w:rsidRPr="00111E79">
        <w:rPr>
          <w:color w:val="000000" w:themeColor="text1"/>
          <w:sz w:val="28"/>
          <w:szCs w:val="28"/>
        </w:rPr>
        <w:t xml:space="preserve">с участием </w:t>
      </w:r>
      <w:r w:rsidR="00ED2A2B">
        <w:rPr>
          <w:color w:val="000000" w:themeColor="text1"/>
          <w:sz w:val="28"/>
          <w:szCs w:val="28"/>
        </w:rPr>
        <w:t>Ш</w:t>
      </w:r>
      <w:r w:rsidR="00B0400B" w:rsidRPr="00111E79">
        <w:rPr>
          <w:color w:val="000000" w:themeColor="text1"/>
          <w:sz w:val="28"/>
          <w:szCs w:val="28"/>
        </w:rPr>
        <w:t>.</w:t>
      </w:r>
      <w:r w:rsidR="00111E79">
        <w:rPr>
          <w:color w:val="000000" w:themeColor="text1"/>
          <w:sz w:val="28"/>
          <w:szCs w:val="28"/>
        </w:rPr>
        <w:t>,</w:t>
      </w:r>
      <w:r w:rsidR="00B0400B" w:rsidRPr="00111E79">
        <w:rPr>
          <w:color w:val="000000" w:themeColor="text1"/>
          <w:sz w:val="28"/>
          <w:szCs w:val="28"/>
        </w:rPr>
        <w:t xml:space="preserve"> </w:t>
      </w:r>
      <w:r w:rsidRPr="00111E79">
        <w:rPr>
          <w:color w:val="000000" w:themeColor="text1"/>
          <w:sz w:val="28"/>
          <w:szCs w:val="28"/>
        </w:rPr>
        <w:t xml:space="preserve">в помещении судебного участка расположенного по адресу: г. Джанкой, ул. Октябрьская, д. 84, </w:t>
      </w:r>
      <w:proofErr w:type="spellStart"/>
      <w:r w:rsidRPr="00111E79">
        <w:rPr>
          <w:color w:val="000000" w:themeColor="text1"/>
          <w:sz w:val="28"/>
          <w:szCs w:val="28"/>
        </w:rPr>
        <w:t>каб</w:t>
      </w:r>
      <w:proofErr w:type="spellEnd"/>
      <w:r w:rsidRPr="00111E79">
        <w:rPr>
          <w:color w:val="000000" w:themeColor="text1"/>
          <w:sz w:val="28"/>
          <w:szCs w:val="28"/>
        </w:rPr>
        <w:t>. 107, материалы дела об административном правонарушении в отношении</w:t>
      </w:r>
    </w:p>
    <w:p w:rsidR="006B2100" w:rsidRPr="00111E79" w:rsidRDefault="00ED2A2B" w:rsidP="00111E79">
      <w:pPr>
        <w:ind w:firstLine="709"/>
        <w:jc w:val="both"/>
        <w:rPr>
          <w:color w:val="000000" w:themeColor="text1"/>
          <w:sz w:val="28"/>
          <w:szCs w:val="28"/>
        </w:rPr>
      </w:pPr>
      <w:r>
        <w:rPr>
          <w:color w:val="000000" w:themeColor="text1"/>
          <w:sz w:val="28"/>
          <w:szCs w:val="28"/>
        </w:rPr>
        <w:t>Ш</w:t>
      </w:r>
      <w:r w:rsidR="006B2100" w:rsidRPr="00111E79">
        <w:rPr>
          <w:color w:val="000000" w:themeColor="text1"/>
          <w:sz w:val="28"/>
          <w:szCs w:val="28"/>
        </w:rPr>
        <w:t xml:space="preserve">, </w:t>
      </w:r>
      <w:r>
        <w:rPr>
          <w:color w:val="000000" w:themeColor="text1"/>
          <w:sz w:val="28"/>
          <w:szCs w:val="28"/>
        </w:rPr>
        <w:t>***</w:t>
      </w:r>
      <w:r w:rsidR="006B2100" w:rsidRPr="00111E79">
        <w:rPr>
          <w:color w:val="000000" w:themeColor="text1"/>
          <w:sz w:val="28"/>
          <w:szCs w:val="28"/>
        </w:rPr>
        <w:t xml:space="preserve"> года рождения, уроженца </w:t>
      </w:r>
      <w:r>
        <w:rPr>
          <w:color w:val="000000" w:themeColor="text1"/>
          <w:sz w:val="28"/>
          <w:szCs w:val="28"/>
        </w:rPr>
        <w:t>***</w:t>
      </w:r>
      <w:r w:rsidR="00B0400B" w:rsidRPr="00111E79">
        <w:rPr>
          <w:color w:val="000000" w:themeColor="text1"/>
          <w:sz w:val="28"/>
          <w:szCs w:val="28"/>
        </w:rPr>
        <w:t>,</w:t>
      </w:r>
      <w:r w:rsidR="00C01F20" w:rsidRPr="00111E79">
        <w:rPr>
          <w:color w:val="000000" w:themeColor="text1"/>
          <w:sz w:val="28"/>
          <w:szCs w:val="28"/>
        </w:rPr>
        <w:t xml:space="preserve"> имеющего на иждивении несовершеннолетних детей, </w:t>
      </w:r>
      <w:r w:rsidR="00B0400B" w:rsidRPr="00111E79">
        <w:rPr>
          <w:color w:val="000000" w:themeColor="text1"/>
          <w:sz w:val="28"/>
          <w:szCs w:val="28"/>
        </w:rPr>
        <w:t>з</w:t>
      </w:r>
      <w:r w:rsidR="006B2100" w:rsidRPr="00111E79">
        <w:rPr>
          <w:color w:val="000000" w:themeColor="text1"/>
          <w:sz w:val="28"/>
          <w:szCs w:val="28"/>
        </w:rPr>
        <w:t xml:space="preserve">арегистрированного </w:t>
      </w:r>
      <w:r w:rsidR="00B0400B" w:rsidRPr="00111E79">
        <w:rPr>
          <w:color w:val="000000" w:themeColor="text1"/>
          <w:sz w:val="28"/>
          <w:szCs w:val="28"/>
        </w:rPr>
        <w:t xml:space="preserve">и проживающего </w:t>
      </w:r>
      <w:r w:rsidR="006B2100" w:rsidRPr="00111E79">
        <w:rPr>
          <w:color w:val="000000" w:themeColor="text1"/>
          <w:sz w:val="28"/>
          <w:szCs w:val="28"/>
        </w:rPr>
        <w:t xml:space="preserve">по адресу: </w:t>
      </w:r>
      <w:r>
        <w:rPr>
          <w:color w:val="000000" w:themeColor="text1"/>
          <w:sz w:val="28"/>
          <w:szCs w:val="28"/>
        </w:rPr>
        <w:t>***</w:t>
      </w:r>
      <w:r w:rsidR="006B2100" w:rsidRPr="00111E79">
        <w:rPr>
          <w:color w:val="000000" w:themeColor="text1"/>
          <w:sz w:val="28"/>
          <w:szCs w:val="28"/>
        </w:rPr>
        <w:t xml:space="preserve">,  </w:t>
      </w:r>
    </w:p>
    <w:p w:rsidR="006B2100" w:rsidRPr="00111E79" w:rsidRDefault="006B2100" w:rsidP="00111E79">
      <w:pPr>
        <w:ind w:firstLine="709"/>
        <w:jc w:val="both"/>
        <w:rPr>
          <w:color w:val="000000" w:themeColor="text1"/>
          <w:sz w:val="28"/>
          <w:szCs w:val="28"/>
        </w:rPr>
      </w:pPr>
      <w:r w:rsidRPr="00111E79">
        <w:rPr>
          <w:color w:val="000000" w:themeColor="text1"/>
          <w:sz w:val="28"/>
          <w:szCs w:val="28"/>
        </w:rPr>
        <w:t xml:space="preserve">по ч. </w:t>
      </w:r>
      <w:r w:rsidR="00B0400B" w:rsidRPr="00111E79">
        <w:rPr>
          <w:color w:val="000000" w:themeColor="text1"/>
          <w:sz w:val="28"/>
          <w:szCs w:val="28"/>
        </w:rPr>
        <w:t>1</w:t>
      </w:r>
      <w:r w:rsidRPr="00111E79">
        <w:rPr>
          <w:color w:val="000000" w:themeColor="text1"/>
          <w:sz w:val="28"/>
          <w:szCs w:val="28"/>
        </w:rPr>
        <w:t xml:space="preserve"> ст. </w:t>
      </w:r>
      <w:r w:rsidR="00B0400B" w:rsidRPr="00111E79">
        <w:rPr>
          <w:color w:val="000000" w:themeColor="text1"/>
          <w:sz w:val="28"/>
          <w:szCs w:val="28"/>
        </w:rPr>
        <w:t>16.</w:t>
      </w:r>
      <w:r w:rsidR="003C5381" w:rsidRPr="00111E79">
        <w:rPr>
          <w:color w:val="000000" w:themeColor="text1"/>
          <w:sz w:val="28"/>
          <w:szCs w:val="28"/>
        </w:rPr>
        <w:t>1</w:t>
      </w:r>
      <w:r w:rsidRPr="00111E79">
        <w:rPr>
          <w:color w:val="000000" w:themeColor="text1"/>
          <w:sz w:val="28"/>
          <w:szCs w:val="28"/>
        </w:rPr>
        <w:t xml:space="preserve">8 Кодекса Российской Федерации  об административных правонарушениях (далее по тексту – </w:t>
      </w:r>
      <w:proofErr w:type="spellStart"/>
      <w:r w:rsidRPr="00111E79">
        <w:rPr>
          <w:color w:val="000000" w:themeColor="text1"/>
          <w:sz w:val="28"/>
          <w:szCs w:val="28"/>
        </w:rPr>
        <w:t>КоАП</w:t>
      </w:r>
      <w:proofErr w:type="spellEnd"/>
      <w:r w:rsidRPr="00111E79">
        <w:rPr>
          <w:color w:val="000000" w:themeColor="text1"/>
          <w:sz w:val="28"/>
          <w:szCs w:val="28"/>
        </w:rPr>
        <w:t xml:space="preserve"> РФ),</w:t>
      </w:r>
    </w:p>
    <w:p w:rsidR="002D39A0" w:rsidRPr="00111E79" w:rsidRDefault="002D39A0" w:rsidP="00111E79">
      <w:pPr>
        <w:ind w:firstLine="709"/>
        <w:jc w:val="both"/>
        <w:rPr>
          <w:color w:val="000000" w:themeColor="text1"/>
          <w:sz w:val="28"/>
          <w:szCs w:val="28"/>
        </w:rPr>
      </w:pPr>
    </w:p>
    <w:p w:rsidR="006B441F" w:rsidRPr="00111E79" w:rsidRDefault="006B441F" w:rsidP="00111E79">
      <w:pPr>
        <w:ind w:firstLine="709"/>
        <w:jc w:val="center"/>
        <w:rPr>
          <w:color w:val="000000" w:themeColor="text1"/>
          <w:sz w:val="28"/>
          <w:szCs w:val="28"/>
        </w:rPr>
      </w:pPr>
      <w:r w:rsidRPr="00111E79">
        <w:rPr>
          <w:color w:val="000000" w:themeColor="text1"/>
          <w:sz w:val="28"/>
          <w:szCs w:val="28"/>
        </w:rPr>
        <w:t>УСТАНОВИЛ:</w:t>
      </w:r>
    </w:p>
    <w:p w:rsidR="006B441F" w:rsidRPr="00111E79" w:rsidRDefault="006B441F" w:rsidP="00111E79">
      <w:pPr>
        <w:ind w:firstLine="709"/>
        <w:jc w:val="both"/>
        <w:rPr>
          <w:color w:val="000000" w:themeColor="text1"/>
          <w:sz w:val="28"/>
          <w:szCs w:val="28"/>
        </w:rPr>
      </w:pPr>
    </w:p>
    <w:p w:rsidR="00B0400B" w:rsidRPr="00111E79" w:rsidRDefault="00ED2A2B" w:rsidP="00111E79">
      <w:pPr>
        <w:ind w:firstLine="709"/>
        <w:jc w:val="both"/>
        <w:rPr>
          <w:color w:val="000000" w:themeColor="text1"/>
          <w:sz w:val="28"/>
          <w:szCs w:val="28"/>
        </w:rPr>
      </w:pPr>
      <w:r>
        <w:rPr>
          <w:color w:val="000000" w:themeColor="text1"/>
          <w:sz w:val="28"/>
          <w:szCs w:val="28"/>
        </w:rPr>
        <w:t>Ш</w:t>
      </w:r>
      <w:r w:rsidR="00B0400B" w:rsidRPr="00111E79">
        <w:rPr>
          <w:color w:val="000000" w:themeColor="text1"/>
          <w:sz w:val="28"/>
          <w:szCs w:val="28"/>
        </w:rPr>
        <w:t>. 25 октября 2015 года временно ввез из Украины на территорию Таможенного союза через таможенный пост МАПП «</w:t>
      </w:r>
      <w:proofErr w:type="spellStart"/>
      <w:r w:rsidR="00B0400B" w:rsidRPr="00111E79">
        <w:rPr>
          <w:color w:val="000000" w:themeColor="text1"/>
          <w:sz w:val="28"/>
          <w:szCs w:val="28"/>
        </w:rPr>
        <w:t>Джанкойский</w:t>
      </w:r>
      <w:proofErr w:type="spellEnd"/>
      <w:r w:rsidR="00B0400B" w:rsidRPr="00111E79">
        <w:rPr>
          <w:color w:val="000000" w:themeColor="text1"/>
          <w:sz w:val="28"/>
          <w:szCs w:val="28"/>
        </w:rPr>
        <w:t xml:space="preserve">» Крымской таможни транспортное средство: автомобиль марки </w:t>
      </w:r>
      <w:r>
        <w:rPr>
          <w:color w:val="000000" w:themeColor="text1"/>
          <w:sz w:val="28"/>
          <w:szCs w:val="28"/>
        </w:rPr>
        <w:t>***</w:t>
      </w:r>
      <w:r w:rsidR="00B0400B" w:rsidRPr="00111E79">
        <w:rPr>
          <w:color w:val="000000" w:themeColor="text1"/>
          <w:sz w:val="28"/>
          <w:szCs w:val="28"/>
        </w:rPr>
        <w:t xml:space="preserve"> с государственным регистрационным знаком Украины </w:t>
      </w:r>
      <w:r>
        <w:rPr>
          <w:color w:val="000000" w:themeColor="text1"/>
          <w:sz w:val="28"/>
          <w:szCs w:val="28"/>
        </w:rPr>
        <w:t>***</w:t>
      </w:r>
      <w:r w:rsidR="00B0400B" w:rsidRPr="00111E79">
        <w:rPr>
          <w:color w:val="000000" w:themeColor="text1"/>
          <w:sz w:val="28"/>
          <w:szCs w:val="28"/>
        </w:rPr>
        <w:t xml:space="preserve">, </w:t>
      </w:r>
      <w:r>
        <w:rPr>
          <w:color w:val="000000" w:themeColor="text1"/>
          <w:sz w:val="28"/>
          <w:szCs w:val="28"/>
        </w:rPr>
        <w:t>***</w:t>
      </w:r>
      <w:r w:rsidR="00B0400B" w:rsidRPr="00111E79">
        <w:rPr>
          <w:color w:val="000000" w:themeColor="text1"/>
          <w:sz w:val="28"/>
          <w:szCs w:val="28"/>
        </w:rPr>
        <w:t xml:space="preserve">, номер кузова </w:t>
      </w:r>
      <w:r>
        <w:rPr>
          <w:color w:val="000000" w:themeColor="text1"/>
          <w:sz w:val="28"/>
          <w:szCs w:val="28"/>
        </w:rPr>
        <w:t>***</w:t>
      </w:r>
      <w:r w:rsidR="00B0400B" w:rsidRPr="00111E79">
        <w:rPr>
          <w:color w:val="000000" w:themeColor="text1"/>
          <w:sz w:val="28"/>
          <w:szCs w:val="28"/>
        </w:rPr>
        <w:t xml:space="preserve">, 2008 года выпуска, по пассажирской таможенной декларации </w:t>
      </w:r>
      <w:r>
        <w:rPr>
          <w:color w:val="000000" w:themeColor="text1"/>
          <w:sz w:val="28"/>
          <w:szCs w:val="28"/>
        </w:rPr>
        <w:t xml:space="preserve">                                                      </w:t>
      </w:r>
      <w:r w:rsidR="00B0400B" w:rsidRPr="00111E79">
        <w:rPr>
          <w:color w:val="000000" w:themeColor="text1"/>
          <w:sz w:val="28"/>
          <w:szCs w:val="28"/>
        </w:rPr>
        <w:t xml:space="preserve">N </w:t>
      </w:r>
      <w:r>
        <w:rPr>
          <w:color w:val="000000" w:themeColor="text1"/>
          <w:sz w:val="28"/>
          <w:szCs w:val="28"/>
        </w:rPr>
        <w:t>***</w:t>
      </w:r>
      <w:r w:rsidR="00B0400B" w:rsidRPr="00111E79">
        <w:rPr>
          <w:color w:val="000000" w:themeColor="text1"/>
          <w:sz w:val="28"/>
          <w:szCs w:val="28"/>
        </w:rPr>
        <w:t xml:space="preserve"> от 25 октября 2015 года, срок временного ввоза транспортного средства установлен таможенным органом до 25 октября 201</w:t>
      </w:r>
      <w:r w:rsidR="00FC47F8" w:rsidRPr="00111E79">
        <w:rPr>
          <w:color w:val="000000" w:themeColor="text1"/>
          <w:sz w:val="28"/>
          <w:szCs w:val="28"/>
        </w:rPr>
        <w:t>6</w:t>
      </w:r>
      <w:r w:rsidR="00B0400B" w:rsidRPr="00111E79">
        <w:rPr>
          <w:color w:val="000000" w:themeColor="text1"/>
          <w:sz w:val="28"/>
          <w:szCs w:val="28"/>
        </w:rPr>
        <w:t xml:space="preserve"> года.</w:t>
      </w:r>
    </w:p>
    <w:p w:rsidR="00B0400B" w:rsidRPr="00111E79" w:rsidRDefault="00B0400B" w:rsidP="00111E79">
      <w:pPr>
        <w:ind w:firstLine="709"/>
        <w:jc w:val="both"/>
        <w:rPr>
          <w:color w:val="000000" w:themeColor="text1"/>
          <w:sz w:val="28"/>
          <w:szCs w:val="28"/>
        </w:rPr>
      </w:pPr>
      <w:r w:rsidRPr="00111E79">
        <w:rPr>
          <w:color w:val="000000" w:themeColor="text1"/>
          <w:sz w:val="28"/>
          <w:szCs w:val="28"/>
        </w:rPr>
        <w:t xml:space="preserve">В установленный срок </w:t>
      </w:r>
      <w:r w:rsidR="00FC47F8" w:rsidRPr="00111E79">
        <w:rPr>
          <w:color w:val="000000" w:themeColor="text1"/>
          <w:sz w:val="28"/>
          <w:szCs w:val="28"/>
        </w:rPr>
        <w:t>26 октября</w:t>
      </w:r>
      <w:r w:rsidR="00C30784" w:rsidRPr="00111E79">
        <w:rPr>
          <w:color w:val="000000" w:themeColor="text1"/>
          <w:sz w:val="28"/>
          <w:szCs w:val="28"/>
        </w:rPr>
        <w:t xml:space="preserve"> 2016 года</w:t>
      </w:r>
      <w:r w:rsidR="00FC47F8" w:rsidRPr="00111E79">
        <w:rPr>
          <w:color w:val="000000" w:themeColor="text1"/>
          <w:sz w:val="28"/>
          <w:szCs w:val="28"/>
        </w:rPr>
        <w:t xml:space="preserve"> вышеуказанное транспортного средство </w:t>
      </w:r>
      <w:r w:rsidRPr="00111E79">
        <w:rPr>
          <w:color w:val="000000" w:themeColor="text1"/>
          <w:sz w:val="28"/>
          <w:szCs w:val="28"/>
        </w:rPr>
        <w:t xml:space="preserve"> </w:t>
      </w:r>
      <w:r w:rsidR="00ED2A2B">
        <w:rPr>
          <w:color w:val="000000" w:themeColor="text1"/>
          <w:sz w:val="28"/>
          <w:szCs w:val="28"/>
        </w:rPr>
        <w:t>Ш</w:t>
      </w:r>
      <w:r w:rsidR="00FC47F8" w:rsidRPr="00111E79">
        <w:rPr>
          <w:color w:val="000000" w:themeColor="text1"/>
          <w:sz w:val="28"/>
          <w:szCs w:val="28"/>
        </w:rPr>
        <w:t>.</w:t>
      </w:r>
      <w:r w:rsidRPr="00111E79">
        <w:rPr>
          <w:color w:val="000000" w:themeColor="text1"/>
          <w:sz w:val="28"/>
          <w:szCs w:val="28"/>
        </w:rPr>
        <w:t xml:space="preserve"> не вывез с таможенной территории Таможенного союза, действий по продлению срока временного ввоза транспортного средства не предпринял, чем нарушил </w:t>
      </w:r>
      <w:hyperlink r:id="rId5" w:history="1">
        <w:r w:rsidRPr="00111E79">
          <w:rPr>
            <w:rStyle w:val="a5"/>
            <w:color w:val="000000" w:themeColor="text1"/>
            <w:sz w:val="28"/>
            <w:szCs w:val="28"/>
          </w:rPr>
          <w:t>п.п. 2</w:t>
        </w:r>
      </w:hyperlink>
      <w:r w:rsidRPr="00111E79">
        <w:rPr>
          <w:color w:val="000000" w:themeColor="text1"/>
          <w:sz w:val="28"/>
          <w:szCs w:val="28"/>
        </w:rPr>
        <w:t xml:space="preserve">, </w:t>
      </w:r>
      <w:hyperlink r:id="rId6" w:history="1">
        <w:r w:rsidRPr="00111E79">
          <w:rPr>
            <w:rStyle w:val="a5"/>
            <w:color w:val="000000" w:themeColor="text1"/>
            <w:sz w:val="28"/>
            <w:szCs w:val="28"/>
          </w:rPr>
          <w:t>3 статьи 358</w:t>
        </w:r>
      </w:hyperlink>
      <w:r w:rsidRPr="00111E79">
        <w:rPr>
          <w:color w:val="000000" w:themeColor="text1"/>
          <w:sz w:val="28"/>
          <w:szCs w:val="28"/>
        </w:rPr>
        <w:t xml:space="preserve"> Таможенного кодекса Таможенного союза, тем самым совершил административное правонарушение, предусмотренное </w:t>
      </w:r>
      <w:hyperlink r:id="rId7" w:history="1">
        <w:r w:rsidRPr="00111E79">
          <w:rPr>
            <w:rStyle w:val="a5"/>
            <w:color w:val="000000" w:themeColor="text1"/>
            <w:sz w:val="28"/>
            <w:szCs w:val="28"/>
          </w:rPr>
          <w:t>частью 1 статьи 16.18</w:t>
        </w:r>
      </w:hyperlink>
      <w:r w:rsidRPr="00111E79">
        <w:rPr>
          <w:color w:val="000000" w:themeColor="text1"/>
          <w:sz w:val="28"/>
          <w:szCs w:val="28"/>
        </w:rPr>
        <w:t xml:space="preserve"> </w:t>
      </w:r>
      <w:proofErr w:type="spellStart"/>
      <w:r w:rsidR="003C5381" w:rsidRPr="00111E79">
        <w:rPr>
          <w:color w:val="000000" w:themeColor="text1"/>
          <w:sz w:val="28"/>
          <w:szCs w:val="28"/>
        </w:rPr>
        <w:t>КоАП</w:t>
      </w:r>
      <w:proofErr w:type="spellEnd"/>
      <w:r w:rsidR="003C5381" w:rsidRPr="00111E79">
        <w:rPr>
          <w:color w:val="000000" w:themeColor="text1"/>
          <w:sz w:val="28"/>
          <w:szCs w:val="28"/>
        </w:rPr>
        <w:t xml:space="preserve"> РФ</w:t>
      </w:r>
      <w:r w:rsidRPr="00111E79">
        <w:rPr>
          <w:color w:val="000000" w:themeColor="text1"/>
          <w:sz w:val="28"/>
          <w:szCs w:val="28"/>
        </w:rPr>
        <w:t>.</w:t>
      </w:r>
    </w:p>
    <w:p w:rsidR="00BF77B0" w:rsidRPr="00111E79" w:rsidRDefault="00ED2A2B" w:rsidP="00111E79">
      <w:pPr>
        <w:pStyle w:val="a3"/>
        <w:rPr>
          <w:color w:val="000000" w:themeColor="text1"/>
          <w:sz w:val="28"/>
          <w:szCs w:val="28"/>
        </w:rPr>
      </w:pPr>
      <w:r>
        <w:rPr>
          <w:color w:val="000000" w:themeColor="text1"/>
          <w:sz w:val="28"/>
          <w:szCs w:val="28"/>
        </w:rPr>
        <w:t>Ш</w:t>
      </w:r>
      <w:r w:rsidR="00844673" w:rsidRPr="00111E79">
        <w:rPr>
          <w:color w:val="000000" w:themeColor="text1"/>
          <w:sz w:val="28"/>
          <w:szCs w:val="28"/>
        </w:rPr>
        <w:t>.</w:t>
      </w:r>
      <w:r w:rsidR="00BF77B0" w:rsidRPr="00111E79">
        <w:rPr>
          <w:color w:val="000000" w:themeColor="text1"/>
          <w:sz w:val="28"/>
          <w:szCs w:val="28"/>
        </w:rPr>
        <w:t xml:space="preserve"> в суде</w:t>
      </w:r>
      <w:r w:rsidR="00111E79">
        <w:rPr>
          <w:color w:val="000000" w:themeColor="text1"/>
          <w:sz w:val="28"/>
          <w:szCs w:val="28"/>
        </w:rPr>
        <w:t>бном заседании</w:t>
      </w:r>
      <w:r w:rsidR="00BF77B0" w:rsidRPr="00111E79">
        <w:rPr>
          <w:color w:val="000000" w:themeColor="text1"/>
          <w:sz w:val="28"/>
          <w:szCs w:val="28"/>
        </w:rPr>
        <w:t xml:space="preserve"> виновным себя в совершении правонарушения признал полностью</w:t>
      </w:r>
      <w:r w:rsidR="00C01F20" w:rsidRPr="00111E79">
        <w:rPr>
          <w:color w:val="000000" w:themeColor="text1"/>
          <w:sz w:val="28"/>
          <w:szCs w:val="28"/>
        </w:rPr>
        <w:t>, раскаялся в содеянном</w:t>
      </w:r>
      <w:r w:rsidR="00BF77B0" w:rsidRPr="00111E79">
        <w:rPr>
          <w:color w:val="000000" w:themeColor="text1"/>
          <w:sz w:val="28"/>
          <w:szCs w:val="28"/>
        </w:rPr>
        <w:t>.</w:t>
      </w:r>
    </w:p>
    <w:p w:rsidR="00856D86" w:rsidRPr="00111E79" w:rsidRDefault="00BF77B0" w:rsidP="00111E79">
      <w:pPr>
        <w:pStyle w:val="a3"/>
        <w:rPr>
          <w:color w:val="000000" w:themeColor="text1"/>
          <w:sz w:val="28"/>
          <w:szCs w:val="28"/>
        </w:rPr>
      </w:pPr>
      <w:r w:rsidRPr="00111E79">
        <w:rPr>
          <w:color w:val="000000" w:themeColor="text1"/>
          <w:sz w:val="28"/>
          <w:szCs w:val="28"/>
        </w:rPr>
        <w:t xml:space="preserve">Исследовав представленные материалы дела, </w:t>
      </w:r>
      <w:r w:rsidR="006A6710" w:rsidRPr="00111E79">
        <w:rPr>
          <w:color w:val="000000" w:themeColor="text1"/>
          <w:sz w:val="28"/>
          <w:szCs w:val="28"/>
        </w:rPr>
        <w:t>считаю</w:t>
      </w:r>
      <w:r w:rsidRPr="00111E79">
        <w:rPr>
          <w:color w:val="000000" w:themeColor="text1"/>
          <w:sz w:val="28"/>
          <w:szCs w:val="28"/>
        </w:rPr>
        <w:t xml:space="preserve">, что вина его полностью установлена и подтверждается совокупностью собранных по делу доказательств, а именно: </w:t>
      </w:r>
      <w:r w:rsidR="006B441F" w:rsidRPr="00111E79">
        <w:rPr>
          <w:color w:val="000000" w:themeColor="text1"/>
          <w:sz w:val="28"/>
          <w:szCs w:val="28"/>
        </w:rPr>
        <w:t xml:space="preserve">протоколом об административном правонарушении </w:t>
      </w:r>
      <w:r w:rsidR="00ED2A2B">
        <w:rPr>
          <w:color w:val="000000" w:themeColor="text1"/>
          <w:sz w:val="28"/>
          <w:szCs w:val="28"/>
        </w:rPr>
        <w:t>***</w:t>
      </w:r>
      <w:r w:rsidR="00856D86" w:rsidRPr="00111E79">
        <w:rPr>
          <w:color w:val="000000" w:themeColor="text1"/>
          <w:sz w:val="28"/>
          <w:szCs w:val="28"/>
        </w:rPr>
        <w:t xml:space="preserve"> </w:t>
      </w:r>
      <w:r w:rsidR="006B441F" w:rsidRPr="00111E79">
        <w:rPr>
          <w:color w:val="000000" w:themeColor="text1"/>
          <w:sz w:val="28"/>
          <w:szCs w:val="28"/>
        </w:rPr>
        <w:t xml:space="preserve">от </w:t>
      </w:r>
      <w:r w:rsidR="00C30784" w:rsidRPr="00111E79">
        <w:rPr>
          <w:color w:val="000000" w:themeColor="text1"/>
          <w:sz w:val="28"/>
          <w:szCs w:val="28"/>
        </w:rPr>
        <w:t>28</w:t>
      </w:r>
      <w:r w:rsidR="00844673" w:rsidRPr="00111E79">
        <w:rPr>
          <w:color w:val="000000" w:themeColor="text1"/>
          <w:sz w:val="28"/>
          <w:szCs w:val="28"/>
        </w:rPr>
        <w:t xml:space="preserve"> </w:t>
      </w:r>
      <w:r w:rsidR="00C30784" w:rsidRPr="00111E79">
        <w:rPr>
          <w:color w:val="000000" w:themeColor="text1"/>
          <w:sz w:val="28"/>
          <w:szCs w:val="28"/>
        </w:rPr>
        <w:t>декабря</w:t>
      </w:r>
      <w:r w:rsidR="00844673" w:rsidRPr="00111E79">
        <w:rPr>
          <w:color w:val="000000" w:themeColor="text1"/>
          <w:sz w:val="28"/>
          <w:szCs w:val="28"/>
        </w:rPr>
        <w:t xml:space="preserve"> </w:t>
      </w:r>
      <w:r w:rsidR="00A7552F" w:rsidRPr="00111E79">
        <w:rPr>
          <w:color w:val="000000" w:themeColor="text1"/>
          <w:sz w:val="28"/>
          <w:szCs w:val="28"/>
        </w:rPr>
        <w:t>201</w:t>
      </w:r>
      <w:r w:rsidR="00C30784" w:rsidRPr="00111E79">
        <w:rPr>
          <w:color w:val="000000" w:themeColor="text1"/>
          <w:sz w:val="28"/>
          <w:szCs w:val="28"/>
        </w:rPr>
        <w:t>6</w:t>
      </w:r>
      <w:r w:rsidR="006B441F" w:rsidRPr="00111E79">
        <w:rPr>
          <w:color w:val="000000" w:themeColor="text1"/>
          <w:sz w:val="28"/>
          <w:szCs w:val="28"/>
        </w:rPr>
        <w:t xml:space="preserve">  года (л.д. </w:t>
      </w:r>
      <w:r w:rsidR="00C30784" w:rsidRPr="00111E79">
        <w:rPr>
          <w:color w:val="000000" w:themeColor="text1"/>
          <w:sz w:val="28"/>
          <w:szCs w:val="28"/>
        </w:rPr>
        <w:t>5-11</w:t>
      </w:r>
      <w:r w:rsidR="006B441F" w:rsidRPr="00111E79">
        <w:rPr>
          <w:color w:val="000000" w:themeColor="text1"/>
          <w:sz w:val="28"/>
          <w:szCs w:val="28"/>
        </w:rPr>
        <w:t>)</w:t>
      </w:r>
      <w:r w:rsidR="002D39A0" w:rsidRPr="00111E79">
        <w:rPr>
          <w:color w:val="000000" w:themeColor="text1"/>
          <w:sz w:val="28"/>
          <w:szCs w:val="28"/>
        </w:rPr>
        <w:t>;</w:t>
      </w:r>
      <w:r w:rsidR="006B441F" w:rsidRPr="00111E79">
        <w:rPr>
          <w:color w:val="000000" w:themeColor="text1"/>
          <w:sz w:val="28"/>
          <w:szCs w:val="28"/>
        </w:rPr>
        <w:t xml:space="preserve"> </w:t>
      </w:r>
      <w:r w:rsidR="00C30784" w:rsidRPr="00111E79">
        <w:rPr>
          <w:color w:val="000000" w:themeColor="text1"/>
          <w:sz w:val="28"/>
          <w:szCs w:val="28"/>
        </w:rPr>
        <w:t xml:space="preserve">протоколом изъятия вещей и документов по делу об административном правонарушении № </w:t>
      </w:r>
      <w:r w:rsidR="00ED2A2B">
        <w:rPr>
          <w:color w:val="000000" w:themeColor="text1"/>
          <w:sz w:val="28"/>
          <w:szCs w:val="28"/>
        </w:rPr>
        <w:t>***</w:t>
      </w:r>
      <w:r w:rsidR="00C30784" w:rsidRPr="00111E79">
        <w:rPr>
          <w:color w:val="000000" w:themeColor="text1"/>
          <w:sz w:val="28"/>
          <w:szCs w:val="28"/>
        </w:rPr>
        <w:t xml:space="preserve"> (л.д. 1-4); </w:t>
      </w:r>
      <w:r w:rsidR="002D39A0" w:rsidRPr="00111E79">
        <w:rPr>
          <w:color w:val="000000" w:themeColor="text1"/>
          <w:sz w:val="28"/>
          <w:szCs w:val="28"/>
        </w:rPr>
        <w:t>п</w:t>
      </w:r>
      <w:r w:rsidR="00856D86" w:rsidRPr="00111E79">
        <w:rPr>
          <w:color w:val="000000" w:themeColor="text1"/>
          <w:sz w:val="28"/>
          <w:szCs w:val="28"/>
        </w:rPr>
        <w:t xml:space="preserve">исьменным объяснением </w:t>
      </w:r>
      <w:r w:rsidR="00ED2A2B">
        <w:rPr>
          <w:color w:val="000000" w:themeColor="text1"/>
          <w:sz w:val="28"/>
          <w:szCs w:val="28"/>
        </w:rPr>
        <w:t>Ш</w:t>
      </w:r>
      <w:r w:rsidR="00C01F20" w:rsidRPr="00111E79">
        <w:rPr>
          <w:color w:val="000000" w:themeColor="text1"/>
          <w:sz w:val="28"/>
          <w:szCs w:val="28"/>
        </w:rPr>
        <w:t xml:space="preserve">. </w:t>
      </w:r>
      <w:r w:rsidR="00856D86" w:rsidRPr="00111E79">
        <w:rPr>
          <w:color w:val="000000" w:themeColor="text1"/>
          <w:sz w:val="28"/>
          <w:szCs w:val="28"/>
        </w:rPr>
        <w:t xml:space="preserve">(л.д. </w:t>
      </w:r>
      <w:r w:rsidR="00C01F20" w:rsidRPr="00111E79">
        <w:rPr>
          <w:color w:val="000000" w:themeColor="text1"/>
          <w:sz w:val="28"/>
          <w:szCs w:val="28"/>
        </w:rPr>
        <w:t>12-13</w:t>
      </w:r>
      <w:r w:rsidR="00856D86" w:rsidRPr="00111E79">
        <w:rPr>
          <w:color w:val="000000" w:themeColor="text1"/>
          <w:sz w:val="28"/>
          <w:szCs w:val="28"/>
        </w:rPr>
        <w:t xml:space="preserve">); </w:t>
      </w:r>
      <w:r w:rsidR="00C01F20" w:rsidRPr="00111E79">
        <w:rPr>
          <w:color w:val="000000" w:themeColor="text1"/>
          <w:sz w:val="28"/>
          <w:szCs w:val="28"/>
        </w:rPr>
        <w:t>пассажирской таможенной декларацией (л.д. 16); актом таможенного досмотра (осмотра) (л.д. 17-25); актом приема-передачи вещественных доказательств на хранение постоянной зоны таможенного контроля МАПП Джанкой Крымской таможни (л.д. 26-27)</w:t>
      </w:r>
      <w:r w:rsidR="00D847D2" w:rsidRPr="00111E79">
        <w:rPr>
          <w:color w:val="000000" w:themeColor="text1"/>
          <w:sz w:val="28"/>
          <w:szCs w:val="28"/>
        </w:rPr>
        <w:t xml:space="preserve">. </w:t>
      </w:r>
      <w:r w:rsidR="00111E79">
        <w:rPr>
          <w:color w:val="000000" w:themeColor="text1"/>
          <w:sz w:val="28"/>
          <w:szCs w:val="28"/>
        </w:rPr>
        <w:t xml:space="preserve">Пояснениями </w:t>
      </w:r>
      <w:r w:rsidR="00ED2A2B">
        <w:rPr>
          <w:color w:val="000000" w:themeColor="text1"/>
          <w:sz w:val="28"/>
          <w:szCs w:val="28"/>
        </w:rPr>
        <w:t>Ш</w:t>
      </w:r>
      <w:r w:rsidR="00111E79">
        <w:rPr>
          <w:color w:val="000000" w:themeColor="text1"/>
          <w:sz w:val="28"/>
          <w:szCs w:val="28"/>
        </w:rPr>
        <w:t>. данными в ходе судебного заседания.</w:t>
      </w:r>
      <w:r w:rsidR="00D847D2" w:rsidRPr="00111E79">
        <w:rPr>
          <w:color w:val="000000" w:themeColor="text1"/>
          <w:sz w:val="28"/>
          <w:szCs w:val="28"/>
        </w:rPr>
        <w:t xml:space="preserve">  </w:t>
      </w:r>
    </w:p>
    <w:p w:rsidR="006B441F" w:rsidRPr="00111E79" w:rsidRDefault="006B441F" w:rsidP="00111E79">
      <w:pPr>
        <w:ind w:firstLine="709"/>
        <w:jc w:val="both"/>
        <w:rPr>
          <w:color w:val="000000" w:themeColor="text1"/>
          <w:sz w:val="28"/>
          <w:szCs w:val="28"/>
        </w:rPr>
      </w:pPr>
      <w:r w:rsidRPr="00111E79">
        <w:rPr>
          <w:color w:val="000000" w:themeColor="text1"/>
          <w:sz w:val="28"/>
          <w:szCs w:val="28"/>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w:t>
      </w:r>
      <w:r w:rsidRPr="00111E79">
        <w:rPr>
          <w:color w:val="000000" w:themeColor="text1"/>
          <w:sz w:val="28"/>
          <w:szCs w:val="28"/>
        </w:rPr>
        <w:lastRenderedPageBreak/>
        <w:t>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3C5381" w:rsidRPr="00111E79" w:rsidRDefault="003C5381" w:rsidP="00111E79">
      <w:pPr>
        <w:ind w:firstLine="709"/>
        <w:jc w:val="both"/>
        <w:rPr>
          <w:color w:val="000000" w:themeColor="text1"/>
          <w:sz w:val="28"/>
          <w:szCs w:val="28"/>
        </w:rPr>
      </w:pPr>
      <w:r w:rsidRPr="00111E79">
        <w:rPr>
          <w:color w:val="000000" w:themeColor="text1"/>
          <w:sz w:val="28"/>
          <w:szCs w:val="28"/>
        </w:rPr>
        <w:t xml:space="preserve">В соответствии с </w:t>
      </w:r>
      <w:hyperlink r:id="rId8" w:history="1">
        <w:r w:rsidRPr="00111E79">
          <w:rPr>
            <w:rStyle w:val="a5"/>
            <w:color w:val="000000" w:themeColor="text1"/>
            <w:sz w:val="28"/>
            <w:szCs w:val="28"/>
          </w:rPr>
          <w:t>пунктами 2</w:t>
        </w:r>
      </w:hyperlink>
      <w:r w:rsidRPr="00111E79">
        <w:rPr>
          <w:color w:val="000000" w:themeColor="text1"/>
          <w:sz w:val="28"/>
          <w:szCs w:val="28"/>
        </w:rPr>
        <w:t xml:space="preserve">, </w:t>
      </w:r>
      <w:hyperlink r:id="rId9" w:history="1">
        <w:r w:rsidRPr="00111E79">
          <w:rPr>
            <w:rStyle w:val="a5"/>
            <w:color w:val="000000" w:themeColor="text1"/>
            <w:sz w:val="28"/>
            <w:szCs w:val="28"/>
          </w:rPr>
          <w:t>3 статьи 358</w:t>
        </w:r>
      </w:hyperlink>
      <w:r w:rsidRPr="00111E79">
        <w:rPr>
          <w:color w:val="000000" w:themeColor="text1"/>
          <w:sz w:val="28"/>
          <w:szCs w:val="28"/>
        </w:rPr>
        <w:t xml:space="preserve"> Таможенного кодекса Таможенного союза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w:t>
      </w:r>
    </w:p>
    <w:p w:rsidR="003C5381" w:rsidRPr="00111E79" w:rsidRDefault="003C5381" w:rsidP="00111E79">
      <w:pPr>
        <w:ind w:firstLine="709"/>
        <w:jc w:val="both"/>
        <w:rPr>
          <w:color w:val="000000" w:themeColor="text1"/>
          <w:sz w:val="28"/>
          <w:szCs w:val="28"/>
        </w:rPr>
      </w:pPr>
      <w:r w:rsidRPr="00111E79">
        <w:rPr>
          <w:color w:val="000000" w:themeColor="text1"/>
          <w:sz w:val="28"/>
          <w:szCs w:val="28"/>
        </w:rPr>
        <w:t>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w:t>
      </w:r>
    </w:p>
    <w:p w:rsidR="003C5381" w:rsidRPr="00111E79" w:rsidRDefault="006B441F" w:rsidP="00111E79">
      <w:pPr>
        <w:ind w:firstLine="709"/>
        <w:jc w:val="both"/>
        <w:rPr>
          <w:color w:val="000000" w:themeColor="text1"/>
          <w:sz w:val="28"/>
          <w:szCs w:val="28"/>
        </w:rPr>
      </w:pPr>
      <w:r w:rsidRPr="00111E79">
        <w:rPr>
          <w:color w:val="000000" w:themeColor="text1"/>
          <w:sz w:val="28"/>
          <w:szCs w:val="28"/>
        </w:rPr>
        <w:t xml:space="preserve">Оценив все собранные по делу доказательства, </w:t>
      </w:r>
      <w:r w:rsidR="008C66F0" w:rsidRPr="00111E79">
        <w:rPr>
          <w:color w:val="000000" w:themeColor="text1"/>
          <w:sz w:val="28"/>
          <w:szCs w:val="28"/>
        </w:rPr>
        <w:t>считаю</w:t>
      </w:r>
      <w:r w:rsidRPr="00111E79">
        <w:rPr>
          <w:color w:val="000000" w:themeColor="text1"/>
          <w:sz w:val="28"/>
          <w:szCs w:val="28"/>
        </w:rPr>
        <w:t xml:space="preserve">, что </w:t>
      </w:r>
      <w:r w:rsidR="00ED2A2B">
        <w:rPr>
          <w:color w:val="000000" w:themeColor="text1"/>
          <w:sz w:val="28"/>
          <w:szCs w:val="28"/>
        </w:rPr>
        <w:t>Ш</w:t>
      </w:r>
      <w:r w:rsidR="00D847D2" w:rsidRPr="00111E79">
        <w:rPr>
          <w:color w:val="000000" w:themeColor="text1"/>
          <w:sz w:val="28"/>
          <w:szCs w:val="28"/>
        </w:rPr>
        <w:t>.</w:t>
      </w:r>
      <w:r w:rsidRPr="00111E79">
        <w:rPr>
          <w:color w:val="000000" w:themeColor="text1"/>
          <w:sz w:val="28"/>
          <w:szCs w:val="28"/>
        </w:rPr>
        <w:t xml:space="preserve"> были нарушены требования </w:t>
      </w:r>
      <w:hyperlink r:id="rId10" w:history="1">
        <w:r w:rsidR="003C5381" w:rsidRPr="00111E79">
          <w:rPr>
            <w:rStyle w:val="a5"/>
            <w:color w:val="000000" w:themeColor="text1"/>
            <w:sz w:val="28"/>
            <w:szCs w:val="28"/>
          </w:rPr>
          <w:t>пунктов 2</w:t>
        </w:r>
      </w:hyperlink>
      <w:r w:rsidR="003C5381" w:rsidRPr="00111E79">
        <w:rPr>
          <w:color w:val="000000" w:themeColor="text1"/>
          <w:sz w:val="28"/>
          <w:szCs w:val="28"/>
        </w:rPr>
        <w:t xml:space="preserve">, </w:t>
      </w:r>
      <w:hyperlink r:id="rId11" w:history="1">
        <w:r w:rsidR="003C5381" w:rsidRPr="00111E79">
          <w:rPr>
            <w:rStyle w:val="a5"/>
            <w:color w:val="000000" w:themeColor="text1"/>
            <w:sz w:val="28"/>
            <w:szCs w:val="28"/>
          </w:rPr>
          <w:t>3 статьи 358</w:t>
        </w:r>
      </w:hyperlink>
      <w:r w:rsidR="003C5381" w:rsidRPr="00111E79">
        <w:rPr>
          <w:color w:val="000000" w:themeColor="text1"/>
          <w:sz w:val="28"/>
          <w:szCs w:val="28"/>
        </w:rPr>
        <w:t xml:space="preserve"> Таможенного кодекса Таможенного союза</w:t>
      </w:r>
      <w:r w:rsidRPr="00111E79">
        <w:rPr>
          <w:color w:val="000000" w:themeColor="text1"/>
          <w:sz w:val="28"/>
          <w:szCs w:val="28"/>
        </w:rPr>
        <w:t xml:space="preserve">, поскольку он </w:t>
      </w:r>
      <w:r w:rsidR="003C5381" w:rsidRPr="00111E79">
        <w:rPr>
          <w:color w:val="000000" w:themeColor="text1"/>
          <w:sz w:val="28"/>
          <w:szCs w:val="28"/>
        </w:rPr>
        <w:t>не</w:t>
      </w:r>
      <w:r w:rsidR="00ED2A2B">
        <w:rPr>
          <w:color w:val="000000" w:themeColor="text1"/>
          <w:sz w:val="28"/>
          <w:szCs w:val="28"/>
        </w:rPr>
        <w:t xml:space="preserve"> </w:t>
      </w:r>
      <w:r w:rsidR="003C5381" w:rsidRPr="00111E79">
        <w:rPr>
          <w:color w:val="000000" w:themeColor="text1"/>
          <w:sz w:val="28"/>
          <w:szCs w:val="28"/>
        </w:rPr>
        <w:t>вывез за пределы таможенной территории РФ ранее временно ввезенного транспортного средства в установленные сроки временного ввоза.</w:t>
      </w:r>
    </w:p>
    <w:p w:rsidR="006B441F" w:rsidRPr="00111E79" w:rsidRDefault="006B441F" w:rsidP="00111E79">
      <w:pPr>
        <w:ind w:firstLine="709"/>
        <w:jc w:val="both"/>
        <w:rPr>
          <w:color w:val="000000" w:themeColor="text1"/>
          <w:sz w:val="28"/>
          <w:szCs w:val="28"/>
        </w:rPr>
      </w:pPr>
      <w:r w:rsidRPr="00111E79">
        <w:rPr>
          <w:color w:val="000000" w:themeColor="text1"/>
          <w:sz w:val="28"/>
          <w:szCs w:val="28"/>
        </w:rPr>
        <w:t xml:space="preserve">Таким образом, действия </w:t>
      </w:r>
      <w:r w:rsidR="00ED2A2B">
        <w:rPr>
          <w:color w:val="000000" w:themeColor="text1"/>
          <w:sz w:val="28"/>
          <w:szCs w:val="28"/>
        </w:rPr>
        <w:t>Ш</w:t>
      </w:r>
      <w:r w:rsidR="00D847D2" w:rsidRPr="00111E79">
        <w:rPr>
          <w:color w:val="000000" w:themeColor="text1"/>
          <w:sz w:val="28"/>
          <w:szCs w:val="28"/>
        </w:rPr>
        <w:t xml:space="preserve">. </w:t>
      </w:r>
      <w:r w:rsidR="003367DB" w:rsidRPr="00111E79">
        <w:rPr>
          <w:color w:val="000000" w:themeColor="text1"/>
          <w:sz w:val="28"/>
          <w:szCs w:val="28"/>
        </w:rPr>
        <w:t>необходимо</w:t>
      </w:r>
      <w:r w:rsidRPr="00111E79">
        <w:rPr>
          <w:color w:val="000000" w:themeColor="text1"/>
          <w:sz w:val="28"/>
          <w:szCs w:val="28"/>
        </w:rPr>
        <w:t xml:space="preserve"> квалифицировать по ч. </w:t>
      </w:r>
      <w:r w:rsidR="003C5381" w:rsidRPr="00111E79">
        <w:rPr>
          <w:color w:val="000000" w:themeColor="text1"/>
          <w:sz w:val="28"/>
          <w:szCs w:val="28"/>
        </w:rPr>
        <w:t>1</w:t>
      </w:r>
      <w:r w:rsidRPr="00111E79">
        <w:rPr>
          <w:color w:val="000000" w:themeColor="text1"/>
          <w:sz w:val="28"/>
          <w:szCs w:val="28"/>
        </w:rPr>
        <w:t xml:space="preserve"> ст. </w:t>
      </w:r>
      <w:r w:rsidR="003C5381" w:rsidRPr="00111E79">
        <w:rPr>
          <w:color w:val="000000" w:themeColor="text1"/>
          <w:sz w:val="28"/>
          <w:szCs w:val="28"/>
        </w:rPr>
        <w:t>16</w:t>
      </w:r>
      <w:r w:rsidRPr="00111E79">
        <w:rPr>
          <w:color w:val="000000" w:themeColor="text1"/>
          <w:sz w:val="28"/>
          <w:szCs w:val="28"/>
        </w:rPr>
        <w:t>.</w:t>
      </w:r>
      <w:r w:rsidR="003C5381" w:rsidRPr="00111E79">
        <w:rPr>
          <w:color w:val="000000" w:themeColor="text1"/>
          <w:sz w:val="28"/>
          <w:szCs w:val="28"/>
        </w:rPr>
        <w:t>1</w:t>
      </w:r>
      <w:r w:rsidRPr="00111E79">
        <w:rPr>
          <w:color w:val="000000" w:themeColor="text1"/>
          <w:sz w:val="28"/>
          <w:szCs w:val="28"/>
        </w:rPr>
        <w:t xml:space="preserve">8 </w:t>
      </w:r>
      <w:proofErr w:type="spellStart"/>
      <w:r w:rsidRPr="00111E79">
        <w:rPr>
          <w:color w:val="000000" w:themeColor="text1"/>
          <w:sz w:val="28"/>
          <w:szCs w:val="28"/>
        </w:rPr>
        <w:t>КоАП</w:t>
      </w:r>
      <w:proofErr w:type="spellEnd"/>
      <w:r w:rsidRPr="00111E79">
        <w:rPr>
          <w:color w:val="000000" w:themeColor="text1"/>
          <w:sz w:val="28"/>
          <w:szCs w:val="28"/>
        </w:rPr>
        <w:t xml:space="preserve"> РФ, как </w:t>
      </w:r>
      <w:r w:rsidR="000B3A13">
        <w:rPr>
          <w:color w:val="000000" w:themeColor="text1"/>
          <w:sz w:val="28"/>
          <w:szCs w:val="28"/>
        </w:rPr>
        <w:t>н</w:t>
      </w:r>
      <w:r w:rsidR="003C5381" w:rsidRPr="00111E79">
        <w:rPr>
          <w:color w:val="000000" w:themeColor="text1"/>
          <w:sz w:val="28"/>
          <w:szCs w:val="28"/>
        </w:rPr>
        <w:t>е</w:t>
      </w:r>
      <w:r w:rsidR="00ED2A2B">
        <w:rPr>
          <w:color w:val="000000" w:themeColor="text1"/>
          <w:sz w:val="28"/>
          <w:szCs w:val="28"/>
        </w:rPr>
        <w:t xml:space="preserve"> </w:t>
      </w:r>
      <w:r w:rsidR="003C5381" w:rsidRPr="00111E79">
        <w:rPr>
          <w:color w:val="000000" w:themeColor="text1"/>
          <w:sz w:val="28"/>
          <w:szCs w:val="28"/>
        </w:rPr>
        <w:t>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w:t>
      </w:r>
      <w:r w:rsidRPr="00111E79">
        <w:rPr>
          <w:color w:val="000000" w:themeColor="text1"/>
          <w:sz w:val="28"/>
          <w:szCs w:val="28"/>
        </w:rPr>
        <w:t>.</w:t>
      </w:r>
    </w:p>
    <w:p w:rsidR="006B441F" w:rsidRPr="00111E79" w:rsidRDefault="006B441F" w:rsidP="00111E79">
      <w:pPr>
        <w:ind w:firstLine="709"/>
        <w:jc w:val="both"/>
        <w:rPr>
          <w:color w:val="000000" w:themeColor="text1"/>
          <w:sz w:val="28"/>
          <w:szCs w:val="28"/>
        </w:rPr>
      </w:pPr>
      <w:r w:rsidRPr="00111E79">
        <w:rPr>
          <w:color w:val="000000" w:themeColor="text1"/>
          <w:sz w:val="28"/>
          <w:szCs w:val="28"/>
        </w:rPr>
        <w:t xml:space="preserve">При назначении наказания учитывается характер совершенного правонарушения, личность </w:t>
      </w:r>
      <w:r w:rsidR="00ED2A2B">
        <w:rPr>
          <w:color w:val="000000" w:themeColor="text1"/>
          <w:sz w:val="28"/>
          <w:szCs w:val="28"/>
        </w:rPr>
        <w:t>Ш</w:t>
      </w:r>
      <w:r w:rsidR="00B5417C" w:rsidRPr="00111E79">
        <w:rPr>
          <w:color w:val="000000" w:themeColor="text1"/>
          <w:sz w:val="28"/>
          <w:szCs w:val="28"/>
        </w:rPr>
        <w:t>.</w:t>
      </w:r>
      <w:r w:rsidRPr="00111E79">
        <w:rPr>
          <w:color w:val="000000" w:themeColor="text1"/>
          <w:sz w:val="28"/>
          <w:szCs w:val="28"/>
        </w:rPr>
        <w:t xml:space="preserve">, </w:t>
      </w:r>
      <w:r w:rsidR="000B3A13">
        <w:rPr>
          <w:color w:val="000000" w:themeColor="text1"/>
          <w:sz w:val="28"/>
          <w:szCs w:val="28"/>
        </w:rPr>
        <w:t xml:space="preserve">его </w:t>
      </w:r>
      <w:r w:rsidRPr="00111E79">
        <w:rPr>
          <w:color w:val="000000" w:themeColor="text1"/>
          <w:sz w:val="28"/>
          <w:szCs w:val="28"/>
        </w:rPr>
        <w:t>имущественное положение, а также обстоятельства, смягчающие и отягчающие ответственность за совершенное правонарушение.</w:t>
      </w:r>
    </w:p>
    <w:p w:rsidR="003C5381" w:rsidRPr="00111E79" w:rsidRDefault="003C5381" w:rsidP="00111E79">
      <w:pPr>
        <w:ind w:firstLine="709"/>
        <w:jc w:val="both"/>
        <w:rPr>
          <w:color w:val="000000" w:themeColor="text1"/>
          <w:sz w:val="28"/>
          <w:szCs w:val="28"/>
        </w:rPr>
      </w:pPr>
      <w:r w:rsidRPr="00111E79">
        <w:rPr>
          <w:color w:val="000000" w:themeColor="text1"/>
          <w:sz w:val="28"/>
          <w:szCs w:val="28"/>
        </w:rPr>
        <w:t xml:space="preserve">Обстоятельством, смягчающим ответственность </w:t>
      </w:r>
      <w:r w:rsidR="00ED2A2B">
        <w:rPr>
          <w:color w:val="000000" w:themeColor="text1"/>
          <w:sz w:val="28"/>
          <w:szCs w:val="28"/>
        </w:rPr>
        <w:t>Ш</w:t>
      </w:r>
      <w:r w:rsidRPr="00111E79">
        <w:rPr>
          <w:color w:val="000000" w:themeColor="text1"/>
          <w:sz w:val="28"/>
          <w:szCs w:val="28"/>
        </w:rPr>
        <w:t xml:space="preserve">., суд признает признание им вины </w:t>
      </w:r>
      <w:r w:rsidR="000B3A13">
        <w:rPr>
          <w:color w:val="000000" w:themeColor="text1"/>
          <w:sz w:val="28"/>
          <w:szCs w:val="28"/>
        </w:rPr>
        <w:t xml:space="preserve">в совершении правонарушения </w:t>
      </w:r>
      <w:r w:rsidRPr="00111E79">
        <w:rPr>
          <w:color w:val="000000" w:themeColor="text1"/>
          <w:sz w:val="28"/>
          <w:szCs w:val="28"/>
        </w:rPr>
        <w:t>и раскаяние в содеянном.</w:t>
      </w:r>
    </w:p>
    <w:p w:rsidR="006B441F" w:rsidRPr="00111E79" w:rsidRDefault="003C5381" w:rsidP="00111E79">
      <w:pPr>
        <w:ind w:firstLine="709"/>
        <w:jc w:val="both"/>
        <w:rPr>
          <w:color w:val="000000" w:themeColor="text1"/>
          <w:sz w:val="28"/>
          <w:szCs w:val="28"/>
        </w:rPr>
      </w:pPr>
      <w:r w:rsidRPr="00111E79">
        <w:rPr>
          <w:color w:val="000000" w:themeColor="text1"/>
          <w:sz w:val="28"/>
          <w:szCs w:val="28"/>
        </w:rPr>
        <w:t>Обстоятельств о</w:t>
      </w:r>
      <w:r w:rsidR="006B441F" w:rsidRPr="00111E79">
        <w:rPr>
          <w:color w:val="000000" w:themeColor="text1"/>
          <w:sz w:val="28"/>
          <w:szCs w:val="28"/>
        </w:rPr>
        <w:t>тягчающих ответственность за совершенное правонарушение, не установлено.</w:t>
      </w:r>
    </w:p>
    <w:p w:rsidR="006B441F" w:rsidRPr="00111E79" w:rsidRDefault="006B441F" w:rsidP="00111E79">
      <w:pPr>
        <w:ind w:firstLine="709"/>
        <w:jc w:val="both"/>
        <w:rPr>
          <w:color w:val="000000" w:themeColor="text1"/>
          <w:sz w:val="28"/>
          <w:szCs w:val="28"/>
        </w:rPr>
      </w:pPr>
      <w:r w:rsidRPr="00111E79">
        <w:rPr>
          <w:color w:val="000000" w:themeColor="text1"/>
          <w:sz w:val="28"/>
          <w:szCs w:val="28"/>
        </w:rPr>
        <w:t xml:space="preserve">С учетом конкретных обстоятельств дела, </w:t>
      </w:r>
      <w:r w:rsidR="003C5381" w:rsidRPr="00111E79">
        <w:rPr>
          <w:color w:val="000000" w:themeColor="text1"/>
          <w:sz w:val="28"/>
          <w:szCs w:val="28"/>
        </w:rPr>
        <w:t xml:space="preserve">наличия обстоятельств смягчающих административную ответственность, </w:t>
      </w:r>
      <w:r w:rsidRPr="00111E79">
        <w:rPr>
          <w:color w:val="000000" w:themeColor="text1"/>
          <w:sz w:val="28"/>
          <w:szCs w:val="28"/>
        </w:rPr>
        <w:t xml:space="preserve">данных о личности </w:t>
      </w:r>
      <w:r w:rsidR="002E48C2" w:rsidRPr="00111E79">
        <w:rPr>
          <w:color w:val="000000" w:themeColor="text1"/>
          <w:sz w:val="28"/>
          <w:szCs w:val="28"/>
        </w:rPr>
        <w:t>лица, в отношении которого ведется производство по делу об административном правонарушении</w:t>
      </w:r>
      <w:r w:rsidRPr="00111E79">
        <w:rPr>
          <w:color w:val="000000" w:themeColor="text1"/>
          <w:sz w:val="28"/>
          <w:szCs w:val="28"/>
        </w:rPr>
        <w:t xml:space="preserve">, считаю </w:t>
      </w:r>
      <w:r w:rsidR="00C074B0" w:rsidRPr="00111E79">
        <w:rPr>
          <w:color w:val="000000" w:themeColor="text1"/>
          <w:sz w:val="28"/>
          <w:szCs w:val="28"/>
        </w:rPr>
        <w:t>возможным</w:t>
      </w:r>
      <w:r w:rsidRPr="00111E79">
        <w:rPr>
          <w:color w:val="000000" w:themeColor="text1"/>
          <w:sz w:val="28"/>
          <w:szCs w:val="28"/>
        </w:rPr>
        <w:t xml:space="preserve"> назначить </w:t>
      </w:r>
      <w:r w:rsidR="00ED2A2B">
        <w:rPr>
          <w:color w:val="000000" w:themeColor="text1"/>
          <w:sz w:val="28"/>
          <w:szCs w:val="28"/>
        </w:rPr>
        <w:t>Ш</w:t>
      </w:r>
      <w:r w:rsidR="00C074B0" w:rsidRPr="00111E79">
        <w:rPr>
          <w:color w:val="000000" w:themeColor="text1"/>
          <w:sz w:val="28"/>
          <w:szCs w:val="28"/>
        </w:rPr>
        <w:t>.</w:t>
      </w:r>
      <w:r w:rsidRPr="00111E79">
        <w:rPr>
          <w:color w:val="000000" w:themeColor="text1"/>
          <w:sz w:val="28"/>
          <w:szCs w:val="28"/>
        </w:rPr>
        <w:t xml:space="preserve"> наказание в виде штрафа </w:t>
      </w:r>
      <w:r w:rsidR="00C074B0" w:rsidRPr="00111E79">
        <w:rPr>
          <w:color w:val="000000" w:themeColor="text1"/>
          <w:sz w:val="28"/>
          <w:szCs w:val="28"/>
        </w:rPr>
        <w:t>без конфискации предмета административного правонарушения</w:t>
      </w:r>
      <w:r w:rsidRPr="00111E79">
        <w:rPr>
          <w:color w:val="000000" w:themeColor="text1"/>
          <w:sz w:val="28"/>
          <w:szCs w:val="28"/>
        </w:rPr>
        <w:t xml:space="preserve">, в пределах санкции ч. </w:t>
      </w:r>
      <w:r w:rsidR="00C074B0" w:rsidRPr="00111E79">
        <w:rPr>
          <w:color w:val="000000" w:themeColor="text1"/>
          <w:sz w:val="28"/>
          <w:szCs w:val="28"/>
        </w:rPr>
        <w:t>1</w:t>
      </w:r>
      <w:r w:rsidRPr="00111E79">
        <w:rPr>
          <w:color w:val="000000" w:themeColor="text1"/>
          <w:sz w:val="28"/>
          <w:szCs w:val="28"/>
        </w:rPr>
        <w:t xml:space="preserve"> ст. </w:t>
      </w:r>
      <w:r w:rsidR="00C074B0" w:rsidRPr="00111E79">
        <w:rPr>
          <w:color w:val="000000" w:themeColor="text1"/>
          <w:sz w:val="28"/>
          <w:szCs w:val="28"/>
        </w:rPr>
        <w:t>16</w:t>
      </w:r>
      <w:r w:rsidRPr="00111E79">
        <w:rPr>
          <w:color w:val="000000" w:themeColor="text1"/>
          <w:sz w:val="28"/>
          <w:szCs w:val="28"/>
        </w:rPr>
        <w:t>.</w:t>
      </w:r>
      <w:r w:rsidR="00C074B0" w:rsidRPr="00111E79">
        <w:rPr>
          <w:color w:val="000000" w:themeColor="text1"/>
          <w:sz w:val="28"/>
          <w:szCs w:val="28"/>
        </w:rPr>
        <w:t>1</w:t>
      </w:r>
      <w:r w:rsidRPr="00111E79">
        <w:rPr>
          <w:color w:val="000000" w:themeColor="text1"/>
          <w:sz w:val="28"/>
          <w:szCs w:val="28"/>
        </w:rPr>
        <w:t xml:space="preserve">8 </w:t>
      </w:r>
      <w:proofErr w:type="spellStart"/>
      <w:r w:rsidRPr="00111E79">
        <w:rPr>
          <w:color w:val="000000" w:themeColor="text1"/>
          <w:sz w:val="28"/>
          <w:szCs w:val="28"/>
        </w:rPr>
        <w:t>КоАП</w:t>
      </w:r>
      <w:proofErr w:type="spellEnd"/>
      <w:r w:rsidR="003367DB" w:rsidRPr="00111E79">
        <w:rPr>
          <w:color w:val="000000" w:themeColor="text1"/>
          <w:sz w:val="28"/>
          <w:szCs w:val="28"/>
        </w:rPr>
        <w:t xml:space="preserve"> РФ</w:t>
      </w:r>
      <w:r w:rsidRPr="00111E79">
        <w:rPr>
          <w:color w:val="000000" w:themeColor="text1"/>
          <w:sz w:val="28"/>
          <w:szCs w:val="28"/>
        </w:rPr>
        <w:t>.</w:t>
      </w:r>
    </w:p>
    <w:p w:rsidR="006B441F" w:rsidRPr="00111E79" w:rsidRDefault="006B441F" w:rsidP="00111E79">
      <w:pPr>
        <w:pStyle w:val="2"/>
        <w:ind w:firstLine="709"/>
        <w:rPr>
          <w:color w:val="000000" w:themeColor="text1"/>
          <w:sz w:val="28"/>
          <w:szCs w:val="28"/>
        </w:rPr>
      </w:pPr>
      <w:r w:rsidRPr="00111E79">
        <w:rPr>
          <w:color w:val="000000" w:themeColor="text1"/>
          <w:sz w:val="28"/>
          <w:szCs w:val="28"/>
        </w:rPr>
        <w:t xml:space="preserve">На основании вышеизложенного, руководствуясь </w:t>
      </w:r>
      <w:r w:rsidR="007978AE" w:rsidRPr="00111E79">
        <w:rPr>
          <w:color w:val="000000" w:themeColor="text1"/>
          <w:sz w:val="28"/>
          <w:szCs w:val="28"/>
        </w:rPr>
        <w:t xml:space="preserve">ч. </w:t>
      </w:r>
      <w:r w:rsidR="00C074B0" w:rsidRPr="00111E79">
        <w:rPr>
          <w:color w:val="000000" w:themeColor="text1"/>
          <w:sz w:val="28"/>
          <w:szCs w:val="28"/>
        </w:rPr>
        <w:t>1</w:t>
      </w:r>
      <w:r w:rsidR="007978AE" w:rsidRPr="00111E79">
        <w:rPr>
          <w:color w:val="000000" w:themeColor="text1"/>
          <w:sz w:val="28"/>
          <w:szCs w:val="28"/>
        </w:rPr>
        <w:t xml:space="preserve"> ст. 1</w:t>
      </w:r>
      <w:r w:rsidR="00C074B0" w:rsidRPr="00111E79">
        <w:rPr>
          <w:color w:val="000000" w:themeColor="text1"/>
          <w:sz w:val="28"/>
          <w:szCs w:val="28"/>
        </w:rPr>
        <w:t>6</w:t>
      </w:r>
      <w:r w:rsidR="007978AE" w:rsidRPr="00111E79">
        <w:rPr>
          <w:color w:val="000000" w:themeColor="text1"/>
          <w:sz w:val="28"/>
          <w:szCs w:val="28"/>
        </w:rPr>
        <w:t>.</w:t>
      </w:r>
      <w:r w:rsidR="00C074B0" w:rsidRPr="00111E79">
        <w:rPr>
          <w:color w:val="000000" w:themeColor="text1"/>
          <w:sz w:val="28"/>
          <w:szCs w:val="28"/>
        </w:rPr>
        <w:t>1</w:t>
      </w:r>
      <w:r w:rsidR="007978AE" w:rsidRPr="00111E79">
        <w:rPr>
          <w:color w:val="000000" w:themeColor="text1"/>
          <w:sz w:val="28"/>
          <w:szCs w:val="28"/>
        </w:rPr>
        <w:t xml:space="preserve">8, </w:t>
      </w:r>
      <w:r w:rsidRPr="00111E79">
        <w:rPr>
          <w:color w:val="000000" w:themeColor="text1"/>
          <w:sz w:val="28"/>
          <w:szCs w:val="28"/>
        </w:rPr>
        <w:t xml:space="preserve">ст.ст. 27.10, 29.9, 29.10, 29.11, </w:t>
      </w:r>
      <w:proofErr w:type="spellStart"/>
      <w:r w:rsidRPr="00111E79">
        <w:rPr>
          <w:color w:val="000000" w:themeColor="text1"/>
          <w:sz w:val="28"/>
          <w:szCs w:val="28"/>
        </w:rPr>
        <w:t>КоАП</w:t>
      </w:r>
      <w:proofErr w:type="spellEnd"/>
      <w:r w:rsidRPr="00111E79">
        <w:rPr>
          <w:color w:val="000000" w:themeColor="text1"/>
          <w:sz w:val="28"/>
          <w:szCs w:val="28"/>
        </w:rPr>
        <w:t xml:space="preserve"> РФ,</w:t>
      </w:r>
    </w:p>
    <w:p w:rsidR="006B441F" w:rsidRPr="00111E79" w:rsidRDefault="006B441F" w:rsidP="00111E79">
      <w:pPr>
        <w:ind w:firstLine="709"/>
        <w:jc w:val="center"/>
        <w:rPr>
          <w:color w:val="000000" w:themeColor="text1"/>
          <w:sz w:val="28"/>
          <w:szCs w:val="28"/>
        </w:rPr>
      </w:pPr>
      <w:r w:rsidRPr="00111E79">
        <w:rPr>
          <w:color w:val="000000" w:themeColor="text1"/>
          <w:sz w:val="28"/>
          <w:szCs w:val="28"/>
        </w:rPr>
        <w:t>ПОСТАНОВИЛ:</w:t>
      </w:r>
    </w:p>
    <w:p w:rsidR="006B441F" w:rsidRPr="00111E79" w:rsidRDefault="006B441F" w:rsidP="00111E79">
      <w:pPr>
        <w:ind w:firstLine="709"/>
        <w:jc w:val="both"/>
        <w:rPr>
          <w:color w:val="000000" w:themeColor="text1"/>
          <w:sz w:val="28"/>
          <w:szCs w:val="28"/>
        </w:rPr>
      </w:pPr>
    </w:p>
    <w:p w:rsidR="006B441F" w:rsidRPr="00111E79" w:rsidRDefault="006B441F" w:rsidP="00111E79">
      <w:pPr>
        <w:ind w:firstLine="709"/>
        <w:jc w:val="both"/>
        <w:rPr>
          <w:color w:val="000000" w:themeColor="text1"/>
          <w:sz w:val="28"/>
          <w:szCs w:val="28"/>
        </w:rPr>
      </w:pPr>
      <w:r w:rsidRPr="00111E79">
        <w:rPr>
          <w:color w:val="000000" w:themeColor="text1"/>
          <w:sz w:val="28"/>
          <w:szCs w:val="28"/>
        </w:rPr>
        <w:t xml:space="preserve"> Признать </w:t>
      </w:r>
      <w:r w:rsidR="00ED2A2B">
        <w:rPr>
          <w:color w:val="000000" w:themeColor="text1"/>
          <w:sz w:val="28"/>
          <w:szCs w:val="28"/>
        </w:rPr>
        <w:t>Ш</w:t>
      </w:r>
      <w:r w:rsidR="007978AE" w:rsidRPr="00111E79">
        <w:rPr>
          <w:color w:val="000000" w:themeColor="text1"/>
          <w:sz w:val="28"/>
          <w:szCs w:val="28"/>
        </w:rPr>
        <w:t xml:space="preserve"> </w:t>
      </w:r>
      <w:r w:rsidR="00357142" w:rsidRPr="00111E79">
        <w:rPr>
          <w:color w:val="000000" w:themeColor="text1"/>
          <w:sz w:val="28"/>
          <w:szCs w:val="28"/>
        </w:rPr>
        <w:t xml:space="preserve">виновным </w:t>
      </w:r>
      <w:r w:rsidRPr="00111E79">
        <w:rPr>
          <w:color w:val="000000" w:themeColor="text1"/>
          <w:sz w:val="28"/>
          <w:szCs w:val="28"/>
        </w:rPr>
        <w:t xml:space="preserve">в совершении административного правонарушения, предусмотренного ч. </w:t>
      </w:r>
      <w:r w:rsidR="00C074B0" w:rsidRPr="00111E79">
        <w:rPr>
          <w:color w:val="000000" w:themeColor="text1"/>
          <w:sz w:val="28"/>
          <w:szCs w:val="28"/>
        </w:rPr>
        <w:t>1</w:t>
      </w:r>
      <w:r w:rsidRPr="00111E79">
        <w:rPr>
          <w:color w:val="000000" w:themeColor="text1"/>
          <w:sz w:val="28"/>
          <w:szCs w:val="28"/>
        </w:rPr>
        <w:t xml:space="preserve"> ст. </w:t>
      </w:r>
      <w:r w:rsidR="00C074B0" w:rsidRPr="00111E79">
        <w:rPr>
          <w:color w:val="000000" w:themeColor="text1"/>
          <w:sz w:val="28"/>
          <w:szCs w:val="28"/>
        </w:rPr>
        <w:t>16</w:t>
      </w:r>
      <w:r w:rsidRPr="00111E79">
        <w:rPr>
          <w:color w:val="000000" w:themeColor="text1"/>
          <w:sz w:val="28"/>
          <w:szCs w:val="28"/>
        </w:rPr>
        <w:t>.</w:t>
      </w:r>
      <w:r w:rsidR="00C074B0" w:rsidRPr="00111E79">
        <w:rPr>
          <w:color w:val="000000" w:themeColor="text1"/>
          <w:sz w:val="28"/>
          <w:szCs w:val="28"/>
        </w:rPr>
        <w:t>1</w:t>
      </w:r>
      <w:r w:rsidRPr="00111E79">
        <w:rPr>
          <w:color w:val="000000" w:themeColor="text1"/>
          <w:sz w:val="28"/>
          <w:szCs w:val="28"/>
        </w:rPr>
        <w:t xml:space="preserve">8 </w:t>
      </w:r>
      <w:proofErr w:type="spellStart"/>
      <w:r w:rsidR="007978AE" w:rsidRPr="00111E79">
        <w:rPr>
          <w:color w:val="000000" w:themeColor="text1"/>
          <w:sz w:val="28"/>
          <w:szCs w:val="28"/>
        </w:rPr>
        <w:t>КоАП</w:t>
      </w:r>
      <w:proofErr w:type="spellEnd"/>
      <w:r w:rsidR="007978AE" w:rsidRPr="00111E79">
        <w:rPr>
          <w:color w:val="000000" w:themeColor="text1"/>
          <w:sz w:val="28"/>
          <w:szCs w:val="28"/>
        </w:rPr>
        <w:t xml:space="preserve"> РФ</w:t>
      </w:r>
      <w:r w:rsidRPr="00111E79">
        <w:rPr>
          <w:color w:val="000000" w:themeColor="text1"/>
          <w:sz w:val="28"/>
          <w:szCs w:val="28"/>
        </w:rPr>
        <w:t xml:space="preserve">, и назначить ему административное наказание в виде штрафа в размере </w:t>
      </w:r>
      <w:r w:rsidR="00ED2A2B">
        <w:rPr>
          <w:color w:val="000000" w:themeColor="text1"/>
          <w:sz w:val="28"/>
          <w:szCs w:val="28"/>
        </w:rPr>
        <w:t>***</w:t>
      </w:r>
      <w:r w:rsidRPr="00111E79">
        <w:rPr>
          <w:color w:val="000000" w:themeColor="text1"/>
          <w:sz w:val="28"/>
          <w:szCs w:val="28"/>
        </w:rPr>
        <w:t xml:space="preserve"> рублей </w:t>
      </w:r>
      <w:r w:rsidR="00C074B0" w:rsidRPr="00111E79">
        <w:rPr>
          <w:color w:val="000000" w:themeColor="text1"/>
          <w:sz w:val="28"/>
          <w:szCs w:val="28"/>
        </w:rPr>
        <w:t>без конфискации транспортного средства, явившегося предметом административного правонарушения</w:t>
      </w:r>
      <w:r w:rsidRPr="00111E79">
        <w:rPr>
          <w:color w:val="000000" w:themeColor="text1"/>
          <w:sz w:val="28"/>
          <w:szCs w:val="28"/>
        </w:rPr>
        <w:t>.</w:t>
      </w:r>
    </w:p>
    <w:p w:rsidR="00C074B0" w:rsidRPr="00111E79" w:rsidRDefault="00C074B0" w:rsidP="00111E79">
      <w:pPr>
        <w:ind w:firstLine="709"/>
        <w:jc w:val="both"/>
        <w:rPr>
          <w:color w:val="000000" w:themeColor="text1"/>
          <w:sz w:val="28"/>
          <w:szCs w:val="28"/>
        </w:rPr>
      </w:pPr>
      <w:r w:rsidRPr="00111E79">
        <w:rPr>
          <w:color w:val="000000" w:themeColor="text1"/>
          <w:sz w:val="28"/>
          <w:szCs w:val="28"/>
        </w:rPr>
        <w:lastRenderedPageBreak/>
        <w:t xml:space="preserve">Изъятый автомобиль марки </w:t>
      </w:r>
      <w:r w:rsidR="00ED2A2B">
        <w:rPr>
          <w:color w:val="000000" w:themeColor="text1"/>
          <w:sz w:val="28"/>
          <w:szCs w:val="28"/>
        </w:rPr>
        <w:t>***</w:t>
      </w:r>
      <w:r w:rsidRPr="00111E79">
        <w:rPr>
          <w:color w:val="000000" w:themeColor="text1"/>
          <w:sz w:val="28"/>
          <w:szCs w:val="28"/>
        </w:rPr>
        <w:t xml:space="preserve"> с государственным регистрационным знаком Украины </w:t>
      </w:r>
      <w:r w:rsidR="00ED2A2B">
        <w:rPr>
          <w:color w:val="000000" w:themeColor="text1"/>
          <w:sz w:val="28"/>
          <w:szCs w:val="28"/>
        </w:rPr>
        <w:t>***</w:t>
      </w:r>
      <w:r w:rsidRPr="00111E79">
        <w:rPr>
          <w:color w:val="000000" w:themeColor="text1"/>
          <w:sz w:val="28"/>
          <w:szCs w:val="28"/>
        </w:rPr>
        <w:t xml:space="preserve">, номер кузова </w:t>
      </w:r>
      <w:r w:rsidR="00ED2A2B">
        <w:rPr>
          <w:color w:val="000000" w:themeColor="text1"/>
          <w:sz w:val="28"/>
          <w:szCs w:val="28"/>
        </w:rPr>
        <w:t>***</w:t>
      </w:r>
      <w:r w:rsidRPr="00111E79">
        <w:rPr>
          <w:color w:val="000000" w:themeColor="text1"/>
          <w:sz w:val="28"/>
          <w:szCs w:val="28"/>
        </w:rPr>
        <w:t>, 2008 года выпуска</w:t>
      </w:r>
      <w:r w:rsidR="00B55B72" w:rsidRPr="00111E79">
        <w:rPr>
          <w:color w:val="000000" w:themeColor="text1"/>
          <w:sz w:val="28"/>
          <w:szCs w:val="28"/>
        </w:rPr>
        <w:t xml:space="preserve">, черного цвета, 2 (двое) ключей от автомобиля, 1 (один) брелок-пульт сигнализации, 1 (одно) свидетельство о регистрации транспортного средства </w:t>
      </w:r>
      <w:r w:rsidR="00ED2A2B">
        <w:rPr>
          <w:color w:val="000000" w:themeColor="text1"/>
          <w:sz w:val="28"/>
          <w:szCs w:val="28"/>
        </w:rPr>
        <w:t>***</w:t>
      </w:r>
      <w:r w:rsidR="00B55B72" w:rsidRPr="00111E79">
        <w:rPr>
          <w:color w:val="000000" w:themeColor="text1"/>
          <w:sz w:val="28"/>
          <w:szCs w:val="28"/>
        </w:rPr>
        <w:t xml:space="preserve"> № </w:t>
      </w:r>
      <w:r w:rsidR="00ED2A2B">
        <w:rPr>
          <w:color w:val="000000" w:themeColor="text1"/>
          <w:sz w:val="28"/>
          <w:szCs w:val="28"/>
        </w:rPr>
        <w:t>***</w:t>
      </w:r>
      <w:r w:rsidR="00B55B72" w:rsidRPr="00111E79">
        <w:rPr>
          <w:color w:val="000000" w:themeColor="text1"/>
          <w:sz w:val="28"/>
          <w:szCs w:val="28"/>
        </w:rPr>
        <w:t xml:space="preserve">, находящиеся на территории МАПП Джанкой </w:t>
      </w:r>
      <w:proofErr w:type="spellStart"/>
      <w:r w:rsidR="00B55B72" w:rsidRPr="00111E79">
        <w:rPr>
          <w:color w:val="000000" w:themeColor="text1"/>
          <w:sz w:val="28"/>
          <w:szCs w:val="28"/>
        </w:rPr>
        <w:t>Джанкойского</w:t>
      </w:r>
      <w:proofErr w:type="spellEnd"/>
      <w:r w:rsidR="00B55B72" w:rsidRPr="00111E79">
        <w:rPr>
          <w:color w:val="000000" w:themeColor="text1"/>
          <w:sz w:val="28"/>
          <w:szCs w:val="28"/>
        </w:rPr>
        <w:t xml:space="preserve"> таможенного поста  по адресу: 131 км. Автодороги Симферополь-Харьков - вернуть законному владельцу </w:t>
      </w:r>
      <w:r w:rsidR="00ED2A2B">
        <w:rPr>
          <w:color w:val="000000" w:themeColor="text1"/>
          <w:sz w:val="28"/>
          <w:szCs w:val="28"/>
        </w:rPr>
        <w:t>Ш</w:t>
      </w:r>
      <w:r w:rsidR="00B55B72" w:rsidRPr="00111E79">
        <w:rPr>
          <w:color w:val="000000" w:themeColor="text1"/>
          <w:sz w:val="28"/>
          <w:szCs w:val="28"/>
        </w:rPr>
        <w:t xml:space="preserve">.  </w:t>
      </w:r>
    </w:p>
    <w:p w:rsidR="00B55B72" w:rsidRPr="00111E79" w:rsidRDefault="007978AE" w:rsidP="00111E79">
      <w:pPr>
        <w:ind w:firstLine="709"/>
        <w:jc w:val="both"/>
        <w:rPr>
          <w:color w:val="000000" w:themeColor="text1"/>
          <w:sz w:val="28"/>
          <w:szCs w:val="28"/>
        </w:rPr>
      </w:pPr>
      <w:r w:rsidRPr="00111E79">
        <w:rPr>
          <w:color w:val="000000" w:themeColor="text1"/>
          <w:sz w:val="28"/>
          <w:szCs w:val="28"/>
        </w:rPr>
        <w:t>Штраф подлежит перечислению на следующие реквизиты:</w:t>
      </w:r>
      <w:r w:rsidR="00B55B72" w:rsidRPr="00111E79">
        <w:rPr>
          <w:color w:val="000000" w:themeColor="text1"/>
          <w:sz w:val="28"/>
          <w:szCs w:val="28"/>
        </w:rPr>
        <w:t xml:space="preserve"> Межрегиональное операционное УФК (ФТС России), ИНН 7730176610, КПП 773001001, банк получателя: Операционный департамент Банка </w:t>
      </w:r>
      <w:proofErr w:type="spellStart"/>
      <w:r w:rsidR="00B55B72" w:rsidRPr="00111E79">
        <w:rPr>
          <w:color w:val="000000" w:themeColor="text1"/>
          <w:sz w:val="28"/>
          <w:szCs w:val="28"/>
        </w:rPr>
        <w:t>Росии</w:t>
      </w:r>
      <w:proofErr w:type="spellEnd"/>
      <w:r w:rsidR="00B55B72" w:rsidRPr="00111E79">
        <w:rPr>
          <w:color w:val="000000" w:themeColor="text1"/>
          <w:sz w:val="28"/>
          <w:szCs w:val="28"/>
        </w:rPr>
        <w:t>, г. Москва, 701, счет № 40101810800000002901, БИК 044501002, КБК 15311604000016000140, ОКТМО 45328000</w:t>
      </w:r>
      <w:r w:rsidR="00111E79" w:rsidRPr="00111E79">
        <w:rPr>
          <w:color w:val="000000" w:themeColor="text1"/>
          <w:sz w:val="28"/>
          <w:szCs w:val="28"/>
        </w:rPr>
        <w:t xml:space="preserve">, назначение платежа – 10010000 «административный штраф для Крымской таможни по постановлению по делу об АП № 10010000-652/2016 в отношении </w:t>
      </w:r>
      <w:r w:rsidR="00ED2A2B">
        <w:rPr>
          <w:color w:val="000000" w:themeColor="text1"/>
          <w:sz w:val="28"/>
          <w:szCs w:val="28"/>
        </w:rPr>
        <w:t>Ш</w:t>
      </w:r>
      <w:r w:rsidR="00111E79" w:rsidRPr="00111E79">
        <w:rPr>
          <w:color w:val="000000" w:themeColor="text1"/>
          <w:sz w:val="28"/>
          <w:szCs w:val="28"/>
        </w:rPr>
        <w:t xml:space="preserve">, УИН штрафа 15310100100000457166.  </w:t>
      </w:r>
    </w:p>
    <w:p w:rsidR="007978AE" w:rsidRPr="00111E79" w:rsidRDefault="007978AE" w:rsidP="00111E79">
      <w:pPr>
        <w:autoSpaceDE w:val="0"/>
        <w:autoSpaceDN w:val="0"/>
        <w:adjustRightInd w:val="0"/>
        <w:ind w:firstLine="709"/>
        <w:jc w:val="both"/>
        <w:rPr>
          <w:color w:val="000000" w:themeColor="text1"/>
          <w:sz w:val="28"/>
          <w:szCs w:val="28"/>
        </w:rPr>
      </w:pPr>
      <w:r w:rsidRPr="00111E79">
        <w:rPr>
          <w:color w:val="000000" w:themeColor="text1"/>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7978AE" w:rsidRPr="00111E79" w:rsidRDefault="007978AE" w:rsidP="00111E79">
      <w:pPr>
        <w:ind w:firstLine="709"/>
        <w:jc w:val="both"/>
        <w:rPr>
          <w:color w:val="000000" w:themeColor="text1"/>
          <w:sz w:val="28"/>
          <w:szCs w:val="28"/>
        </w:rPr>
      </w:pPr>
      <w:r w:rsidRPr="00111E79">
        <w:rPr>
          <w:color w:val="000000" w:themeColor="text1"/>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sub_322011" w:history="1">
        <w:r w:rsidRPr="00111E79">
          <w:rPr>
            <w:color w:val="000000" w:themeColor="text1"/>
            <w:sz w:val="28"/>
            <w:szCs w:val="28"/>
          </w:rPr>
          <w:t>частью 1.1</w:t>
        </w:r>
      </w:hyperlink>
      <w:r w:rsidRPr="00111E79">
        <w:rPr>
          <w:color w:val="000000" w:themeColor="text1"/>
          <w:sz w:val="28"/>
          <w:szCs w:val="28"/>
        </w:rPr>
        <w:t xml:space="preserve"> настоящей статьи, либо со дня истечения срока отсрочки или срока рассрочки, предусмотренных </w:t>
      </w:r>
      <w:hyperlink w:anchor="sub_315" w:history="1">
        <w:r w:rsidRPr="00111E79">
          <w:rPr>
            <w:color w:val="000000" w:themeColor="text1"/>
            <w:sz w:val="28"/>
            <w:szCs w:val="28"/>
          </w:rPr>
          <w:t>статьей 31.5</w:t>
        </w:r>
      </w:hyperlink>
      <w:r w:rsidRPr="00111E79">
        <w:rPr>
          <w:color w:val="000000" w:themeColor="text1"/>
          <w:sz w:val="28"/>
          <w:szCs w:val="28"/>
        </w:rPr>
        <w:t xml:space="preserve"> настоящего Кодекса.</w:t>
      </w:r>
    </w:p>
    <w:p w:rsidR="007978AE" w:rsidRPr="00111E79" w:rsidRDefault="007978AE" w:rsidP="00111E79">
      <w:pPr>
        <w:ind w:firstLine="709"/>
        <w:jc w:val="both"/>
        <w:rPr>
          <w:color w:val="000000" w:themeColor="text1"/>
          <w:sz w:val="28"/>
          <w:szCs w:val="28"/>
        </w:rPr>
      </w:pPr>
      <w:r w:rsidRPr="00111E79">
        <w:rPr>
          <w:color w:val="000000" w:themeColor="text1"/>
          <w:sz w:val="28"/>
          <w:szCs w:val="28"/>
        </w:rPr>
        <w:t xml:space="preserve">Неуплата административного штрафа в срок, предусмотренный настоящим </w:t>
      </w:r>
      <w:hyperlink w:anchor="sub_322" w:history="1">
        <w:r w:rsidRPr="00111E79">
          <w:rPr>
            <w:color w:val="000000" w:themeColor="text1"/>
            <w:sz w:val="28"/>
            <w:szCs w:val="28"/>
          </w:rPr>
          <w:t>Кодексом</w:t>
        </w:r>
      </w:hyperlink>
      <w:r w:rsidRPr="00111E79">
        <w:rPr>
          <w:color w:val="000000" w:themeColor="text1"/>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367DB" w:rsidRPr="00111E79" w:rsidRDefault="003367DB" w:rsidP="00111E79">
      <w:pPr>
        <w:ind w:firstLine="709"/>
        <w:jc w:val="both"/>
        <w:rPr>
          <w:color w:val="000000" w:themeColor="text1"/>
          <w:sz w:val="28"/>
          <w:szCs w:val="28"/>
        </w:rPr>
      </w:pPr>
      <w:r w:rsidRPr="00111E79">
        <w:rPr>
          <w:color w:val="000000" w:themeColor="text1"/>
          <w:sz w:val="28"/>
          <w:szCs w:val="28"/>
        </w:rPr>
        <w:t xml:space="preserve">Постановление может быть обжаловано в </w:t>
      </w:r>
      <w:proofErr w:type="spellStart"/>
      <w:r w:rsidR="002D39A0" w:rsidRPr="00111E79">
        <w:rPr>
          <w:color w:val="000000" w:themeColor="text1"/>
          <w:sz w:val="28"/>
          <w:szCs w:val="28"/>
        </w:rPr>
        <w:t>Джанкойский</w:t>
      </w:r>
      <w:proofErr w:type="spellEnd"/>
      <w:r w:rsidR="002D39A0" w:rsidRPr="00111E79">
        <w:rPr>
          <w:color w:val="000000" w:themeColor="text1"/>
          <w:sz w:val="28"/>
          <w:szCs w:val="28"/>
        </w:rPr>
        <w:t xml:space="preserve"> районный суд</w:t>
      </w:r>
      <w:r w:rsidRPr="00111E79">
        <w:rPr>
          <w:color w:val="000000" w:themeColor="text1"/>
          <w:sz w:val="28"/>
          <w:szCs w:val="28"/>
        </w:rPr>
        <w:t xml:space="preserve"> Республики Крым в течение 10 суток со дня вручения или получения копии постановления через </w:t>
      </w:r>
      <w:r w:rsidR="002D39A0" w:rsidRPr="00111E79">
        <w:rPr>
          <w:color w:val="000000" w:themeColor="text1"/>
          <w:sz w:val="28"/>
          <w:szCs w:val="28"/>
        </w:rPr>
        <w:t xml:space="preserve">мирового судью судебного участка № 35 </w:t>
      </w:r>
      <w:proofErr w:type="spellStart"/>
      <w:r w:rsidR="002D39A0" w:rsidRPr="00111E79">
        <w:rPr>
          <w:color w:val="000000" w:themeColor="text1"/>
          <w:sz w:val="28"/>
          <w:szCs w:val="28"/>
        </w:rPr>
        <w:t>Джанкойского</w:t>
      </w:r>
      <w:proofErr w:type="spellEnd"/>
      <w:r w:rsidR="002D39A0" w:rsidRPr="00111E79">
        <w:rPr>
          <w:color w:val="000000" w:themeColor="text1"/>
          <w:sz w:val="28"/>
          <w:szCs w:val="28"/>
        </w:rPr>
        <w:t xml:space="preserve"> судебного района</w:t>
      </w:r>
      <w:r w:rsidRPr="00111E79">
        <w:rPr>
          <w:color w:val="000000" w:themeColor="text1"/>
          <w:sz w:val="28"/>
          <w:szCs w:val="28"/>
        </w:rPr>
        <w:t xml:space="preserve">. </w:t>
      </w:r>
    </w:p>
    <w:p w:rsidR="006B441F" w:rsidRDefault="006B441F" w:rsidP="00111E79">
      <w:pPr>
        <w:ind w:firstLine="709"/>
        <w:jc w:val="both"/>
        <w:rPr>
          <w:color w:val="000000" w:themeColor="text1"/>
          <w:sz w:val="28"/>
          <w:szCs w:val="28"/>
        </w:rPr>
      </w:pPr>
    </w:p>
    <w:p w:rsidR="00111E79" w:rsidRPr="00111E79" w:rsidRDefault="00111E79" w:rsidP="00111E79">
      <w:pPr>
        <w:ind w:firstLine="709"/>
        <w:jc w:val="both"/>
        <w:rPr>
          <w:color w:val="000000" w:themeColor="text1"/>
          <w:sz w:val="28"/>
          <w:szCs w:val="28"/>
        </w:rPr>
      </w:pPr>
    </w:p>
    <w:p w:rsidR="00062DA8" w:rsidRPr="00111E79" w:rsidRDefault="002D39A0" w:rsidP="00111E79">
      <w:pPr>
        <w:ind w:firstLine="709"/>
        <w:jc w:val="both"/>
        <w:rPr>
          <w:color w:val="000000" w:themeColor="text1"/>
          <w:sz w:val="28"/>
          <w:szCs w:val="28"/>
        </w:rPr>
      </w:pPr>
      <w:bookmarkStart w:id="0" w:name="_GoBack"/>
      <w:bookmarkEnd w:id="0"/>
      <w:r w:rsidRPr="00111E79">
        <w:rPr>
          <w:color w:val="000000" w:themeColor="text1"/>
          <w:sz w:val="28"/>
          <w:szCs w:val="28"/>
        </w:rPr>
        <w:t>Мировой с</w:t>
      </w:r>
      <w:r w:rsidR="006B441F" w:rsidRPr="00111E79">
        <w:rPr>
          <w:color w:val="000000" w:themeColor="text1"/>
          <w:sz w:val="28"/>
          <w:szCs w:val="28"/>
        </w:rPr>
        <w:t>удья</w:t>
      </w:r>
      <w:r w:rsidRPr="00111E79">
        <w:rPr>
          <w:color w:val="000000" w:themeColor="text1"/>
          <w:sz w:val="28"/>
          <w:szCs w:val="28"/>
        </w:rPr>
        <w:t xml:space="preserve"> </w:t>
      </w:r>
      <w:r w:rsidRPr="00111E79">
        <w:rPr>
          <w:color w:val="000000" w:themeColor="text1"/>
          <w:sz w:val="28"/>
          <w:szCs w:val="28"/>
        </w:rPr>
        <w:tab/>
      </w:r>
      <w:r w:rsidRPr="00111E79">
        <w:rPr>
          <w:color w:val="000000" w:themeColor="text1"/>
          <w:sz w:val="28"/>
          <w:szCs w:val="28"/>
        </w:rPr>
        <w:tab/>
      </w:r>
      <w:r w:rsidRPr="00111E79">
        <w:rPr>
          <w:color w:val="000000" w:themeColor="text1"/>
          <w:sz w:val="28"/>
          <w:szCs w:val="28"/>
        </w:rPr>
        <w:tab/>
      </w:r>
      <w:r w:rsidRPr="00111E79">
        <w:rPr>
          <w:color w:val="000000" w:themeColor="text1"/>
          <w:sz w:val="28"/>
          <w:szCs w:val="28"/>
        </w:rPr>
        <w:tab/>
      </w:r>
      <w:r w:rsidRPr="00111E79">
        <w:rPr>
          <w:color w:val="000000" w:themeColor="text1"/>
          <w:sz w:val="28"/>
          <w:szCs w:val="28"/>
        </w:rPr>
        <w:tab/>
      </w:r>
      <w:r w:rsidRPr="00111E79">
        <w:rPr>
          <w:color w:val="000000" w:themeColor="text1"/>
          <w:sz w:val="28"/>
          <w:szCs w:val="28"/>
        </w:rPr>
        <w:tab/>
        <w:t xml:space="preserve">                     А.С. </w:t>
      </w:r>
      <w:proofErr w:type="spellStart"/>
      <w:r w:rsidRPr="00111E79">
        <w:rPr>
          <w:color w:val="000000" w:themeColor="text1"/>
          <w:sz w:val="28"/>
          <w:szCs w:val="28"/>
        </w:rPr>
        <w:t>Решетнев</w:t>
      </w:r>
      <w:proofErr w:type="spellEnd"/>
    </w:p>
    <w:sectPr w:rsidR="00062DA8" w:rsidRPr="00111E79" w:rsidSect="00D812D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characterSpacingControl w:val="doNotCompress"/>
  <w:compat/>
  <w:rsids>
    <w:rsidRoot w:val="006B441F"/>
    <w:rsid w:val="000112BC"/>
    <w:rsid w:val="000408FF"/>
    <w:rsid w:val="00062DA8"/>
    <w:rsid w:val="00063FE5"/>
    <w:rsid w:val="00097827"/>
    <w:rsid w:val="000B3A13"/>
    <w:rsid w:val="000D6B6A"/>
    <w:rsid w:val="001032AC"/>
    <w:rsid w:val="00111E79"/>
    <w:rsid w:val="00126283"/>
    <w:rsid w:val="001315B4"/>
    <w:rsid w:val="00140B40"/>
    <w:rsid w:val="00181C9E"/>
    <w:rsid w:val="00187BE2"/>
    <w:rsid w:val="0019387C"/>
    <w:rsid w:val="00194AA0"/>
    <w:rsid w:val="001C1C0B"/>
    <w:rsid w:val="001D72B3"/>
    <w:rsid w:val="00231B68"/>
    <w:rsid w:val="00257E36"/>
    <w:rsid w:val="00272C15"/>
    <w:rsid w:val="00275596"/>
    <w:rsid w:val="00281E2A"/>
    <w:rsid w:val="00293193"/>
    <w:rsid w:val="002C196A"/>
    <w:rsid w:val="002C1BAE"/>
    <w:rsid w:val="002D39A0"/>
    <w:rsid w:val="002E17D1"/>
    <w:rsid w:val="002E3B5E"/>
    <w:rsid w:val="002E48C2"/>
    <w:rsid w:val="002F62CE"/>
    <w:rsid w:val="003367DB"/>
    <w:rsid w:val="00357142"/>
    <w:rsid w:val="00360A73"/>
    <w:rsid w:val="003664BB"/>
    <w:rsid w:val="00393954"/>
    <w:rsid w:val="003A6677"/>
    <w:rsid w:val="003A6C37"/>
    <w:rsid w:val="003A7DBA"/>
    <w:rsid w:val="003B1567"/>
    <w:rsid w:val="003C5381"/>
    <w:rsid w:val="003D5695"/>
    <w:rsid w:val="003E4678"/>
    <w:rsid w:val="003E673F"/>
    <w:rsid w:val="00410A47"/>
    <w:rsid w:val="00452070"/>
    <w:rsid w:val="004611F4"/>
    <w:rsid w:val="00461244"/>
    <w:rsid w:val="00481E0D"/>
    <w:rsid w:val="004B1BEF"/>
    <w:rsid w:val="004B2C35"/>
    <w:rsid w:val="004C2E33"/>
    <w:rsid w:val="004E5074"/>
    <w:rsid w:val="00540E50"/>
    <w:rsid w:val="00546058"/>
    <w:rsid w:val="00554ED4"/>
    <w:rsid w:val="00577733"/>
    <w:rsid w:val="006350CB"/>
    <w:rsid w:val="00664AD7"/>
    <w:rsid w:val="006A3759"/>
    <w:rsid w:val="006A6710"/>
    <w:rsid w:val="006B2100"/>
    <w:rsid w:val="006B441F"/>
    <w:rsid w:val="006D13E1"/>
    <w:rsid w:val="006E1C56"/>
    <w:rsid w:val="006F30B5"/>
    <w:rsid w:val="006F5403"/>
    <w:rsid w:val="00701C8B"/>
    <w:rsid w:val="007065A3"/>
    <w:rsid w:val="00735E04"/>
    <w:rsid w:val="0075101A"/>
    <w:rsid w:val="007713FF"/>
    <w:rsid w:val="007978AE"/>
    <w:rsid w:val="007E2B6C"/>
    <w:rsid w:val="007E4507"/>
    <w:rsid w:val="00844673"/>
    <w:rsid w:val="00855686"/>
    <w:rsid w:val="00856D86"/>
    <w:rsid w:val="008677F9"/>
    <w:rsid w:val="008C66F0"/>
    <w:rsid w:val="008D2B70"/>
    <w:rsid w:val="008E2DD4"/>
    <w:rsid w:val="008F40C7"/>
    <w:rsid w:val="008F4155"/>
    <w:rsid w:val="009241FF"/>
    <w:rsid w:val="0092540C"/>
    <w:rsid w:val="00942D20"/>
    <w:rsid w:val="00945165"/>
    <w:rsid w:val="00986F0C"/>
    <w:rsid w:val="00993984"/>
    <w:rsid w:val="009C1C31"/>
    <w:rsid w:val="00A47B90"/>
    <w:rsid w:val="00A56FCC"/>
    <w:rsid w:val="00A656E6"/>
    <w:rsid w:val="00A7552F"/>
    <w:rsid w:val="00AE6DB7"/>
    <w:rsid w:val="00B0400B"/>
    <w:rsid w:val="00B5417C"/>
    <w:rsid w:val="00B55B72"/>
    <w:rsid w:val="00B6332E"/>
    <w:rsid w:val="00B83894"/>
    <w:rsid w:val="00BB602D"/>
    <w:rsid w:val="00BE5E23"/>
    <w:rsid w:val="00BF3685"/>
    <w:rsid w:val="00BF77B0"/>
    <w:rsid w:val="00C01F20"/>
    <w:rsid w:val="00C074B0"/>
    <w:rsid w:val="00C30784"/>
    <w:rsid w:val="00C34808"/>
    <w:rsid w:val="00C51433"/>
    <w:rsid w:val="00C624FD"/>
    <w:rsid w:val="00C626E2"/>
    <w:rsid w:val="00C64761"/>
    <w:rsid w:val="00C7247E"/>
    <w:rsid w:val="00CC24B7"/>
    <w:rsid w:val="00CF56C3"/>
    <w:rsid w:val="00D80467"/>
    <w:rsid w:val="00D812D3"/>
    <w:rsid w:val="00D847D2"/>
    <w:rsid w:val="00D94BF9"/>
    <w:rsid w:val="00DF5E19"/>
    <w:rsid w:val="00E21D35"/>
    <w:rsid w:val="00E304E8"/>
    <w:rsid w:val="00E334E6"/>
    <w:rsid w:val="00E6208D"/>
    <w:rsid w:val="00E712AB"/>
    <w:rsid w:val="00E85194"/>
    <w:rsid w:val="00ED0018"/>
    <w:rsid w:val="00ED25EB"/>
    <w:rsid w:val="00ED2A2B"/>
    <w:rsid w:val="00ED4036"/>
    <w:rsid w:val="00EF108F"/>
    <w:rsid w:val="00EF7DD0"/>
    <w:rsid w:val="00F02E15"/>
    <w:rsid w:val="00F06CE0"/>
    <w:rsid w:val="00F405C6"/>
    <w:rsid w:val="00F601DB"/>
    <w:rsid w:val="00FC3582"/>
    <w:rsid w:val="00FC47F8"/>
    <w:rsid w:val="00FF4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41F"/>
    <w:rPr>
      <w:sz w:val="24"/>
      <w:szCs w:val="24"/>
    </w:rPr>
  </w:style>
  <w:style w:type="paragraph" w:styleId="1">
    <w:name w:val="heading 1"/>
    <w:basedOn w:val="a"/>
    <w:next w:val="a"/>
    <w:link w:val="10"/>
    <w:qFormat/>
    <w:rsid w:val="006B441F"/>
    <w:pPr>
      <w:keepNext/>
      <w:jc w:val="center"/>
      <w:outlineLvl w:val="0"/>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41F"/>
    <w:rPr>
      <w:b/>
      <w:sz w:val="28"/>
      <w:u w:val="single"/>
    </w:rPr>
  </w:style>
  <w:style w:type="paragraph" w:styleId="a3">
    <w:name w:val="Body Text Indent"/>
    <w:basedOn w:val="a"/>
    <w:link w:val="a4"/>
    <w:uiPriority w:val="99"/>
    <w:rsid w:val="006B441F"/>
    <w:pPr>
      <w:ind w:firstLine="709"/>
      <w:jc w:val="both"/>
    </w:pPr>
    <w:rPr>
      <w:sz w:val="26"/>
      <w:szCs w:val="20"/>
    </w:rPr>
  </w:style>
  <w:style w:type="character" w:customStyle="1" w:styleId="a4">
    <w:name w:val="Основной текст с отступом Знак"/>
    <w:basedOn w:val="a0"/>
    <w:link w:val="a3"/>
    <w:uiPriority w:val="99"/>
    <w:rsid w:val="006B441F"/>
    <w:rPr>
      <w:sz w:val="26"/>
    </w:rPr>
  </w:style>
  <w:style w:type="paragraph" w:styleId="2">
    <w:name w:val="Body Text 2"/>
    <w:basedOn w:val="a"/>
    <w:link w:val="20"/>
    <w:rsid w:val="006B441F"/>
    <w:pPr>
      <w:jc w:val="both"/>
    </w:pPr>
    <w:rPr>
      <w:sz w:val="22"/>
      <w:szCs w:val="20"/>
    </w:rPr>
  </w:style>
  <w:style w:type="character" w:customStyle="1" w:styleId="20">
    <w:name w:val="Основной текст 2 Знак"/>
    <w:basedOn w:val="a0"/>
    <w:link w:val="2"/>
    <w:rsid w:val="006B441F"/>
    <w:rPr>
      <w:sz w:val="22"/>
    </w:rPr>
  </w:style>
  <w:style w:type="character" w:customStyle="1" w:styleId="a5">
    <w:name w:val="Гипертекстовая ссылка"/>
    <w:basedOn w:val="a0"/>
    <w:uiPriority w:val="99"/>
    <w:rsid w:val="00D847D2"/>
    <w:rPr>
      <w:color w:val="106BBE"/>
    </w:rPr>
  </w:style>
  <w:style w:type="paragraph" w:styleId="a6">
    <w:name w:val="Balloon Text"/>
    <w:basedOn w:val="a"/>
    <w:link w:val="a7"/>
    <w:rsid w:val="003A6C37"/>
    <w:rPr>
      <w:rFonts w:ascii="Tahoma" w:hAnsi="Tahoma" w:cs="Tahoma"/>
      <w:sz w:val="16"/>
      <w:szCs w:val="16"/>
    </w:rPr>
  </w:style>
  <w:style w:type="character" w:customStyle="1" w:styleId="a7">
    <w:name w:val="Текст выноски Знак"/>
    <w:basedOn w:val="a0"/>
    <w:link w:val="a6"/>
    <w:rsid w:val="003A6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41F"/>
    <w:rPr>
      <w:sz w:val="24"/>
      <w:szCs w:val="24"/>
    </w:rPr>
  </w:style>
  <w:style w:type="paragraph" w:styleId="1">
    <w:name w:val="heading 1"/>
    <w:basedOn w:val="a"/>
    <w:next w:val="a"/>
    <w:link w:val="10"/>
    <w:qFormat/>
    <w:rsid w:val="006B441F"/>
    <w:pPr>
      <w:keepNext/>
      <w:jc w:val="center"/>
      <w:outlineLvl w:val="0"/>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41F"/>
    <w:rPr>
      <w:b/>
      <w:sz w:val="28"/>
      <w:u w:val="single"/>
    </w:rPr>
  </w:style>
  <w:style w:type="paragraph" w:styleId="a3">
    <w:name w:val="Body Text Indent"/>
    <w:basedOn w:val="a"/>
    <w:link w:val="a4"/>
    <w:uiPriority w:val="99"/>
    <w:rsid w:val="006B441F"/>
    <w:pPr>
      <w:ind w:firstLine="709"/>
      <w:jc w:val="both"/>
    </w:pPr>
    <w:rPr>
      <w:sz w:val="26"/>
      <w:szCs w:val="20"/>
    </w:rPr>
  </w:style>
  <w:style w:type="character" w:customStyle="1" w:styleId="a4">
    <w:name w:val="Основной текст с отступом Знак"/>
    <w:basedOn w:val="a0"/>
    <w:link w:val="a3"/>
    <w:uiPriority w:val="99"/>
    <w:rsid w:val="006B441F"/>
    <w:rPr>
      <w:sz w:val="26"/>
    </w:rPr>
  </w:style>
  <w:style w:type="paragraph" w:styleId="2">
    <w:name w:val="Body Text 2"/>
    <w:basedOn w:val="a"/>
    <w:link w:val="20"/>
    <w:rsid w:val="006B441F"/>
    <w:pPr>
      <w:jc w:val="both"/>
    </w:pPr>
    <w:rPr>
      <w:sz w:val="22"/>
      <w:szCs w:val="20"/>
    </w:rPr>
  </w:style>
  <w:style w:type="character" w:customStyle="1" w:styleId="20">
    <w:name w:val="Основной текст 2 Знак"/>
    <w:basedOn w:val="a0"/>
    <w:link w:val="2"/>
    <w:rsid w:val="006B441F"/>
    <w:rPr>
      <w:sz w:val="22"/>
    </w:rPr>
  </w:style>
</w:styles>
</file>

<file path=word/webSettings.xml><?xml version="1.0" encoding="utf-8"?>
<w:webSettings xmlns:r="http://schemas.openxmlformats.org/officeDocument/2006/relationships" xmlns:w="http://schemas.openxmlformats.org/wordprocessingml/2006/main">
  <w:divs>
    <w:div w:id="11341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1455.35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25267.1618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71455.3583" TargetMode="External"/><Relationship Id="rId11" Type="http://schemas.openxmlformats.org/officeDocument/2006/relationships/hyperlink" Target="garantF1://12071455.3583" TargetMode="External"/><Relationship Id="rId5" Type="http://schemas.openxmlformats.org/officeDocument/2006/relationships/hyperlink" Target="garantF1://12071455.3582" TargetMode="External"/><Relationship Id="rId10" Type="http://schemas.openxmlformats.org/officeDocument/2006/relationships/hyperlink" Target="garantF1://12071455.3582" TargetMode="External"/><Relationship Id="rId4" Type="http://schemas.openxmlformats.org/officeDocument/2006/relationships/webSettings" Target="webSettings.xml"/><Relationship Id="rId9" Type="http://schemas.openxmlformats.org/officeDocument/2006/relationships/hyperlink" Target="garantF1://12071455.3583"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DC91A-FC26-4A3E-A65C-277A8988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1122</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User</cp:lastModifiedBy>
  <cp:revision>6</cp:revision>
  <cp:lastPrinted>2017-02-21T09:16:00Z</cp:lastPrinted>
  <dcterms:created xsi:type="dcterms:W3CDTF">2017-02-21T09:14:00Z</dcterms:created>
  <dcterms:modified xsi:type="dcterms:W3CDTF">2017-02-21T13:26:00Z</dcterms:modified>
</cp:coreProperties>
</file>