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056" w:rsidRPr="00BF1056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B46C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484F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35/202</w:t>
      </w:r>
      <w:r w:rsidR="009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F1056" w:rsidRPr="00BF1056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BF1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0035-01-202</w:t>
      </w:r>
      <w:r w:rsidR="009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B46CB1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="009148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48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59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F1056" w:rsidRPr="00BF1056" w:rsidP="009E076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64F02" w:rsidRPr="00BF1056" w:rsidP="009E076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E0760" w:rsidRPr="00BF1056" w:rsidP="00BF105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E0760" w:rsidRPr="00BF1056" w:rsidP="00BF10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F1056">
        <w:rPr>
          <w:rFonts w:ascii="Times New Roman" w:hAnsi="Times New Roman" w:cs="Times New Roman"/>
          <w:sz w:val="24"/>
          <w:szCs w:val="24"/>
        </w:rPr>
        <w:t>. Джанкой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F10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1056" w:rsidR="00971F79">
        <w:rPr>
          <w:rFonts w:ascii="Times New Roman" w:hAnsi="Times New Roman" w:cs="Times New Roman"/>
          <w:sz w:val="24"/>
          <w:szCs w:val="24"/>
        </w:rPr>
        <w:tab/>
      </w:r>
      <w:r w:rsidR="009D38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CB1">
        <w:rPr>
          <w:rFonts w:ascii="Times New Roman" w:hAnsi="Times New Roman" w:cs="Times New Roman"/>
          <w:sz w:val="24"/>
          <w:szCs w:val="24"/>
        </w:rPr>
        <w:t>24</w:t>
      </w:r>
      <w:r w:rsidRPr="00BF1056" w:rsidR="00762EA5">
        <w:rPr>
          <w:rFonts w:ascii="Times New Roman" w:hAnsi="Times New Roman" w:cs="Times New Roman"/>
          <w:sz w:val="24"/>
          <w:szCs w:val="24"/>
        </w:rPr>
        <w:t xml:space="preserve"> </w:t>
      </w:r>
      <w:r w:rsidR="00B46CB1">
        <w:rPr>
          <w:rFonts w:ascii="Times New Roman" w:hAnsi="Times New Roman" w:cs="Times New Roman"/>
          <w:sz w:val="24"/>
          <w:szCs w:val="24"/>
        </w:rPr>
        <w:t>июля</w:t>
      </w:r>
      <w:r w:rsidR="004C1A43">
        <w:rPr>
          <w:rFonts w:ascii="Times New Roman" w:hAnsi="Times New Roman" w:cs="Times New Roman"/>
          <w:sz w:val="24"/>
          <w:szCs w:val="24"/>
        </w:rPr>
        <w:t xml:space="preserve"> 202</w:t>
      </w:r>
      <w:r w:rsidR="009D388C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0760" w:rsidRPr="00BF1056" w:rsidP="00BF105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1056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1A5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35 </w:t>
      </w:r>
      <w:r w:rsidRPr="005C61A5">
        <w:rPr>
          <w:rFonts w:ascii="Times New Roman" w:hAnsi="Times New Roman" w:cs="Times New Roman"/>
          <w:sz w:val="24"/>
          <w:szCs w:val="24"/>
        </w:rPr>
        <w:t>Джанкойского</w:t>
      </w:r>
      <w:r w:rsidRPr="005C61A5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5C61A5">
        <w:rPr>
          <w:rFonts w:ascii="Times New Roman" w:hAnsi="Times New Roman" w:cs="Times New Roman"/>
          <w:sz w:val="24"/>
          <w:szCs w:val="24"/>
        </w:rPr>
        <w:t>Джанкойский</w:t>
      </w:r>
      <w:r w:rsidRPr="005C61A5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Джанкой) Республики Крым – мировой судья судебного участка № 37 </w:t>
      </w:r>
      <w:r w:rsidRPr="005C61A5">
        <w:rPr>
          <w:rFonts w:ascii="Times New Roman" w:hAnsi="Times New Roman" w:cs="Times New Roman"/>
          <w:sz w:val="24"/>
          <w:szCs w:val="24"/>
        </w:rPr>
        <w:t>Джанкойского</w:t>
      </w:r>
      <w:r w:rsidRPr="005C61A5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5C61A5">
        <w:rPr>
          <w:rFonts w:ascii="Times New Roman" w:hAnsi="Times New Roman" w:cs="Times New Roman"/>
          <w:sz w:val="24"/>
          <w:szCs w:val="24"/>
        </w:rPr>
        <w:t>Джанкойский</w:t>
      </w:r>
      <w:r w:rsidRPr="005C61A5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Джанкой) Республики Крым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Pr="005C61A5">
        <w:rPr>
          <w:rFonts w:ascii="Times New Roman" w:hAnsi="Times New Roman" w:cs="Times New Roman"/>
          <w:sz w:val="24"/>
          <w:szCs w:val="24"/>
        </w:rPr>
        <w:t>Ястребов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88C">
        <w:rPr>
          <w:rFonts w:ascii="Times New Roman" w:hAnsi="Times New Roman" w:cs="Times New Roman"/>
          <w:sz w:val="24"/>
          <w:szCs w:val="24"/>
        </w:rPr>
        <w:t>с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9D388C">
        <w:rPr>
          <w:rFonts w:ascii="Times New Roman" w:hAnsi="Times New Roman" w:cs="Times New Roman"/>
          <w:sz w:val="24"/>
          <w:szCs w:val="24"/>
        </w:rPr>
        <w:t>ем</w:t>
      </w:r>
      <w:r w:rsidRPr="00BF1056">
        <w:rPr>
          <w:rFonts w:ascii="Times New Roman" w:hAnsi="Times New Roman" w:cs="Times New Roman"/>
          <w:sz w:val="24"/>
          <w:szCs w:val="24"/>
        </w:rPr>
        <w:t xml:space="preserve">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</w:t>
      </w:r>
      <w:r w:rsidRPr="00BF1056">
        <w:rPr>
          <w:rFonts w:ascii="Times New Roman" w:hAnsi="Times New Roman" w:cs="Times New Roman"/>
          <w:sz w:val="24"/>
          <w:szCs w:val="24"/>
        </w:rPr>
        <w:t xml:space="preserve">: </w:t>
      </w:r>
      <w:r w:rsidR="00407DD5">
        <w:rPr>
          <w:rFonts w:ascii="Times New Roman" w:hAnsi="Times New Roman" w:cs="Times New Roman"/>
          <w:sz w:val="24"/>
          <w:szCs w:val="24"/>
        </w:rPr>
        <w:t>***</w:t>
      </w:r>
      <w:r w:rsidRPr="00BF1056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</w:t>
      </w:r>
      <w:r w:rsidRPr="00C848E5" w:rsidR="00C848E5">
        <w:rPr>
          <w:rFonts w:ascii="Times New Roman" w:hAnsi="Times New Roman" w:cs="Times New Roman"/>
          <w:sz w:val="24"/>
          <w:szCs w:val="24"/>
        </w:rPr>
        <w:t xml:space="preserve">в отношении должностного лица </w:t>
      </w:r>
      <w:r w:rsidR="009D388C">
        <w:rPr>
          <w:rFonts w:ascii="Times New Roman" w:hAnsi="Times New Roman" w:cs="Times New Roman"/>
          <w:sz w:val="24"/>
          <w:szCs w:val="24"/>
        </w:rPr>
        <w:t>Гончарова Ф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="009D388C">
        <w:rPr>
          <w:rFonts w:ascii="Times New Roman" w:hAnsi="Times New Roman" w:cs="Times New Roman"/>
          <w:sz w:val="24"/>
          <w:szCs w:val="24"/>
        </w:rPr>
        <w:t>А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Pr="00C848E5" w:rsidR="00C848E5">
        <w:rPr>
          <w:rFonts w:ascii="Times New Roman" w:hAnsi="Times New Roman" w:cs="Times New Roman"/>
          <w:sz w:val="24"/>
          <w:szCs w:val="24"/>
        </w:rPr>
        <w:t xml:space="preserve">, </w:t>
      </w:r>
      <w:r w:rsidR="00407DD5">
        <w:rPr>
          <w:rFonts w:ascii="Times New Roman" w:hAnsi="Times New Roman" w:cs="Times New Roman"/>
          <w:sz w:val="24"/>
          <w:szCs w:val="24"/>
        </w:rPr>
        <w:t>***</w:t>
      </w:r>
      <w:r w:rsidR="004C1A43">
        <w:rPr>
          <w:rFonts w:ascii="Times New Roman" w:hAnsi="Times New Roman" w:cs="Times New Roman"/>
          <w:sz w:val="24"/>
          <w:szCs w:val="24"/>
        </w:rPr>
        <w:t>, ранее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>привлекавше</w:t>
      </w:r>
      <w:r w:rsidR="009D388C">
        <w:rPr>
          <w:rFonts w:ascii="Times New Roman" w:hAnsi="Times New Roman" w:cs="Times New Roman"/>
          <w:sz w:val="24"/>
          <w:szCs w:val="24"/>
        </w:rPr>
        <w:t>го</w:t>
      </w:r>
      <w:r w:rsidRPr="00BF1056">
        <w:rPr>
          <w:rFonts w:ascii="Times New Roman" w:hAnsi="Times New Roman" w:cs="Times New Roman"/>
          <w:sz w:val="24"/>
          <w:szCs w:val="24"/>
        </w:rPr>
        <w:t>ся</w:t>
      </w:r>
      <w:r w:rsidRPr="00BF105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области налогов, сборов и страхования,</w:t>
      </w:r>
    </w:p>
    <w:p w:rsidR="009D388C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EF4" w:rsidRPr="00BF10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УСТАНОВИЛ:</w:t>
      </w:r>
    </w:p>
    <w:p w:rsidR="00F74EF4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D73" w:rsidP="009B21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 Ф.А.</w:t>
      </w:r>
      <w:r w:rsidRPr="00623383" w:rsidR="00623383">
        <w:rPr>
          <w:rFonts w:ascii="Times New Roman" w:hAnsi="Times New Roman" w:cs="Times New Roman"/>
          <w:sz w:val="24"/>
          <w:szCs w:val="24"/>
        </w:rPr>
        <w:t>, исполняя свои д</w:t>
      </w:r>
      <w:r w:rsidR="000A5259">
        <w:rPr>
          <w:rFonts w:ascii="Times New Roman" w:hAnsi="Times New Roman" w:cs="Times New Roman"/>
          <w:sz w:val="24"/>
          <w:szCs w:val="24"/>
        </w:rPr>
        <w:t xml:space="preserve">олжностные обязанности </w:t>
      </w:r>
      <w:r w:rsidR="00407DD5">
        <w:rPr>
          <w:rFonts w:ascii="Times New Roman" w:hAnsi="Times New Roman" w:cs="Times New Roman"/>
          <w:sz w:val="24"/>
          <w:szCs w:val="24"/>
        </w:rPr>
        <w:t>***</w:t>
      </w:r>
      <w:r w:rsidR="00FD3DB4">
        <w:rPr>
          <w:rFonts w:ascii="Times New Roman" w:hAnsi="Times New Roman" w:cs="Times New Roman"/>
          <w:sz w:val="24"/>
          <w:szCs w:val="24"/>
        </w:rPr>
        <w:t xml:space="preserve">, в нарушение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3DB4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D3DB4">
        <w:rPr>
          <w:rFonts w:ascii="Times New Roman" w:hAnsi="Times New Roman" w:cs="Times New Roman"/>
          <w:sz w:val="24"/>
          <w:szCs w:val="24"/>
        </w:rPr>
        <w:t xml:space="preserve"> ст. 11 Федерального закона Российской Федерации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от 01.04.1996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27-ФЗ </w:t>
      </w:r>
      <w:r w:rsidRPr="00FA2D73">
        <w:rPr>
          <w:rFonts w:ascii="Times New Roman" w:hAnsi="Times New Roman" w:cs="Times New Roman"/>
          <w:sz w:val="24"/>
          <w:szCs w:val="24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Федеральный закон № 27-ФЗ)</w:t>
      </w:r>
      <w:r w:rsidR="00FD3DB4">
        <w:rPr>
          <w:rFonts w:ascii="Times New Roman" w:hAnsi="Times New Roman" w:cs="Times New Roman"/>
          <w:sz w:val="24"/>
          <w:szCs w:val="24"/>
        </w:rPr>
        <w:t xml:space="preserve"> не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представил в </w:t>
      </w:r>
      <w:r w:rsidR="00FD3DB4">
        <w:rPr>
          <w:rFonts w:ascii="Times New Roman" w:hAnsi="Times New Roman" w:cs="Times New Roman"/>
          <w:sz w:val="24"/>
          <w:szCs w:val="24"/>
        </w:rPr>
        <w:t xml:space="preserve">Фонд пенсионного и социального страхования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срок сведения, указанные в </w:t>
      </w:r>
      <w:r>
        <w:rPr>
          <w:rFonts w:ascii="Times New Roman" w:hAnsi="Times New Roman" w:cs="Times New Roman"/>
          <w:sz w:val="24"/>
          <w:szCs w:val="24"/>
        </w:rPr>
        <w:t>п.п</w:t>
      </w:r>
      <w:r>
        <w:rPr>
          <w:rFonts w:ascii="Times New Roman" w:hAnsi="Times New Roman" w:cs="Times New Roman"/>
          <w:sz w:val="24"/>
          <w:szCs w:val="24"/>
        </w:rPr>
        <w:t>. 5 п. 2</w:t>
      </w:r>
      <w:r>
        <w:rPr>
          <w:rFonts w:ascii="Times New Roman" w:hAnsi="Times New Roman" w:cs="Times New Roman"/>
          <w:sz w:val="24"/>
          <w:szCs w:val="24"/>
        </w:rPr>
        <w:t xml:space="preserve"> ст. 11 </w:t>
      </w:r>
      <w:r w:rsidRPr="00FA2D73">
        <w:rPr>
          <w:rFonts w:ascii="Times New Roman" w:hAnsi="Times New Roman" w:cs="Times New Roman"/>
          <w:sz w:val="24"/>
          <w:szCs w:val="24"/>
        </w:rPr>
        <w:t>Федерального закона № 27-ФЗ</w:t>
      </w:r>
      <w:r>
        <w:rPr>
          <w:rFonts w:ascii="Times New Roman" w:hAnsi="Times New Roman" w:cs="Times New Roman"/>
          <w:sz w:val="24"/>
          <w:szCs w:val="24"/>
        </w:rPr>
        <w:t>, о датах заключения (прекращения</w:t>
      </w:r>
      <w:r w:rsidR="00DC3E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иных</w:t>
      </w:r>
      <w:r w:rsidR="00DC3EA5">
        <w:rPr>
          <w:rFonts w:ascii="Times New Roman" w:hAnsi="Times New Roman" w:cs="Times New Roman"/>
          <w:sz w:val="24"/>
          <w:szCs w:val="24"/>
        </w:rPr>
        <w:t xml:space="preserve"> реквизитах договора </w:t>
      </w:r>
      <w:r w:rsidR="00DC3EA5">
        <w:rPr>
          <w:rFonts w:ascii="Times New Roman" w:hAnsi="Times New Roman" w:cs="Times New Roman"/>
          <w:sz w:val="24"/>
          <w:szCs w:val="24"/>
        </w:rPr>
        <w:t>гражданско</w:t>
      </w:r>
      <w:r w:rsidR="00DC3EA5">
        <w:rPr>
          <w:rFonts w:ascii="Times New Roman" w:hAnsi="Times New Roman" w:cs="Times New Roman"/>
          <w:sz w:val="24"/>
          <w:szCs w:val="24"/>
        </w:rPr>
        <w:t xml:space="preserve"> – правового характера о выполнении работ (об оказании услуг).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88C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8C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Гончаров Ф.А.</w:t>
      </w:r>
      <w:r w:rsidRPr="009D388C">
        <w:rPr>
          <w:rFonts w:ascii="Times New Roman" w:hAnsi="Times New Roman" w:cs="Times New Roman"/>
          <w:sz w:val="24"/>
          <w:szCs w:val="24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9D388C">
        <w:rPr>
          <w:rFonts w:ascii="Times New Roman" w:hAnsi="Times New Roman" w:cs="Times New Roman"/>
          <w:sz w:val="24"/>
          <w:szCs w:val="24"/>
        </w:rPr>
        <w:t>, суду пояснил, что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вовремя не предоставил сведения </w:t>
      </w:r>
      <w:r w:rsidRPr="009D388C">
        <w:rPr>
          <w:rFonts w:ascii="Times New Roman" w:hAnsi="Times New Roman" w:cs="Times New Roman"/>
          <w:sz w:val="24"/>
          <w:szCs w:val="24"/>
        </w:rPr>
        <w:t xml:space="preserve">о датах заключения (прекращения) и иных реквизитах договора </w:t>
      </w:r>
      <w:r w:rsidRPr="009D388C">
        <w:rPr>
          <w:rFonts w:ascii="Times New Roman" w:hAnsi="Times New Roman" w:cs="Times New Roman"/>
          <w:sz w:val="24"/>
          <w:szCs w:val="24"/>
        </w:rPr>
        <w:t>гражданско</w:t>
      </w:r>
      <w:r w:rsidRPr="009D388C">
        <w:rPr>
          <w:rFonts w:ascii="Times New Roman" w:hAnsi="Times New Roman" w:cs="Times New Roman"/>
          <w:sz w:val="24"/>
          <w:szCs w:val="24"/>
        </w:rPr>
        <w:t xml:space="preserve"> – правового характера о выполнении работ (об оказании услуг)</w:t>
      </w:r>
      <w:r>
        <w:rPr>
          <w:rFonts w:ascii="Times New Roman" w:hAnsi="Times New Roman" w:cs="Times New Roman"/>
          <w:sz w:val="24"/>
          <w:szCs w:val="24"/>
        </w:rPr>
        <w:t xml:space="preserve"> по собственной невнимательности. </w:t>
      </w:r>
    </w:p>
    <w:p w:rsidR="000C3967" w:rsidRPr="00BF1056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8C">
        <w:rPr>
          <w:rFonts w:ascii="Times New Roman" w:hAnsi="Times New Roman" w:cs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</w:t>
      </w:r>
      <w:r w:rsidR="005E7ABA">
        <w:rPr>
          <w:rFonts w:ascii="Times New Roman" w:hAnsi="Times New Roman" w:cs="Times New Roman"/>
          <w:sz w:val="24"/>
          <w:szCs w:val="24"/>
        </w:rPr>
        <w:t xml:space="preserve">суд </w:t>
      </w:r>
      <w:r w:rsidRPr="00BF1056">
        <w:rPr>
          <w:rFonts w:ascii="Times New Roman" w:hAnsi="Times New Roman" w:cs="Times New Roman"/>
          <w:sz w:val="24"/>
          <w:szCs w:val="24"/>
        </w:rPr>
        <w:t xml:space="preserve">приходит к выводу о виновности </w:t>
      </w:r>
      <w:r w:rsidR="005E7ABA">
        <w:rPr>
          <w:rFonts w:ascii="Times New Roman" w:hAnsi="Times New Roman" w:cs="Times New Roman"/>
          <w:sz w:val="24"/>
          <w:szCs w:val="24"/>
        </w:rPr>
        <w:t>Гончарова Ф.А.</w:t>
      </w:r>
      <w:r w:rsidRPr="00BF105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F1056" w:rsidR="00F13F0A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>
        <w:rPr>
          <w:rFonts w:ascii="Times New Roman" w:hAnsi="Times New Roman" w:cs="Times New Roman"/>
          <w:sz w:val="24"/>
          <w:szCs w:val="24"/>
        </w:rPr>
        <w:t>ст. 15.33.2 КоАП РФ.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ч. 2 ст. 11 </w:t>
      </w:r>
      <w:r w:rsidRPr="00DC3EA5" w:rsidR="00DC3EA5">
        <w:rPr>
          <w:rFonts w:ascii="Times New Roman" w:hAnsi="Times New Roman" w:cs="Times New Roman"/>
          <w:sz w:val="24"/>
          <w:szCs w:val="24"/>
        </w:rPr>
        <w:t xml:space="preserve">Федерального закона № 27-ФЗ </w:t>
      </w:r>
      <w:r w:rsidR="00BD7554">
        <w:rPr>
          <w:rFonts w:ascii="Times New Roman" w:hAnsi="Times New Roman" w:cs="Times New Roman"/>
          <w:sz w:val="24"/>
          <w:szCs w:val="24"/>
        </w:rPr>
        <w:t xml:space="preserve"> с</w:t>
      </w:r>
      <w:r w:rsidRPr="0035329F">
        <w:rPr>
          <w:rFonts w:ascii="Times New Roman" w:hAnsi="Times New Roman" w:cs="Times New Roman"/>
          <w:sz w:val="24"/>
          <w:szCs w:val="24"/>
        </w:rPr>
        <w:t xml:space="preserve">трахователь представляет </w:t>
      </w:r>
      <w:r w:rsidR="00BD7554">
        <w:rPr>
          <w:rFonts w:ascii="Times New Roman" w:hAnsi="Times New Roman" w:cs="Times New Roman"/>
          <w:sz w:val="24"/>
          <w:szCs w:val="24"/>
        </w:rPr>
        <w:t xml:space="preserve">сведения и документы </w:t>
      </w:r>
      <w:r w:rsidRPr="0035329F">
        <w:rPr>
          <w:rFonts w:ascii="Times New Roman" w:hAnsi="Times New Roman" w:cs="Times New Roman"/>
          <w:sz w:val="24"/>
          <w:szCs w:val="24"/>
        </w:rPr>
        <w:t>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35329F">
        <w:rPr>
          <w:rFonts w:ascii="Times New Roman" w:hAnsi="Times New Roman" w:cs="Times New Roman"/>
          <w:sz w:val="24"/>
          <w:szCs w:val="24"/>
        </w:rPr>
        <w:t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="00BD75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D7554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</w:t>
      </w:r>
      <w:r w:rsidR="00DC3EA5">
        <w:rPr>
          <w:rFonts w:ascii="Times New Roman" w:hAnsi="Times New Roman" w:cs="Times New Roman"/>
          <w:sz w:val="24"/>
          <w:szCs w:val="24"/>
        </w:rPr>
        <w:t>п. 6 ст. 11</w:t>
      </w:r>
      <w:r w:rsidRPr="00BD7554">
        <w:rPr>
          <w:rFonts w:ascii="Times New Roman" w:hAnsi="Times New Roman" w:cs="Times New Roman"/>
          <w:sz w:val="24"/>
          <w:szCs w:val="24"/>
        </w:rPr>
        <w:t xml:space="preserve"> </w:t>
      </w:r>
      <w:r w:rsidRPr="00DC3EA5" w:rsidR="00DC3EA5">
        <w:rPr>
          <w:rFonts w:ascii="Times New Roman" w:hAnsi="Times New Roman" w:cs="Times New Roman"/>
          <w:sz w:val="24"/>
          <w:szCs w:val="24"/>
        </w:rPr>
        <w:t xml:space="preserve">Федерального закона № 27-ФЗ </w:t>
      </w:r>
      <w:r w:rsidR="00DC3EA5">
        <w:rPr>
          <w:rFonts w:ascii="Times New Roman" w:hAnsi="Times New Roman" w:cs="Times New Roman"/>
          <w:sz w:val="24"/>
          <w:szCs w:val="24"/>
        </w:rPr>
        <w:t>с</w:t>
      </w:r>
      <w:r w:rsidRPr="00DC3EA5" w:rsidR="00DC3EA5">
        <w:rPr>
          <w:rFonts w:ascii="Times New Roman" w:hAnsi="Times New Roman" w:cs="Times New Roman"/>
          <w:sz w:val="24"/>
          <w:szCs w:val="24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D7554" w:rsidP="00BD755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Гончаровым Ф.А.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225929">
        <w:rPr>
          <w:rFonts w:ascii="Times New Roman" w:hAnsi="Times New Roman" w:cs="Times New Roman"/>
          <w:sz w:val="24"/>
          <w:szCs w:val="24"/>
        </w:rPr>
        <w:t>07</w:t>
      </w:r>
      <w:r w:rsidR="004C1A43">
        <w:rPr>
          <w:rFonts w:ascii="Times New Roman" w:hAnsi="Times New Roman" w:cs="Times New Roman"/>
          <w:sz w:val="24"/>
          <w:szCs w:val="24"/>
        </w:rPr>
        <w:t>.0</w:t>
      </w:r>
      <w:r w:rsidR="00225929">
        <w:rPr>
          <w:rFonts w:ascii="Times New Roman" w:hAnsi="Times New Roman" w:cs="Times New Roman"/>
          <w:sz w:val="24"/>
          <w:szCs w:val="24"/>
        </w:rPr>
        <w:t>4</w:t>
      </w:r>
      <w:r w:rsidR="004C1A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3EA5">
        <w:rPr>
          <w:rFonts w:ascii="Times New Roman" w:hAnsi="Times New Roman" w:cs="Times New Roman"/>
          <w:sz w:val="24"/>
          <w:szCs w:val="24"/>
        </w:rPr>
        <w:t xml:space="preserve"> представлен подраздел 1.</w:t>
      </w:r>
      <w:r w:rsidR="00225929">
        <w:rPr>
          <w:rFonts w:ascii="Times New Roman" w:hAnsi="Times New Roman" w:cs="Times New Roman"/>
          <w:sz w:val="24"/>
          <w:szCs w:val="24"/>
        </w:rPr>
        <w:t>1</w:t>
      </w:r>
      <w:r w:rsidR="00DC3EA5">
        <w:rPr>
          <w:rFonts w:ascii="Times New Roman" w:hAnsi="Times New Roman" w:cs="Times New Roman"/>
          <w:sz w:val="24"/>
          <w:szCs w:val="24"/>
        </w:rPr>
        <w:t>. формы ЕФС-1 в отношении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225929">
        <w:rPr>
          <w:rFonts w:ascii="Times New Roman" w:hAnsi="Times New Roman" w:cs="Times New Roman"/>
          <w:sz w:val="24"/>
          <w:szCs w:val="24"/>
        </w:rPr>
        <w:t>1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DC3EA5">
        <w:rPr>
          <w:rFonts w:ascii="Times New Roman" w:hAnsi="Times New Roman" w:cs="Times New Roman"/>
          <w:sz w:val="24"/>
          <w:szCs w:val="24"/>
        </w:rPr>
        <w:t>застрахованн</w:t>
      </w:r>
      <w:r w:rsidR="00225929">
        <w:rPr>
          <w:rFonts w:ascii="Times New Roman" w:hAnsi="Times New Roman" w:cs="Times New Roman"/>
          <w:sz w:val="24"/>
          <w:szCs w:val="24"/>
        </w:rPr>
        <w:t>ого</w:t>
      </w:r>
      <w:r w:rsidR="00DC3EA5">
        <w:rPr>
          <w:rFonts w:ascii="Times New Roman" w:hAnsi="Times New Roman" w:cs="Times New Roman"/>
          <w:sz w:val="24"/>
          <w:szCs w:val="24"/>
        </w:rPr>
        <w:t xml:space="preserve"> лиц</w:t>
      </w:r>
      <w:r w:rsidR="00225929">
        <w:rPr>
          <w:rFonts w:ascii="Times New Roman" w:hAnsi="Times New Roman" w:cs="Times New Roman"/>
          <w:sz w:val="24"/>
          <w:szCs w:val="24"/>
        </w:rPr>
        <w:t>а</w:t>
      </w:r>
      <w:r w:rsidR="0033541A">
        <w:rPr>
          <w:rFonts w:ascii="Times New Roman" w:hAnsi="Times New Roman" w:cs="Times New Roman"/>
          <w:sz w:val="24"/>
          <w:szCs w:val="24"/>
        </w:rPr>
        <w:t>,</w:t>
      </w:r>
      <w:r w:rsidR="00DC3EA5">
        <w:rPr>
          <w:rFonts w:ascii="Times New Roman" w:hAnsi="Times New Roman" w:cs="Times New Roman"/>
          <w:sz w:val="24"/>
          <w:szCs w:val="24"/>
        </w:rPr>
        <w:t xml:space="preserve"> </w:t>
      </w:r>
      <w:r w:rsidR="0033541A">
        <w:rPr>
          <w:rFonts w:ascii="Times New Roman" w:hAnsi="Times New Roman" w:cs="Times New Roman"/>
          <w:sz w:val="24"/>
          <w:szCs w:val="24"/>
        </w:rPr>
        <w:t xml:space="preserve">с одним кадровым мероприятием «НАЧАЛО ДОГОВОРА ГПХ» с </w:t>
      </w:r>
      <w:r w:rsidR="0033541A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5C490B">
        <w:rPr>
          <w:rFonts w:ascii="Times New Roman" w:hAnsi="Times New Roman" w:cs="Times New Roman"/>
          <w:sz w:val="24"/>
          <w:szCs w:val="24"/>
        </w:rPr>
        <w:t>расторжения в марте</w:t>
      </w:r>
      <w:r w:rsidR="0033541A">
        <w:rPr>
          <w:rFonts w:ascii="Times New Roman" w:hAnsi="Times New Roman" w:cs="Times New Roman"/>
          <w:sz w:val="24"/>
          <w:szCs w:val="24"/>
        </w:rPr>
        <w:t xml:space="preserve"> 2025 года, по которому выявлено не</w:t>
      </w:r>
      <w:r w:rsidR="005C490B">
        <w:rPr>
          <w:rFonts w:ascii="Times New Roman" w:hAnsi="Times New Roman" w:cs="Times New Roman"/>
          <w:sz w:val="24"/>
          <w:szCs w:val="24"/>
        </w:rPr>
        <w:t xml:space="preserve"> </w:t>
      </w:r>
      <w:r w:rsidR="0033541A">
        <w:rPr>
          <w:rFonts w:ascii="Times New Roman" w:hAnsi="Times New Roman" w:cs="Times New Roman"/>
          <w:sz w:val="24"/>
          <w:szCs w:val="24"/>
        </w:rPr>
        <w:t>предоставление страхователем сведений для ведения индивидуального (персонифицированного) учета в установленные сроки: Договор ГПХ №</w:t>
      </w:r>
      <w:r w:rsidR="0091484F">
        <w:rPr>
          <w:rFonts w:ascii="Times New Roman" w:hAnsi="Times New Roman" w:cs="Times New Roman"/>
          <w:sz w:val="24"/>
          <w:szCs w:val="24"/>
        </w:rPr>
        <w:t>3</w:t>
      </w:r>
      <w:r w:rsidR="0033541A">
        <w:rPr>
          <w:rFonts w:ascii="Times New Roman" w:hAnsi="Times New Roman" w:cs="Times New Roman"/>
          <w:sz w:val="24"/>
          <w:szCs w:val="24"/>
        </w:rPr>
        <w:t xml:space="preserve">/2025от </w:t>
      </w:r>
      <w:r w:rsidR="005C490B">
        <w:rPr>
          <w:rFonts w:ascii="Times New Roman" w:hAnsi="Times New Roman" w:cs="Times New Roman"/>
          <w:sz w:val="24"/>
          <w:szCs w:val="24"/>
        </w:rPr>
        <w:t>3</w:t>
      </w:r>
      <w:r w:rsidR="0033541A">
        <w:rPr>
          <w:rFonts w:ascii="Times New Roman" w:hAnsi="Times New Roman" w:cs="Times New Roman"/>
          <w:sz w:val="24"/>
          <w:szCs w:val="24"/>
        </w:rPr>
        <w:t>1.0</w:t>
      </w:r>
      <w:r w:rsidR="005C490B">
        <w:rPr>
          <w:rFonts w:ascii="Times New Roman" w:hAnsi="Times New Roman" w:cs="Times New Roman"/>
          <w:sz w:val="24"/>
          <w:szCs w:val="24"/>
        </w:rPr>
        <w:t>3</w:t>
      </w:r>
      <w:r w:rsidR="0033541A">
        <w:rPr>
          <w:rFonts w:ascii="Times New Roman" w:hAnsi="Times New Roman" w:cs="Times New Roman"/>
          <w:sz w:val="24"/>
          <w:szCs w:val="24"/>
        </w:rPr>
        <w:t>.2025, при сроке предоставления сведений не позднее 0</w:t>
      </w:r>
      <w:r w:rsidR="005C490B">
        <w:rPr>
          <w:rFonts w:ascii="Times New Roman" w:hAnsi="Times New Roman" w:cs="Times New Roman"/>
          <w:sz w:val="24"/>
          <w:szCs w:val="24"/>
        </w:rPr>
        <w:t>1</w:t>
      </w:r>
      <w:r w:rsidR="0033541A">
        <w:rPr>
          <w:rFonts w:ascii="Times New Roman" w:hAnsi="Times New Roman" w:cs="Times New Roman"/>
          <w:sz w:val="24"/>
          <w:szCs w:val="24"/>
        </w:rPr>
        <w:t xml:space="preserve">.04.2025. </w:t>
      </w:r>
    </w:p>
    <w:p w:rsidR="0080782E" w:rsidRPr="00BF1056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В протоколе об административном правонарушении № </w:t>
      </w:r>
      <w:r w:rsidR="004C1A43">
        <w:rPr>
          <w:rFonts w:ascii="Times New Roman" w:hAnsi="Times New Roman" w:cs="Times New Roman"/>
          <w:sz w:val="24"/>
          <w:szCs w:val="24"/>
        </w:rPr>
        <w:t>091</w:t>
      </w:r>
      <w:r w:rsidR="004C1A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1A43" w:rsidR="004C1A43">
        <w:rPr>
          <w:rFonts w:ascii="Times New Roman" w:hAnsi="Times New Roman" w:cs="Times New Roman"/>
          <w:sz w:val="24"/>
          <w:szCs w:val="24"/>
        </w:rPr>
        <w:t>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 w:rsidRPr="004C1A43" w:rsidR="004C1A43">
        <w:rPr>
          <w:rFonts w:ascii="Times New Roman" w:hAnsi="Times New Roman" w:cs="Times New Roman"/>
          <w:sz w:val="24"/>
          <w:szCs w:val="24"/>
        </w:rPr>
        <w:t>000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7051A1">
        <w:rPr>
          <w:rFonts w:ascii="Times New Roman" w:hAnsi="Times New Roman" w:cs="Times New Roman"/>
          <w:sz w:val="24"/>
          <w:szCs w:val="24"/>
        </w:rPr>
        <w:t>16</w:t>
      </w:r>
      <w:r w:rsidR="0033541A">
        <w:rPr>
          <w:rFonts w:ascii="Times New Roman" w:hAnsi="Times New Roman" w:cs="Times New Roman"/>
          <w:sz w:val="24"/>
          <w:szCs w:val="24"/>
        </w:rPr>
        <w:t>5</w:t>
      </w:r>
      <w:r w:rsidR="0091484F">
        <w:rPr>
          <w:rFonts w:ascii="Times New Roman" w:hAnsi="Times New Roman" w:cs="Times New Roman"/>
          <w:sz w:val="24"/>
          <w:szCs w:val="24"/>
        </w:rPr>
        <w:t>4</w:t>
      </w:r>
      <w:r w:rsidRPr="00BF1056">
        <w:rPr>
          <w:rFonts w:ascii="Times New Roman" w:hAnsi="Times New Roman" w:cs="Times New Roman"/>
          <w:sz w:val="24"/>
          <w:szCs w:val="24"/>
        </w:rPr>
        <w:t xml:space="preserve"> от </w:t>
      </w:r>
      <w:r w:rsidR="007051A1">
        <w:rPr>
          <w:rFonts w:ascii="Times New Roman" w:hAnsi="Times New Roman" w:cs="Times New Roman"/>
          <w:sz w:val="24"/>
          <w:szCs w:val="24"/>
        </w:rPr>
        <w:t>25</w:t>
      </w:r>
      <w:r w:rsidR="005E7ABA">
        <w:rPr>
          <w:rFonts w:ascii="Times New Roman" w:hAnsi="Times New Roman" w:cs="Times New Roman"/>
          <w:sz w:val="24"/>
          <w:szCs w:val="24"/>
        </w:rPr>
        <w:t>.0</w:t>
      </w:r>
      <w:r w:rsidR="007051A1">
        <w:rPr>
          <w:rFonts w:ascii="Times New Roman" w:hAnsi="Times New Roman" w:cs="Times New Roman"/>
          <w:sz w:val="24"/>
          <w:szCs w:val="24"/>
        </w:rPr>
        <w:t>6</w:t>
      </w:r>
      <w:r w:rsidR="005E7ABA">
        <w:rPr>
          <w:rFonts w:ascii="Times New Roman" w:hAnsi="Times New Roman" w:cs="Times New Roman"/>
          <w:sz w:val="24"/>
          <w:szCs w:val="24"/>
        </w:rPr>
        <w:t>.</w:t>
      </w:r>
      <w:r w:rsidRPr="00BF1056" w:rsidR="00625DF5">
        <w:rPr>
          <w:rFonts w:ascii="Times New Roman" w:hAnsi="Times New Roman" w:cs="Times New Roman"/>
          <w:sz w:val="24"/>
          <w:szCs w:val="24"/>
        </w:rPr>
        <w:t>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указаны обстоятельства совершения правонарушения. </w:t>
      </w:r>
      <w:r w:rsidRPr="00870E91" w:rsidR="00870E91">
        <w:rPr>
          <w:rFonts w:ascii="Times New Roman" w:hAnsi="Times New Roman" w:cs="Times New Roman"/>
          <w:sz w:val="24"/>
          <w:szCs w:val="24"/>
        </w:rPr>
        <w:t>Протокол составлен уполномоченным лицом, существенных недостатков, которые могли бы повлечь его недействительность, протокол не содержит</w:t>
      </w:r>
      <w:r w:rsidR="000E4F19">
        <w:rPr>
          <w:rFonts w:ascii="Times New Roman" w:hAnsi="Times New Roman" w:cs="Times New Roman"/>
          <w:sz w:val="24"/>
          <w:szCs w:val="24"/>
        </w:rPr>
        <w:t xml:space="preserve">. </w:t>
      </w:r>
      <w:r w:rsidR="007051A1">
        <w:rPr>
          <w:rFonts w:ascii="Times New Roman" w:hAnsi="Times New Roman" w:cs="Times New Roman"/>
          <w:sz w:val="24"/>
          <w:szCs w:val="24"/>
        </w:rPr>
        <w:t>Копия протокола направлена Гончарову Ф.А.</w:t>
      </w:r>
      <w:r w:rsidR="000E4F1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 (</w:t>
      </w:r>
      <w:r w:rsidRPr="00BF1056" w:rsidR="00625DF5">
        <w:rPr>
          <w:rFonts w:ascii="Times New Roman" w:hAnsi="Times New Roman" w:cs="Times New Roman"/>
          <w:sz w:val="24"/>
          <w:szCs w:val="24"/>
        </w:rPr>
        <w:t>л.д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. </w:t>
      </w:r>
      <w:r w:rsidR="005E7ABA">
        <w:rPr>
          <w:rFonts w:ascii="Times New Roman" w:hAnsi="Times New Roman" w:cs="Times New Roman"/>
          <w:sz w:val="24"/>
          <w:szCs w:val="24"/>
        </w:rPr>
        <w:t>1</w:t>
      </w:r>
      <w:r w:rsidRPr="00BF1056" w:rsidR="00625DF5">
        <w:rPr>
          <w:rFonts w:ascii="Times New Roman" w:hAnsi="Times New Roman" w:cs="Times New Roman"/>
          <w:sz w:val="24"/>
          <w:szCs w:val="24"/>
        </w:rPr>
        <w:t>)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80782E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FA551C" w:rsidR="00400AE8">
        <w:rPr>
          <w:rFonts w:ascii="Times New Roman" w:hAnsi="Times New Roman" w:cs="Times New Roman"/>
          <w:sz w:val="24"/>
          <w:szCs w:val="24"/>
        </w:rPr>
        <w:t xml:space="preserve"> </w:t>
      </w:r>
      <w:r w:rsidRPr="00FA551C">
        <w:rPr>
          <w:rFonts w:ascii="Times New Roman" w:hAnsi="Times New Roman" w:cs="Times New Roman"/>
          <w:sz w:val="24"/>
          <w:szCs w:val="24"/>
        </w:rPr>
        <w:t>зарегистрирован</w:t>
      </w:r>
      <w:r w:rsidRPr="00FA551C" w:rsidR="009B21F0">
        <w:rPr>
          <w:rFonts w:ascii="Times New Roman" w:hAnsi="Times New Roman" w:cs="Times New Roman"/>
          <w:sz w:val="24"/>
          <w:szCs w:val="24"/>
        </w:rPr>
        <w:t>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в качестве плательщика </w:t>
      </w:r>
      <w:r w:rsidRPr="00FA551C" w:rsidR="003F3B22">
        <w:rPr>
          <w:rFonts w:ascii="Times New Roman" w:hAnsi="Times New Roman" w:cs="Times New Roman"/>
          <w:sz w:val="24"/>
          <w:szCs w:val="24"/>
        </w:rPr>
        <w:t xml:space="preserve">в Государственном учреждении – </w:t>
      </w:r>
      <w:r w:rsidR="007456C8">
        <w:rPr>
          <w:rFonts w:ascii="Times New Roman" w:hAnsi="Times New Roman" w:cs="Times New Roman"/>
          <w:sz w:val="24"/>
          <w:szCs w:val="24"/>
        </w:rPr>
        <w:t>территориальном органе ОСФР по Республике Крым</w:t>
      </w:r>
      <w:r w:rsidRPr="00FA551C" w:rsidR="003F3B22">
        <w:rPr>
          <w:rFonts w:ascii="Times New Roman" w:hAnsi="Times New Roman" w:cs="Times New Roman"/>
          <w:sz w:val="24"/>
          <w:szCs w:val="24"/>
        </w:rPr>
        <w:t xml:space="preserve"> </w:t>
      </w:r>
      <w:r w:rsidRPr="00FA551C" w:rsidR="00FA551C">
        <w:rPr>
          <w:rFonts w:ascii="Times New Roman" w:hAnsi="Times New Roman" w:cs="Times New Roman"/>
          <w:sz w:val="24"/>
          <w:szCs w:val="24"/>
        </w:rPr>
        <w:t>0</w:t>
      </w:r>
      <w:r w:rsidR="005E7ABA">
        <w:rPr>
          <w:rFonts w:ascii="Times New Roman" w:hAnsi="Times New Roman" w:cs="Times New Roman"/>
          <w:sz w:val="24"/>
          <w:szCs w:val="24"/>
        </w:rPr>
        <w:t>3.12.</w:t>
      </w:r>
      <w:r w:rsidRPr="00FA551C" w:rsidR="00400AE8">
        <w:rPr>
          <w:rFonts w:ascii="Times New Roman" w:hAnsi="Times New Roman" w:cs="Times New Roman"/>
          <w:sz w:val="24"/>
          <w:szCs w:val="24"/>
        </w:rPr>
        <w:t>201</w:t>
      </w:r>
      <w:r w:rsidRPr="00FA551C" w:rsidR="00FA551C">
        <w:rPr>
          <w:rFonts w:ascii="Times New Roman" w:hAnsi="Times New Roman" w:cs="Times New Roman"/>
          <w:sz w:val="24"/>
          <w:szCs w:val="24"/>
        </w:rPr>
        <w:t>4</w:t>
      </w:r>
      <w:r w:rsidRPr="00FA551C">
        <w:rPr>
          <w:rFonts w:ascii="Times New Roman" w:hAnsi="Times New Roman" w:cs="Times New Roman"/>
          <w:sz w:val="24"/>
          <w:szCs w:val="24"/>
        </w:rPr>
        <w:t xml:space="preserve">, то есть именно с указанного периода на его должностных лиц возложена обязанность </w:t>
      </w:r>
      <w:r w:rsidRPr="00242642" w:rsidR="00242642">
        <w:rPr>
          <w:rFonts w:ascii="Times New Roman" w:hAnsi="Times New Roman" w:cs="Times New Roman"/>
          <w:sz w:val="24"/>
          <w:szCs w:val="24"/>
        </w:rPr>
        <w:t xml:space="preserve">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</w:t>
      </w:r>
      <w:r w:rsidRPr="00FA551C" w:rsidR="00625DF5">
        <w:rPr>
          <w:rFonts w:ascii="Times New Roman" w:hAnsi="Times New Roman" w:cs="Times New Roman"/>
          <w:sz w:val="24"/>
          <w:szCs w:val="24"/>
        </w:rPr>
        <w:t>(</w:t>
      </w:r>
      <w:r w:rsidRPr="00FA551C" w:rsidR="00625DF5">
        <w:rPr>
          <w:rFonts w:ascii="Times New Roman" w:hAnsi="Times New Roman" w:cs="Times New Roman"/>
          <w:sz w:val="24"/>
          <w:szCs w:val="24"/>
        </w:rPr>
        <w:t>л.д</w:t>
      </w:r>
      <w:r w:rsidRPr="00FA551C" w:rsidR="00625DF5">
        <w:rPr>
          <w:rFonts w:ascii="Times New Roman" w:hAnsi="Times New Roman" w:cs="Times New Roman"/>
          <w:sz w:val="24"/>
          <w:szCs w:val="24"/>
        </w:rPr>
        <w:t>. 2)</w:t>
      </w:r>
      <w:r w:rsidRPr="00FA551C">
        <w:rPr>
          <w:rFonts w:ascii="Times New Roman" w:hAnsi="Times New Roman" w:cs="Times New Roman"/>
          <w:sz w:val="24"/>
          <w:szCs w:val="24"/>
        </w:rPr>
        <w:t>.</w:t>
      </w:r>
    </w:p>
    <w:p w:rsidR="00BA0172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 xml:space="preserve">Выпиской из Единого государственного реестра юридических лиц подтверждается тот факт, </w:t>
      </w:r>
      <w:r w:rsidRPr="00FA551C" w:rsidR="00400AE8">
        <w:rPr>
          <w:rFonts w:ascii="Times New Roman" w:hAnsi="Times New Roman" w:cs="Times New Roman"/>
          <w:sz w:val="24"/>
          <w:szCs w:val="24"/>
        </w:rPr>
        <w:t xml:space="preserve">что от имени юридического лица </w:t>
      </w:r>
      <w:r w:rsidRPr="00FA551C">
        <w:rPr>
          <w:rFonts w:ascii="Times New Roman" w:hAnsi="Times New Roman" w:cs="Times New Roman"/>
          <w:sz w:val="24"/>
          <w:szCs w:val="24"/>
        </w:rPr>
        <w:t xml:space="preserve">вправе действовать </w:t>
      </w:r>
      <w:r w:rsidRPr="00FA551C" w:rsidR="009B21F0">
        <w:rPr>
          <w:rFonts w:ascii="Times New Roman" w:hAnsi="Times New Roman" w:cs="Times New Roman"/>
          <w:sz w:val="24"/>
          <w:szCs w:val="24"/>
        </w:rPr>
        <w:t xml:space="preserve">без доверенности </w:t>
      </w:r>
      <w:r w:rsidR="00407DD5">
        <w:rPr>
          <w:rFonts w:ascii="Times New Roman" w:hAnsi="Times New Roman" w:cs="Times New Roman"/>
          <w:sz w:val="24"/>
          <w:szCs w:val="24"/>
        </w:rPr>
        <w:t>***</w:t>
      </w:r>
      <w:r w:rsidR="005E7ABA">
        <w:rPr>
          <w:rFonts w:ascii="Times New Roman" w:hAnsi="Times New Roman" w:cs="Times New Roman"/>
          <w:sz w:val="24"/>
          <w:szCs w:val="24"/>
        </w:rPr>
        <w:t>Гончаров Ф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="000E4F19">
        <w:rPr>
          <w:rFonts w:ascii="Times New Roman" w:hAnsi="Times New Roman" w:cs="Times New Roman"/>
          <w:sz w:val="24"/>
          <w:szCs w:val="24"/>
        </w:rPr>
        <w:t>А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Pr="00FA551C">
        <w:rPr>
          <w:rFonts w:ascii="Times New Roman" w:hAnsi="Times New Roman" w:cs="Times New Roman"/>
          <w:sz w:val="24"/>
          <w:szCs w:val="24"/>
        </w:rPr>
        <w:t>, то есть именно на н</w:t>
      </w:r>
      <w:r w:rsidR="005E7ABA">
        <w:rPr>
          <w:rFonts w:ascii="Times New Roman" w:hAnsi="Times New Roman" w:cs="Times New Roman"/>
          <w:sz w:val="24"/>
          <w:szCs w:val="24"/>
        </w:rPr>
        <w:t>его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возложена обязанность по предоставлению вышеуказанного отчета</w:t>
      </w:r>
      <w:r w:rsidRPr="00FA551C" w:rsidR="00625DF5">
        <w:rPr>
          <w:rFonts w:ascii="Times New Roman" w:hAnsi="Times New Roman" w:cs="Times New Roman"/>
          <w:sz w:val="24"/>
          <w:szCs w:val="24"/>
        </w:rPr>
        <w:t xml:space="preserve"> (</w:t>
      </w:r>
      <w:r w:rsidRPr="00FA551C" w:rsidR="00625DF5">
        <w:rPr>
          <w:rFonts w:ascii="Times New Roman" w:hAnsi="Times New Roman" w:cs="Times New Roman"/>
          <w:sz w:val="24"/>
          <w:szCs w:val="24"/>
        </w:rPr>
        <w:t>л.д</w:t>
      </w:r>
      <w:r w:rsidRPr="00FA551C" w:rsidR="00625DF5">
        <w:rPr>
          <w:rFonts w:ascii="Times New Roman" w:hAnsi="Times New Roman" w:cs="Times New Roman"/>
          <w:sz w:val="24"/>
          <w:szCs w:val="24"/>
        </w:rPr>
        <w:t xml:space="preserve">. </w:t>
      </w:r>
      <w:r w:rsidR="000E4F19">
        <w:rPr>
          <w:rFonts w:ascii="Times New Roman" w:hAnsi="Times New Roman" w:cs="Times New Roman"/>
          <w:sz w:val="24"/>
          <w:szCs w:val="24"/>
        </w:rPr>
        <w:t>3-5</w:t>
      </w:r>
      <w:r w:rsidRPr="00FA551C" w:rsidR="00625DF5">
        <w:rPr>
          <w:rFonts w:ascii="Times New Roman" w:hAnsi="Times New Roman" w:cs="Times New Roman"/>
          <w:sz w:val="24"/>
          <w:szCs w:val="24"/>
        </w:rPr>
        <w:t>)</w:t>
      </w:r>
      <w:r w:rsidRPr="00FA551C">
        <w:rPr>
          <w:rFonts w:ascii="Times New Roman" w:hAnsi="Times New Roman" w:cs="Times New Roman"/>
          <w:sz w:val="24"/>
          <w:szCs w:val="24"/>
        </w:rPr>
        <w:t>.</w:t>
      </w:r>
      <w:r w:rsidRPr="00FA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51C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E7ABA">
        <w:rPr>
          <w:rFonts w:ascii="Times New Roman" w:hAnsi="Times New Roman" w:cs="Times New Roman"/>
          <w:sz w:val="24"/>
          <w:szCs w:val="24"/>
        </w:rPr>
        <w:t>виновность Гончарова Ф.А.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подтверждается актом о выявлении правонарушения в сфере законодательства Российской Федерации об индивидуальном (персонифицированном) учёте в системах обязательного пенсионного страхования и обязательного социального страхования № 091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1A43">
        <w:rPr>
          <w:rFonts w:ascii="Times New Roman" w:hAnsi="Times New Roman" w:cs="Times New Roman"/>
          <w:sz w:val="24"/>
          <w:szCs w:val="24"/>
        </w:rPr>
        <w:t>182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33541A">
        <w:rPr>
          <w:rFonts w:ascii="Times New Roman" w:hAnsi="Times New Roman" w:cs="Times New Roman"/>
          <w:sz w:val="24"/>
          <w:szCs w:val="24"/>
        </w:rPr>
        <w:t>72</w:t>
      </w:r>
      <w:r w:rsidR="009148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3541A">
        <w:rPr>
          <w:rFonts w:ascii="Times New Roman" w:hAnsi="Times New Roman" w:cs="Times New Roman"/>
          <w:sz w:val="24"/>
          <w:szCs w:val="24"/>
        </w:rPr>
        <w:t>23</w:t>
      </w:r>
      <w:r w:rsidR="004C1A43">
        <w:rPr>
          <w:rFonts w:ascii="Times New Roman" w:hAnsi="Times New Roman" w:cs="Times New Roman"/>
          <w:sz w:val="24"/>
          <w:szCs w:val="24"/>
        </w:rPr>
        <w:t>.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3354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л.д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675D">
        <w:rPr>
          <w:rFonts w:ascii="Times New Roman" w:hAnsi="Times New Roman" w:cs="Times New Roman"/>
          <w:sz w:val="24"/>
          <w:szCs w:val="24"/>
        </w:rPr>
        <w:t>9</w:t>
      </w:r>
      <w:r w:rsidR="005E7ABA">
        <w:rPr>
          <w:rFonts w:ascii="Times New Roman" w:hAnsi="Times New Roman" w:cs="Times New Roman"/>
          <w:sz w:val="24"/>
          <w:szCs w:val="24"/>
        </w:rPr>
        <w:t>)</w:t>
      </w:r>
      <w:r w:rsidR="000B7B79">
        <w:rPr>
          <w:rFonts w:ascii="Times New Roman" w:hAnsi="Times New Roman" w:cs="Times New Roman"/>
          <w:sz w:val="24"/>
          <w:szCs w:val="24"/>
        </w:rPr>
        <w:t>; сведениями Единой формы «Сведения для ведения индивидуального (персонифицированного) учёта и сведений о начисленных и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B79">
        <w:rPr>
          <w:rFonts w:ascii="Times New Roman" w:hAnsi="Times New Roman" w:cs="Times New Roman"/>
          <w:sz w:val="24"/>
          <w:szCs w:val="24"/>
        </w:rPr>
        <w:t>(</w:t>
      </w:r>
      <w:r w:rsidR="000B7B79">
        <w:rPr>
          <w:rFonts w:ascii="Times New Roman" w:hAnsi="Times New Roman" w:cs="Times New Roman"/>
          <w:sz w:val="24"/>
          <w:szCs w:val="24"/>
        </w:rPr>
        <w:t>л.д</w:t>
      </w:r>
      <w:r w:rsidR="000B7B79">
        <w:rPr>
          <w:rFonts w:ascii="Times New Roman" w:hAnsi="Times New Roman" w:cs="Times New Roman"/>
          <w:sz w:val="24"/>
          <w:szCs w:val="24"/>
        </w:rPr>
        <w:t xml:space="preserve">. </w:t>
      </w:r>
      <w:r w:rsidR="001429C0">
        <w:rPr>
          <w:rFonts w:ascii="Times New Roman" w:hAnsi="Times New Roman" w:cs="Times New Roman"/>
          <w:sz w:val="24"/>
          <w:szCs w:val="24"/>
        </w:rPr>
        <w:t>6</w:t>
      </w:r>
      <w:r w:rsidR="000B7B79">
        <w:rPr>
          <w:rFonts w:ascii="Times New Roman" w:hAnsi="Times New Roman" w:cs="Times New Roman"/>
          <w:sz w:val="24"/>
          <w:szCs w:val="24"/>
        </w:rPr>
        <w:t>).</w:t>
      </w:r>
    </w:p>
    <w:p w:rsidR="00250ECB" w:rsidP="001A4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>При таких обстоятельствах, суд приход</w:t>
      </w:r>
      <w:r w:rsidR="000B7B79">
        <w:rPr>
          <w:rFonts w:ascii="Times New Roman" w:hAnsi="Times New Roman" w:cs="Times New Roman"/>
          <w:sz w:val="24"/>
          <w:szCs w:val="24"/>
        </w:rPr>
        <w:t xml:space="preserve">ит к выводу о доказанности вины </w:t>
      </w:r>
      <w:r w:rsidR="005E7ABA">
        <w:rPr>
          <w:rFonts w:ascii="Times New Roman" w:hAnsi="Times New Roman" w:cs="Times New Roman"/>
          <w:sz w:val="24"/>
          <w:szCs w:val="24"/>
        </w:rPr>
        <w:t xml:space="preserve">      Гончарова Ф.А.</w:t>
      </w:r>
      <w:r w:rsidRPr="00FA551C" w:rsidR="00F80CE2">
        <w:rPr>
          <w:rFonts w:ascii="Times New Roman" w:hAnsi="Times New Roman" w:cs="Times New Roman"/>
          <w:sz w:val="24"/>
          <w:szCs w:val="24"/>
        </w:rPr>
        <w:t xml:space="preserve"> </w:t>
      </w:r>
      <w:r w:rsidRPr="00FA551C">
        <w:rPr>
          <w:rFonts w:ascii="Times New Roman" w:hAnsi="Times New Roman" w:cs="Times New Roman"/>
          <w:sz w:val="24"/>
          <w:szCs w:val="24"/>
        </w:rPr>
        <w:t>и квалифицирует е</w:t>
      </w:r>
      <w:r w:rsidR="0033541A">
        <w:rPr>
          <w:rFonts w:ascii="Times New Roman" w:hAnsi="Times New Roman" w:cs="Times New Roman"/>
          <w:sz w:val="24"/>
          <w:szCs w:val="24"/>
        </w:rPr>
        <w:t>го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BF1056">
        <w:rPr>
          <w:rFonts w:ascii="Times New Roman" w:hAnsi="Times New Roman" w:cs="Times New Roman"/>
          <w:sz w:val="24"/>
          <w:szCs w:val="24"/>
        </w:rPr>
        <w:t xml:space="preserve"> по </w:t>
      </w:r>
      <w:r w:rsidRPr="00BF1056" w:rsidR="00EE55B5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>
        <w:rPr>
          <w:rFonts w:ascii="Times New Roman" w:hAnsi="Times New Roman" w:cs="Times New Roman"/>
          <w:sz w:val="24"/>
          <w:szCs w:val="24"/>
        </w:rPr>
        <w:t xml:space="preserve">ст. 15.33.2 КоАП РФ, </w:t>
      </w:r>
      <w:r w:rsidRPr="00BF1056" w:rsidR="009B21F0">
        <w:rPr>
          <w:rFonts w:ascii="Times New Roman" w:hAnsi="Times New Roman" w:cs="Times New Roman"/>
          <w:sz w:val="24"/>
          <w:szCs w:val="24"/>
        </w:rPr>
        <w:t xml:space="preserve">как 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непредставление в установленный </w:t>
      </w:r>
      <w:hyperlink r:id="rId5" w:history="1">
        <w:r w:rsidRPr="00BF1056" w:rsidR="001A4D39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</w:t>
      </w:r>
      <w:r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обязательного пенсионного страхования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обязательного социального страхования 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срок в </w:t>
      </w:r>
      <w:r w:rsidRPr="00250ECB">
        <w:rPr>
          <w:rFonts w:ascii="Times New Roman" w:hAnsi="Times New Roman" w:cs="Times New Roman"/>
          <w:sz w:val="24"/>
          <w:szCs w:val="24"/>
          <w:lang w:eastAsia="ru-RU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250ECB">
        <w:rPr>
          <w:rFonts w:ascii="Times New Roman" w:hAnsi="Times New Roman" w:cs="Times New Roman"/>
          <w:sz w:val="24"/>
          <w:szCs w:val="24"/>
          <w:lang w:eastAsia="ru-RU"/>
        </w:rPr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220ED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При назначении наказания суд в соответствии с ч. 2 ст. 4.1 КоАП Р</w:t>
      </w:r>
      <w:r w:rsidR="00250ECB">
        <w:rPr>
          <w:rFonts w:ascii="Times New Roman" w:hAnsi="Times New Roman" w:cs="Times New Roman"/>
          <w:sz w:val="24"/>
          <w:szCs w:val="24"/>
        </w:rPr>
        <w:t>Ф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учитывает характер правонарушения и обстоятельства его совершения, личность </w:t>
      </w:r>
      <w:r w:rsidR="005E7ABA">
        <w:rPr>
          <w:rFonts w:ascii="Times New Roman" w:hAnsi="Times New Roman" w:cs="Times New Roman"/>
          <w:sz w:val="24"/>
          <w:szCs w:val="24"/>
        </w:rPr>
        <w:t>Гончарова Ф.А.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0ED" w:rsidRPr="008220ED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ED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ответственность, на основании ч. 2 ст. 4.2 КоАП РФ </w:t>
      </w:r>
      <w:r>
        <w:rPr>
          <w:rFonts w:ascii="Times New Roman" w:hAnsi="Times New Roman" w:cs="Times New Roman"/>
          <w:sz w:val="24"/>
          <w:szCs w:val="24"/>
        </w:rPr>
        <w:t>является полное признание вины</w:t>
      </w:r>
      <w:r w:rsidRPr="008220ED">
        <w:rPr>
          <w:rFonts w:ascii="Times New Roman" w:hAnsi="Times New Roman" w:cs="Times New Roman"/>
          <w:sz w:val="24"/>
          <w:szCs w:val="24"/>
        </w:rPr>
        <w:t>.</w:t>
      </w:r>
    </w:p>
    <w:p w:rsidR="00082184" w:rsidRPr="00082184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082184">
        <w:rPr>
          <w:rFonts w:ascii="Times New Roman" w:hAnsi="Times New Roman" w:cs="Times New Roman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 w:rsidRPr="00082184">
        <w:rPr>
          <w:rFonts w:ascii="Times New Roman" w:hAnsi="Times New Roman" w:cs="Times New Roman"/>
        </w:rPr>
        <w:t>учетно</w:t>
      </w:r>
      <w:r w:rsidRPr="00082184">
        <w:rPr>
          <w:rFonts w:ascii="Times New Roman" w:hAnsi="Times New Roman" w:cs="Times New Roman"/>
        </w:rPr>
        <w:t xml:space="preserve"> – статистическими карточками на дело об административном правонарушении № 5-146/35/2025, №5-145/35/2025 и № 5-147/35/2025 (</w:t>
      </w:r>
      <w:r w:rsidRPr="00082184">
        <w:rPr>
          <w:rFonts w:ascii="Times New Roman" w:hAnsi="Times New Roman" w:cs="Times New Roman"/>
        </w:rPr>
        <w:t>л.д</w:t>
      </w:r>
      <w:r w:rsidRPr="00082184">
        <w:rPr>
          <w:rFonts w:ascii="Times New Roman" w:hAnsi="Times New Roman" w:cs="Times New Roman"/>
        </w:rPr>
        <w:t xml:space="preserve">. </w:t>
      </w:r>
      <w:r w:rsidR="0091484F">
        <w:rPr>
          <w:rFonts w:ascii="Times New Roman" w:hAnsi="Times New Roman" w:cs="Times New Roman"/>
        </w:rPr>
        <w:t>19,</w:t>
      </w:r>
      <w:r w:rsidRPr="00082184">
        <w:rPr>
          <w:rFonts w:ascii="Times New Roman" w:hAnsi="Times New Roman" w:cs="Times New Roman"/>
        </w:rPr>
        <w:t xml:space="preserve"> 2</w:t>
      </w:r>
      <w:r w:rsidR="0091484F">
        <w:rPr>
          <w:rFonts w:ascii="Times New Roman" w:hAnsi="Times New Roman" w:cs="Times New Roman"/>
        </w:rPr>
        <w:t>0</w:t>
      </w:r>
      <w:r w:rsidRPr="00082184">
        <w:rPr>
          <w:rFonts w:ascii="Times New Roman" w:hAnsi="Times New Roman" w:cs="Times New Roman"/>
        </w:rPr>
        <w:t>), согласно которых Гончаров Ф.А. считается подвергнутым на момент совершения административного правонарушения, административным наказаниям</w:t>
      </w:r>
      <w:r w:rsidRPr="00082184">
        <w:rPr>
          <w:rFonts w:ascii="Times New Roman" w:hAnsi="Times New Roman" w:cs="Times New Roman"/>
        </w:rPr>
        <w:t xml:space="preserve"> </w:t>
      </w:r>
      <w:r w:rsidRPr="00082184">
        <w:rPr>
          <w:rFonts w:ascii="Times New Roman" w:hAnsi="Times New Roman" w:cs="Times New Roman"/>
        </w:rPr>
        <w:t>за совершение правонарушений, предусмотренного ч. 2 ст. 15.33 и ст. 15.5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2 ст. 15.33 КоАП РФ.</w:t>
      </w:r>
    </w:p>
    <w:p w:rsidR="009B21F0" w:rsidRPr="00BF1056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1056">
        <w:rPr>
          <w:rFonts w:ascii="Times New Roman" w:hAnsi="Times New Roman" w:cs="Times New Roman"/>
          <w:sz w:val="24"/>
          <w:szCs w:val="24"/>
        </w:rPr>
        <w:t>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CB18F2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BF1056">
        <w:rPr>
          <w:rFonts w:ascii="Times New Roman" w:hAnsi="Times New Roman" w:cs="Times New Roman"/>
          <w:sz w:val="24"/>
          <w:szCs w:val="24"/>
        </w:rPr>
        <w:t>изложенного</w:t>
      </w:r>
      <w:r w:rsidRPr="00BF1056">
        <w:rPr>
          <w:rFonts w:ascii="Times New Roman" w:hAnsi="Times New Roman" w:cs="Times New Roman"/>
          <w:sz w:val="24"/>
          <w:szCs w:val="24"/>
        </w:rPr>
        <w:t xml:space="preserve">, руководствуясь ст. ст. 29.9 – 29.11 КоАП РФ, </w:t>
      </w:r>
      <w:r w:rsidR="00250ECB">
        <w:rPr>
          <w:rFonts w:ascii="Times New Roman" w:hAnsi="Times New Roman" w:cs="Times New Roman"/>
          <w:sz w:val="24"/>
          <w:szCs w:val="24"/>
        </w:rPr>
        <w:t>мировой судья,</w:t>
      </w:r>
    </w:p>
    <w:p w:rsidR="00CB18F2" w:rsidRPr="00BF1056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ПОСТАНОВИЛ:</w:t>
      </w:r>
    </w:p>
    <w:p w:rsidR="00CB18F2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DB2" w:rsidRPr="00BF1056" w:rsidP="00EB05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4C1A4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8220ED">
        <w:rPr>
          <w:rFonts w:ascii="Times New Roman" w:hAnsi="Times New Roman" w:cs="Times New Roman"/>
          <w:sz w:val="24"/>
          <w:szCs w:val="24"/>
        </w:rPr>
        <w:t>Гончарова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0ED">
        <w:rPr>
          <w:rFonts w:ascii="Times New Roman" w:hAnsi="Times New Roman" w:cs="Times New Roman"/>
          <w:sz w:val="24"/>
          <w:szCs w:val="24"/>
        </w:rPr>
        <w:t>Ф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>А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CB18F2">
        <w:rPr>
          <w:rFonts w:ascii="Times New Roman" w:hAnsi="Times New Roman" w:cs="Times New Roman"/>
          <w:sz w:val="24"/>
          <w:szCs w:val="24"/>
        </w:rPr>
        <w:t>виновн</w:t>
      </w:r>
      <w:r w:rsidR="008220ED">
        <w:rPr>
          <w:rFonts w:ascii="Times New Roman" w:hAnsi="Times New Roman" w:cs="Times New Roman"/>
          <w:sz w:val="24"/>
          <w:szCs w:val="24"/>
        </w:rPr>
        <w:t>ым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F1056" w:rsidR="00EE55B5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 w:rsidR="00C53512">
        <w:rPr>
          <w:rFonts w:ascii="Times New Roman" w:hAnsi="Times New Roman" w:cs="Times New Roman"/>
          <w:sz w:val="24"/>
          <w:szCs w:val="24"/>
        </w:rPr>
        <w:t>ст. 15.</w:t>
      </w:r>
      <w:r w:rsidRPr="00BF1056">
        <w:rPr>
          <w:rFonts w:ascii="Times New Roman" w:hAnsi="Times New Roman" w:cs="Times New Roman"/>
          <w:sz w:val="24"/>
          <w:szCs w:val="24"/>
        </w:rPr>
        <w:t>33</w:t>
      </w:r>
      <w:r w:rsidRPr="00BF1056" w:rsidR="002D441E">
        <w:rPr>
          <w:rFonts w:ascii="Times New Roman" w:hAnsi="Times New Roman" w:cs="Times New Roman"/>
          <w:sz w:val="24"/>
          <w:szCs w:val="24"/>
        </w:rPr>
        <w:t>.2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КоАП РФ, и назначить е</w:t>
      </w:r>
      <w:r w:rsidR="008220ED">
        <w:rPr>
          <w:rFonts w:ascii="Times New Roman" w:hAnsi="Times New Roman" w:cs="Times New Roman"/>
          <w:sz w:val="24"/>
          <w:szCs w:val="24"/>
        </w:rPr>
        <w:t>му</w:t>
      </w:r>
      <w:r w:rsidRPr="00BF1056" w:rsidR="00C53512">
        <w:rPr>
          <w:rFonts w:ascii="Times New Roman" w:hAnsi="Times New Roman" w:cs="Times New Roman"/>
          <w:sz w:val="24"/>
          <w:szCs w:val="24"/>
        </w:rPr>
        <w:t xml:space="preserve"> административное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наказание </w:t>
      </w:r>
      <w:r w:rsidRPr="00BF1056">
        <w:rPr>
          <w:rFonts w:ascii="Times New Roman" w:hAnsi="Times New Roman" w:cs="Times New Roman"/>
          <w:sz w:val="24"/>
          <w:szCs w:val="24"/>
        </w:rPr>
        <w:t>в виде административного штрафа в размере 300 (трехсот) рублей.</w:t>
      </w:r>
    </w:p>
    <w:p w:rsidR="00B77EFA" w:rsidRPr="00BF1056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Штраф подлежит оплате по следующим реквизитам: получатель УФК по Республике Крым (</w:t>
      </w:r>
      <w:r w:rsidR="00747A50">
        <w:rPr>
          <w:rFonts w:ascii="Times New Roman" w:hAnsi="Times New Roman" w:cs="Times New Roman"/>
          <w:sz w:val="24"/>
          <w:szCs w:val="24"/>
        </w:rPr>
        <w:t>ГУ-ОСФР по Республике Крым</w:t>
      </w:r>
      <w:r w:rsidR="00B576C0">
        <w:rPr>
          <w:rFonts w:ascii="Times New Roman" w:hAnsi="Times New Roman" w:cs="Times New Roman"/>
          <w:sz w:val="24"/>
          <w:szCs w:val="24"/>
        </w:rPr>
        <w:t>)</w:t>
      </w:r>
      <w:r w:rsidRPr="00BF1056" w:rsidR="00816280">
        <w:rPr>
          <w:rFonts w:ascii="Times New Roman" w:hAnsi="Times New Roman" w:cs="Times New Roman"/>
          <w:sz w:val="24"/>
          <w:szCs w:val="24"/>
        </w:rPr>
        <w:t>, ИНН 7706808265, КПП 910201001,</w:t>
      </w:r>
      <w:r w:rsidR="001429C0">
        <w:rPr>
          <w:rFonts w:ascii="Times New Roman" w:hAnsi="Times New Roman" w:cs="Times New Roman"/>
          <w:sz w:val="24"/>
          <w:szCs w:val="24"/>
        </w:rPr>
        <w:t xml:space="preserve"> ОКТМО 35701000,</w:t>
      </w:r>
      <w:r w:rsidR="00B576C0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>банк получателя: Отделение Республик</w:t>
      </w:r>
      <w:r w:rsidRPr="00BF1056" w:rsidR="000569C5">
        <w:rPr>
          <w:rFonts w:ascii="Times New Roman" w:hAnsi="Times New Roman" w:cs="Times New Roman"/>
          <w:sz w:val="24"/>
          <w:szCs w:val="24"/>
        </w:rPr>
        <w:t>а</w:t>
      </w:r>
      <w:r w:rsidRPr="00BF1056">
        <w:rPr>
          <w:rFonts w:ascii="Times New Roman" w:hAnsi="Times New Roman" w:cs="Times New Roman"/>
          <w:sz w:val="24"/>
          <w:szCs w:val="24"/>
        </w:rPr>
        <w:t xml:space="preserve"> Крым </w:t>
      </w:r>
      <w:r w:rsidRPr="00BF1056" w:rsidR="000569C5">
        <w:rPr>
          <w:rFonts w:ascii="Times New Roman" w:hAnsi="Times New Roman" w:cs="Times New Roman"/>
          <w:sz w:val="24"/>
          <w:szCs w:val="24"/>
        </w:rPr>
        <w:t>Банка России/</w:t>
      </w:r>
      <w:r w:rsidR="00B576C0">
        <w:rPr>
          <w:rFonts w:ascii="Times New Roman" w:hAnsi="Times New Roman" w:cs="Times New Roman"/>
          <w:sz w:val="24"/>
          <w:szCs w:val="24"/>
        </w:rPr>
        <w:t>/</w:t>
      </w:r>
      <w:r w:rsidRPr="00BF1056" w:rsidR="000569C5">
        <w:rPr>
          <w:rFonts w:ascii="Times New Roman" w:hAnsi="Times New Roman" w:cs="Times New Roman"/>
          <w:sz w:val="24"/>
          <w:szCs w:val="24"/>
        </w:rPr>
        <w:t xml:space="preserve"> УФК по Республике Крым г. Симферополь</w:t>
      </w:r>
      <w:r w:rsidRPr="00BF1056">
        <w:rPr>
          <w:rFonts w:ascii="Times New Roman" w:hAnsi="Times New Roman" w:cs="Times New Roman"/>
          <w:sz w:val="24"/>
          <w:szCs w:val="24"/>
        </w:rPr>
        <w:t xml:space="preserve">, 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БИК 013510002, </w:t>
      </w:r>
      <w:r w:rsidRPr="00BF1056" w:rsidR="00816280">
        <w:rPr>
          <w:rFonts w:ascii="Times New Roman" w:hAnsi="Times New Roman" w:cs="Times New Roman"/>
          <w:sz w:val="24"/>
          <w:szCs w:val="24"/>
        </w:rPr>
        <w:t>расчетный счет № 03100643000000017500,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 xml:space="preserve">КБК </w:t>
      </w:r>
      <w:r w:rsidRPr="00BF1056" w:rsidR="00971F79">
        <w:rPr>
          <w:rFonts w:ascii="Times New Roman" w:hAnsi="Times New Roman" w:cs="Times New Roman"/>
          <w:sz w:val="24"/>
          <w:szCs w:val="24"/>
        </w:rPr>
        <w:t>7971160123006000</w:t>
      </w:r>
      <w:r w:rsidR="00B576C0">
        <w:rPr>
          <w:rFonts w:ascii="Times New Roman" w:hAnsi="Times New Roman" w:cs="Times New Roman"/>
          <w:sz w:val="24"/>
          <w:szCs w:val="24"/>
        </w:rPr>
        <w:t>1</w:t>
      </w:r>
      <w:r w:rsidRPr="00BF1056" w:rsidR="00971F79">
        <w:rPr>
          <w:rFonts w:ascii="Times New Roman" w:hAnsi="Times New Roman" w:cs="Times New Roman"/>
          <w:sz w:val="24"/>
          <w:szCs w:val="24"/>
        </w:rPr>
        <w:t>140</w:t>
      </w:r>
      <w:r w:rsidRPr="00BF1056" w:rsidR="00BA5463">
        <w:rPr>
          <w:rFonts w:ascii="Times New Roman" w:hAnsi="Times New Roman" w:cs="Times New Roman"/>
          <w:sz w:val="24"/>
          <w:szCs w:val="24"/>
        </w:rPr>
        <w:t>,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 УИН </w:t>
      </w:r>
      <w:r w:rsidR="001429C0">
        <w:rPr>
          <w:rFonts w:ascii="Times New Roman" w:hAnsi="Times New Roman" w:cs="Times New Roman"/>
          <w:sz w:val="24"/>
          <w:szCs w:val="24"/>
        </w:rPr>
        <w:t>797091000000000</w:t>
      </w:r>
      <w:r w:rsidR="00755171">
        <w:rPr>
          <w:rFonts w:ascii="Times New Roman" w:hAnsi="Times New Roman" w:cs="Times New Roman"/>
          <w:sz w:val="24"/>
          <w:szCs w:val="24"/>
        </w:rPr>
        <w:t>820</w:t>
      </w:r>
      <w:r w:rsidR="0091484F">
        <w:rPr>
          <w:rFonts w:ascii="Times New Roman" w:hAnsi="Times New Roman" w:cs="Times New Roman"/>
          <w:sz w:val="24"/>
          <w:szCs w:val="24"/>
        </w:rPr>
        <w:t>05</w:t>
      </w:r>
      <w:r w:rsidRPr="00BF1056" w:rsidR="00971F79">
        <w:rPr>
          <w:rFonts w:ascii="Times New Roman" w:hAnsi="Times New Roman" w:cs="Times New Roman"/>
          <w:sz w:val="24"/>
          <w:szCs w:val="24"/>
        </w:rPr>
        <w:t>,</w:t>
      </w:r>
      <w:r w:rsidRPr="00BF1056" w:rsidR="00BA5463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>назначение платежа</w:t>
      </w:r>
      <w:r w:rsidRPr="00BF1056" w:rsidR="00971F79">
        <w:rPr>
          <w:rFonts w:ascii="Times New Roman" w:hAnsi="Times New Roman" w:cs="Times New Roman"/>
          <w:sz w:val="24"/>
          <w:szCs w:val="24"/>
        </w:rPr>
        <w:t>: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0B7B7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штрафа </w:t>
      </w:r>
      <w:r w:rsidR="008220ED">
        <w:rPr>
          <w:rFonts w:ascii="Times New Roman" w:hAnsi="Times New Roman" w:cs="Times New Roman"/>
          <w:sz w:val="24"/>
          <w:szCs w:val="24"/>
        </w:rPr>
        <w:t>Гончаровым Ф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>А</w:t>
      </w:r>
      <w:r w:rsidR="00407DD5">
        <w:rPr>
          <w:rFonts w:ascii="Times New Roman" w:hAnsi="Times New Roman" w:cs="Times New Roman"/>
          <w:sz w:val="24"/>
          <w:szCs w:val="24"/>
        </w:rPr>
        <w:t>.</w:t>
      </w:r>
      <w:r w:rsidR="001429C0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F1056" w:rsidR="00BA5463">
        <w:rPr>
          <w:rFonts w:ascii="Times New Roman" w:hAnsi="Times New Roman" w:cs="Times New Roman"/>
          <w:sz w:val="24"/>
          <w:szCs w:val="24"/>
        </w:rPr>
        <w:t>постановлени</w:t>
      </w:r>
      <w:r w:rsidRPr="00BF1056" w:rsidR="00625DF5">
        <w:rPr>
          <w:rFonts w:ascii="Times New Roman" w:hAnsi="Times New Roman" w:cs="Times New Roman"/>
          <w:sz w:val="24"/>
          <w:szCs w:val="24"/>
        </w:rPr>
        <w:t>ю мирового судьи</w:t>
      </w:r>
      <w:r w:rsidRPr="00BF1056" w:rsidR="00BA5463">
        <w:rPr>
          <w:rFonts w:ascii="Times New Roman" w:hAnsi="Times New Roman" w:cs="Times New Roman"/>
          <w:sz w:val="24"/>
          <w:szCs w:val="24"/>
        </w:rPr>
        <w:t xml:space="preserve"> </w:t>
      </w:r>
      <w:r w:rsidR="00B576C0">
        <w:rPr>
          <w:rFonts w:ascii="Times New Roman" w:hAnsi="Times New Roman" w:cs="Times New Roman"/>
          <w:sz w:val="24"/>
          <w:szCs w:val="24"/>
        </w:rPr>
        <w:t>по де</w:t>
      </w:r>
      <w:r w:rsidR="001429C0">
        <w:rPr>
          <w:rFonts w:ascii="Times New Roman" w:hAnsi="Times New Roman" w:cs="Times New Roman"/>
          <w:sz w:val="24"/>
          <w:szCs w:val="24"/>
        </w:rPr>
        <w:t>лу</w:t>
      </w:r>
      <w:r w:rsidR="000B7B7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BA5463">
        <w:rPr>
          <w:rFonts w:ascii="Times New Roman" w:hAnsi="Times New Roman" w:cs="Times New Roman"/>
          <w:sz w:val="24"/>
          <w:szCs w:val="24"/>
        </w:rPr>
        <w:t>№ 5-</w:t>
      </w:r>
      <w:r w:rsidR="00755171">
        <w:rPr>
          <w:rFonts w:ascii="Times New Roman" w:hAnsi="Times New Roman" w:cs="Times New Roman"/>
          <w:sz w:val="24"/>
          <w:szCs w:val="24"/>
        </w:rPr>
        <w:t>2</w:t>
      </w:r>
      <w:r w:rsidR="0091484F">
        <w:rPr>
          <w:rFonts w:ascii="Times New Roman" w:hAnsi="Times New Roman" w:cs="Times New Roman"/>
          <w:sz w:val="24"/>
          <w:szCs w:val="24"/>
        </w:rPr>
        <w:t>41</w:t>
      </w:r>
      <w:r w:rsidRPr="00BF1056" w:rsidR="00BA5463">
        <w:rPr>
          <w:rFonts w:ascii="Times New Roman" w:hAnsi="Times New Roman" w:cs="Times New Roman"/>
          <w:sz w:val="24"/>
          <w:szCs w:val="24"/>
        </w:rPr>
        <w:t>-</w:t>
      </w:r>
      <w:r w:rsidR="00B576C0">
        <w:rPr>
          <w:rFonts w:ascii="Times New Roman" w:hAnsi="Times New Roman" w:cs="Times New Roman"/>
          <w:sz w:val="24"/>
          <w:szCs w:val="24"/>
        </w:rPr>
        <w:t>35</w:t>
      </w:r>
      <w:r w:rsidRPr="00BF1056" w:rsidR="00BA5463">
        <w:rPr>
          <w:rFonts w:ascii="Times New Roman" w:hAnsi="Times New Roman" w:cs="Times New Roman"/>
          <w:sz w:val="24"/>
          <w:szCs w:val="24"/>
        </w:rPr>
        <w:t>/202</w:t>
      </w:r>
      <w:r w:rsidR="008220ED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8220ED">
        <w:rPr>
          <w:rFonts w:ascii="Times New Roman" w:hAnsi="Times New Roman" w:cs="Times New Roman"/>
          <w:sz w:val="24"/>
          <w:szCs w:val="24"/>
        </w:rPr>
        <w:t>Гончарову Ф.А.</w:t>
      </w:r>
      <w:r w:rsidRPr="00B576C0">
        <w:rPr>
          <w:rFonts w:ascii="Times New Roman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8220ED">
        <w:rPr>
          <w:rFonts w:ascii="Times New Roman" w:hAnsi="Times New Roman" w:cs="Times New Roman"/>
          <w:sz w:val="24"/>
          <w:szCs w:val="24"/>
        </w:rPr>
        <w:t>.</w:t>
      </w:r>
      <w:r w:rsidRPr="00B576C0">
        <w:rPr>
          <w:rFonts w:ascii="Times New Roman" w:hAnsi="Times New Roman" w:cs="Times New Roman"/>
          <w:sz w:val="24"/>
          <w:szCs w:val="24"/>
        </w:rPr>
        <w:t xml:space="preserve"> 31.5 Ко</w:t>
      </w:r>
      <w:r w:rsidR="008220ED">
        <w:rPr>
          <w:rFonts w:ascii="Times New Roman" w:hAnsi="Times New Roman" w:cs="Times New Roman"/>
          <w:sz w:val="24"/>
          <w:szCs w:val="24"/>
        </w:rPr>
        <w:t>АП РФ</w:t>
      </w:r>
      <w:r w:rsidRPr="00B576C0">
        <w:rPr>
          <w:rFonts w:ascii="Times New Roman" w:hAnsi="Times New Roman" w:cs="Times New Roman"/>
          <w:sz w:val="24"/>
          <w:szCs w:val="24"/>
        </w:rPr>
        <w:t>.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</w:t>
      </w:r>
      <w:r w:rsidR="001429C0">
        <w:rPr>
          <w:rFonts w:ascii="Times New Roman" w:hAnsi="Times New Roman" w:cs="Times New Roman"/>
          <w:sz w:val="24"/>
          <w:szCs w:val="24"/>
        </w:rPr>
        <w:t xml:space="preserve"> </w:t>
      </w:r>
      <w:r w:rsidR="008220ED">
        <w:rPr>
          <w:rFonts w:ascii="Times New Roman" w:hAnsi="Times New Roman" w:cs="Times New Roman"/>
          <w:sz w:val="24"/>
          <w:szCs w:val="24"/>
        </w:rPr>
        <w:t>Гончарову Ф.А.</w:t>
      </w:r>
      <w:r w:rsidRPr="00B576C0">
        <w:rPr>
          <w:rFonts w:ascii="Times New Roman" w:hAnsi="Times New Roman" w:cs="Times New Roman"/>
          <w:sz w:val="24"/>
          <w:szCs w:val="24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B706C" w:rsidRPr="00BF1056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B576C0">
        <w:rPr>
          <w:rFonts w:ascii="Times New Roman" w:hAnsi="Times New Roman" w:cs="Times New Roman"/>
          <w:sz w:val="24"/>
          <w:szCs w:val="24"/>
        </w:rPr>
        <w:t>Джанкойский</w:t>
      </w:r>
      <w:r w:rsidRPr="00B576C0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десяти </w:t>
      </w:r>
      <w:r w:rsidR="008220ED">
        <w:rPr>
          <w:rFonts w:ascii="Times New Roman" w:hAnsi="Times New Roman" w:cs="Times New Roman"/>
          <w:sz w:val="24"/>
          <w:szCs w:val="24"/>
        </w:rPr>
        <w:t>дней</w:t>
      </w:r>
      <w:r w:rsidRPr="00B576C0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судебного участка № 35 </w:t>
      </w:r>
      <w:r w:rsidRPr="00B576C0">
        <w:rPr>
          <w:rFonts w:ascii="Times New Roman" w:hAnsi="Times New Roman" w:cs="Times New Roman"/>
          <w:sz w:val="24"/>
          <w:szCs w:val="24"/>
        </w:rPr>
        <w:t>Джанкойского</w:t>
      </w:r>
      <w:r w:rsidRPr="00B576C0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</w:t>
      </w:r>
    </w:p>
    <w:p w:rsidR="00B576C0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76C0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706C" w:rsidRPr="00BF1056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Мировой судья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576C0">
        <w:rPr>
          <w:rFonts w:ascii="Times New Roman" w:hAnsi="Times New Roman" w:cs="Times New Roman"/>
          <w:sz w:val="24"/>
          <w:szCs w:val="24"/>
        </w:rPr>
        <w:t xml:space="preserve">  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576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7A18">
        <w:rPr>
          <w:rFonts w:ascii="Times New Roman" w:hAnsi="Times New Roman" w:cs="Times New Roman"/>
          <w:sz w:val="24"/>
          <w:szCs w:val="24"/>
        </w:rPr>
        <w:t>Д</w:t>
      </w:r>
      <w:r w:rsidR="00B576C0">
        <w:rPr>
          <w:rFonts w:ascii="Times New Roman" w:hAnsi="Times New Roman" w:cs="Times New Roman"/>
          <w:sz w:val="24"/>
          <w:szCs w:val="24"/>
        </w:rPr>
        <w:t xml:space="preserve">.А. </w:t>
      </w:r>
      <w:r w:rsidR="00E97A18">
        <w:rPr>
          <w:rFonts w:ascii="Times New Roman" w:hAnsi="Times New Roman" w:cs="Times New Roman"/>
          <w:sz w:val="24"/>
          <w:szCs w:val="24"/>
        </w:rPr>
        <w:t xml:space="preserve">Ястребов </w:t>
      </w:r>
    </w:p>
    <w:p w:rsidR="004F76A3" w:rsidRPr="006762A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C7B7D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731"/>
    <w:rsid w:val="000070D1"/>
    <w:rsid w:val="00020B6F"/>
    <w:rsid w:val="00021C3E"/>
    <w:rsid w:val="00026039"/>
    <w:rsid w:val="00044162"/>
    <w:rsid w:val="0004633D"/>
    <w:rsid w:val="00050010"/>
    <w:rsid w:val="000569C5"/>
    <w:rsid w:val="0008123D"/>
    <w:rsid w:val="00082184"/>
    <w:rsid w:val="00093DA6"/>
    <w:rsid w:val="000A2331"/>
    <w:rsid w:val="000A3E7F"/>
    <w:rsid w:val="000A5259"/>
    <w:rsid w:val="000B55CA"/>
    <w:rsid w:val="000B7B79"/>
    <w:rsid w:val="000C3546"/>
    <w:rsid w:val="000C3967"/>
    <w:rsid w:val="000C7A07"/>
    <w:rsid w:val="000D7453"/>
    <w:rsid w:val="000E195E"/>
    <w:rsid w:val="000E3C04"/>
    <w:rsid w:val="000E43DD"/>
    <w:rsid w:val="000E4F19"/>
    <w:rsid w:val="00106FAF"/>
    <w:rsid w:val="00111CDC"/>
    <w:rsid w:val="001122FF"/>
    <w:rsid w:val="0013523E"/>
    <w:rsid w:val="001429C0"/>
    <w:rsid w:val="0016055F"/>
    <w:rsid w:val="00167A3C"/>
    <w:rsid w:val="00175633"/>
    <w:rsid w:val="00176A23"/>
    <w:rsid w:val="001874C8"/>
    <w:rsid w:val="00191B83"/>
    <w:rsid w:val="001A4D39"/>
    <w:rsid w:val="001B3696"/>
    <w:rsid w:val="001C2A4F"/>
    <w:rsid w:val="001C5B6E"/>
    <w:rsid w:val="001D0AF6"/>
    <w:rsid w:val="001D5DDF"/>
    <w:rsid w:val="001E1605"/>
    <w:rsid w:val="001F435E"/>
    <w:rsid w:val="001F53A5"/>
    <w:rsid w:val="001F619D"/>
    <w:rsid w:val="00202672"/>
    <w:rsid w:val="00225929"/>
    <w:rsid w:val="00225FB1"/>
    <w:rsid w:val="00242642"/>
    <w:rsid w:val="00244A33"/>
    <w:rsid w:val="00250ECB"/>
    <w:rsid w:val="00263B6B"/>
    <w:rsid w:val="00266B3D"/>
    <w:rsid w:val="002677D3"/>
    <w:rsid w:val="002723AC"/>
    <w:rsid w:val="00272BC3"/>
    <w:rsid w:val="00273646"/>
    <w:rsid w:val="0028263D"/>
    <w:rsid w:val="002A4109"/>
    <w:rsid w:val="002C0573"/>
    <w:rsid w:val="002C71F6"/>
    <w:rsid w:val="002D2A03"/>
    <w:rsid w:val="002D441E"/>
    <w:rsid w:val="002E603D"/>
    <w:rsid w:val="002F6B02"/>
    <w:rsid w:val="00331FF7"/>
    <w:rsid w:val="0033541A"/>
    <w:rsid w:val="0035329F"/>
    <w:rsid w:val="0035650A"/>
    <w:rsid w:val="003622FF"/>
    <w:rsid w:val="00362769"/>
    <w:rsid w:val="00371632"/>
    <w:rsid w:val="00372276"/>
    <w:rsid w:val="00382683"/>
    <w:rsid w:val="00384B6F"/>
    <w:rsid w:val="0039132A"/>
    <w:rsid w:val="00394972"/>
    <w:rsid w:val="003955D7"/>
    <w:rsid w:val="0039675D"/>
    <w:rsid w:val="003A2D6D"/>
    <w:rsid w:val="003A6FAF"/>
    <w:rsid w:val="003B0C99"/>
    <w:rsid w:val="003B348A"/>
    <w:rsid w:val="003D61DA"/>
    <w:rsid w:val="003F1B9F"/>
    <w:rsid w:val="003F3B22"/>
    <w:rsid w:val="003F5DB2"/>
    <w:rsid w:val="00400AE8"/>
    <w:rsid w:val="00407DD5"/>
    <w:rsid w:val="004102C1"/>
    <w:rsid w:val="00420EC4"/>
    <w:rsid w:val="0042548D"/>
    <w:rsid w:val="00425674"/>
    <w:rsid w:val="00427CCA"/>
    <w:rsid w:val="00442E4B"/>
    <w:rsid w:val="00445B06"/>
    <w:rsid w:val="00473D52"/>
    <w:rsid w:val="00494ECC"/>
    <w:rsid w:val="004A1B84"/>
    <w:rsid w:val="004A41B0"/>
    <w:rsid w:val="004A53EE"/>
    <w:rsid w:val="004B2603"/>
    <w:rsid w:val="004B4B6A"/>
    <w:rsid w:val="004C1A43"/>
    <w:rsid w:val="004C5102"/>
    <w:rsid w:val="004D1C50"/>
    <w:rsid w:val="004D3F1C"/>
    <w:rsid w:val="004E256E"/>
    <w:rsid w:val="004E57E9"/>
    <w:rsid w:val="004E6056"/>
    <w:rsid w:val="004F76A3"/>
    <w:rsid w:val="005058B7"/>
    <w:rsid w:val="00524359"/>
    <w:rsid w:val="005255AB"/>
    <w:rsid w:val="0055032A"/>
    <w:rsid w:val="00551878"/>
    <w:rsid w:val="005650A0"/>
    <w:rsid w:val="00567D97"/>
    <w:rsid w:val="0058753D"/>
    <w:rsid w:val="005A07D6"/>
    <w:rsid w:val="005A7A85"/>
    <w:rsid w:val="005B36CB"/>
    <w:rsid w:val="005C490B"/>
    <w:rsid w:val="005C61A5"/>
    <w:rsid w:val="005C6846"/>
    <w:rsid w:val="005D0249"/>
    <w:rsid w:val="005D5FF2"/>
    <w:rsid w:val="005E1E17"/>
    <w:rsid w:val="005E501A"/>
    <w:rsid w:val="005E5844"/>
    <w:rsid w:val="005E7ABA"/>
    <w:rsid w:val="005F09FE"/>
    <w:rsid w:val="005F3B64"/>
    <w:rsid w:val="00601241"/>
    <w:rsid w:val="006022E4"/>
    <w:rsid w:val="0060632F"/>
    <w:rsid w:val="006066EB"/>
    <w:rsid w:val="00621B33"/>
    <w:rsid w:val="00622139"/>
    <w:rsid w:val="00623383"/>
    <w:rsid w:val="00625DF5"/>
    <w:rsid w:val="006322AF"/>
    <w:rsid w:val="00664CC3"/>
    <w:rsid w:val="00667DA7"/>
    <w:rsid w:val="00671583"/>
    <w:rsid w:val="00673FF4"/>
    <w:rsid w:val="006762A9"/>
    <w:rsid w:val="00682EE5"/>
    <w:rsid w:val="006941D2"/>
    <w:rsid w:val="006A238B"/>
    <w:rsid w:val="006A402E"/>
    <w:rsid w:val="006B21BE"/>
    <w:rsid w:val="006B5D39"/>
    <w:rsid w:val="006C7FAA"/>
    <w:rsid w:val="006E2ECB"/>
    <w:rsid w:val="006E62CC"/>
    <w:rsid w:val="006F0E05"/>
    <w:rsid w:val="007051A1"/>
    <w:rsid w:val="00707611"/>
    <w:rsid w:val="00712B39"/>
    <w:rsid w:val="007302E7"/>
    <w:rsid w:val="00733725"/>
    <w:rsid w:val="00735D73"/>
    <w:rsid w:val="00737067"/>
    <w:rsid w:val="0074372F"/>
    <w:rsid w:val="007456C8"/>
    <w:rsid w:val="00747A50"/>
    <w:rsid w:val="007544E5"/>
    <w:rsid w:val="00754697"/>
    <w:rsid w:val="00755171"/>
    <w:rsid w:val="00762EA5"/>
    <w:rsid w:val="007630D4"/>
    <w:rsid w:val="007639F1"/>
    <w:rsid w:val="007650D6"/>
    <w:rsid w:val="007702EB"/>
    <w:rsid w:val="00781C7B"/>
    <w:rsid w:val="007945F1"/>
    <w:rsid w:val="00794DB0"/>
    <w:rsid w:val="007972C8"/>
    <w:rsid w:val="007A37FD"/>
    <w:rsid w:val="007A65B6"/>
    <w:rsid w:val="007A7A12"/>
    <w:rsid w:val="007C5253"/>
    <w:rsid w:val="007C6FC4"/>
    <w:rsid w:val="007D2A68"/>
    <w:rsid w:val="007D4B26"/>
    <w:rsid w:val="007E1E12"/>
    <w:rsid w:val="007F238C"/>
    <w:rsid w:val="007F74B4"/>
    <w:rsid w:val="0080782E"/>
    <w:rsid w:val="00815112"/>
    <w:rsid w:val="00816280"/>
    <w:rsid w:val="008164A1"/>
    <w:rsid w:val="008220ED"/>
    <w:rsid w:val="00823BB7"/>
    <w:rsid w:val="00830B16"/>
    <w:rsid w:val="00833B06"/>
    <w:rsid w:val="00834CAF"/>
    <w:rsid w:val="008363C1"/>
    <w:rsid w:val="00840496"/>
    <w:rsid w:val="0085545B"/>
    <w:rsid w:val="008641DA"/>
    <w:rsid w:val="0086444C"/>
    <w:rsid w:val="0087059D"/>
    <w:rsid w:val="00870E91"/>
    <w:rsid w:val="008723BE"/>
    <w:rsid w:val="00874560"/>
    <w:rsid w:val="0088590B"/>
    <w:rsid w:val="008A2C86"/>
    <w:rsid w:val="008A745E"/>
    <w:rsid w:val="008B669C"/>
    <w:rsid w:val="008B706C"/>
    <w:rsid w:val="008C76B3"/>
    <w:rsid w:val="008D6781"/>
    <w:rsid w:val="008E001E"/>
    <w:rsid w:val="008E0EB0"/>
    <w:rsid w:val="008F2698"/>
    <w:rsid w:val="008F519B"/>
    <w:rsid w:val="0090081B"/>
    <w:rsid w:val="00910453"/>
    <w:rsid w:val="0091484F"/>
    <w:rsid w:val="00937880"/>
    <w:rsid w:val="00945091"/>
    <w:rsid w:val="00971F79"/>
    <w:rsid w:val="00976987"/>
    <w:rsid w:val="009819C2"/>
    <w:rsid w:val="009A4381"/>
    <w:rsid w:val="009A49F0"/>
    <w:rsid w:val="009B08FB"/>
    <w:rsid w:val="009B21F0"/>
    <w:rsid w:val="009B48A4"/>
    <w:rsid w:val="009B7EB9"/>
    <w:rsid w:val="009C259F"/>
    <w:rsid w:val="009C268D"/>
    <w:rsid w:val="009C38D8"/>
    <w:rsid w:val="009D388C"/>
    <w:rsid w:val="009E0349"/>
    <w:rsid w:val="009E0760"/>
    <w:rsid w:val="009E157B"/>
    <w:rsid w:val="009F2958"/>
    <w:rsid w:val="009F6C52"/>
    <w:rsid w:val="00A00032"/>
    <w:rsid w:val="00A030E2"/>
    <w:rsid w:val="00A236D4"/>
    <w:rsid w:val="00A27D73"/>
    <w:rsid w:val="00A3168A"/>
    <w:rsid w:val="00A4344F"/>
    <w:rsid w:val="00A51FDA"/>
    <w:rsid w:val="00A52F32"/>
    <w:rsid w:val="00A6418B"/>
    <w:rsid w:val="00A64BF6"/>
    <w:rsid w:val="00A67A2C"/>
    <w:rsid w:val="00A817B6"/>
    <w:rsid w:val="00A84AAF"/>
    <w:rsid w:val="00A9340E"/>
    <w:rsid w:val="00A935EB"/>
    <w:rsid w:val="00A94EFC"/>
    <w:rsid w:val="00A967FF"/>
    <w:rsid w:val="00AA697D"/>
    <w:rsid w:val="00AB3CE7"/>
    <w:rsid w:val="00AC2AED"/>
    <w:rsid w:val="00B139DA"/>
    <w:rsid w:val="00B26CC0"/>
    <w:rsid w:val="00B312F1"/>
    <w:rsid w:val="00B43C93"/>
    <w:rsid w:val="00B452A7"/>
    <w:rsid w:val="00B45F11"/>
    <w:rsid w:val="00B46CB1"/>
    <w:rsid w:val="00B474D8"/>
    <w:rsid w:val="00B474F9"/>
    <w:rsid w:val="00B576C0"/>
    <w:rsid w:val="00B66B9B"/>
    <w:rsid w:val="00B705A0"/>
    <w:rsid w:val="00B7700E"/>
    <w:rsid w:val="00B77EFA"/>
    <w:rsid w:val="00B821DB"/>
    <w:rsid w:val="00B83400"/>
    <w:rsid w:val="00B837CB"/>
    <w:rsid w:val="00B83D97"/>
    <w:rsid w:val="00B860CC"/>
    <w:rsid w:val="00B91417"/>
    <w:rsid w:val="00BA0172"/>
    <w:rsid w:val="00BA1369"/>
    <w:rsid w:val="00BA5463"/>
    <w:rsid w:val="00BC69DA"/>
    <w:rsid w:val="00BD0F78"/>
    <w:rsid w:val="00BD7554"/>
    <w:rsid w:val="00BD7CB2"/>
    <w:rsid w:val="00BE55BF"/>
    <w:rsid w:val="00BE6E1D"/>
    <w:rsid w:val="00BF1056"/>
    <w:rsid w:val="00BF3D65"/>
    <w:rsid w:val="00BF4513"/>
    <w:rsid w:val="00BF697C"/>
    <w:rsid w:val="00C075C2"/>
    <w:rsid w:val="00C1057B"/>
    <w:rsid w:val="00C130DF"/>
    <w:rsid w:val="00C34A4E"/>
    <w:rsid w:val="00C51515"/>
    <w:rsid w:val="00C53512"/>
    <w:rsid w:val="00C537EE"/>
    <w:rsid w:val="00C574C7"/>
    <w:rsid w:val="00C64843"/>
    <w:rsid w:val="00C848E5"/>
    <w:rsid w:val="00C939C7"/>
    <w:rsid w:val="00C956CD"/>
    <w:rsid w:val="00CA160E"/>
    <w:rsid w:val="00CA3B1B"/>
    <w:rsid w:val="00CB18F2"/>
    <w:rsid w:val="00CB5490"/>
    <w:rsid w:val="00CC6F19"/>
    <w:rsid w:val="00CD5D5C"/>
    <w:rsid w:val="00CD7742"/>
    <w:rsid w:val="00CE2A5B"/>
    <w:rsid w:val="00CF4F70"/>
    <w:rsid w:val="00D036BC"/>
    <w:rsid w:val="00D066AF"/>
    <w:rsid w:val="00D329D6"/>
    <w:rsid w:val="00D33C3A"/>
    <w:rsid w:val="00D36662"/>
    <w:rsid w:val="00D46DE8"/>
    <w:rsid w:val="00D50BB8"/>
    <w:rsid w:val="00D554FA"/>
    <w:rsid w:val="00D61A5F"/>
    <w:rsid w:val="00D631EC"/>
    <w:rsid w:val="00D64F02"/>
    <w:rsid w:val="00D93820"/>
    <w:rsid w:val="00D94EFF"/>
    <w:rsid w:val="00DA2524"/>
    <w:rsid w:val="00DC1D37"/>
    <w:rsid w:val="00DC3EA5"/>
    <w:rsid w:val="00DC522C"/>
    <w:rsid w:val="00DD559E"/>
    <w:rsid w:val="00DE25F3"/>
    <w:rsid w:val="00DE60DE"/>
    <w:rsid w:val="00E045BA"/>
    <w:rsid w:val="00E10FEA"/>
    <w:rsid w:val="00E202CA"/>
    <w:rsid w:val="00E30186"/>
    <w:rsid w:val="00E40986"/>
    <w:rsid w:val="00E436E6"/>
    <w:rsid w:val="00E43C56"/>
    <w:rsid w:val="00E5147D"/>
    <w:rsid w:val="00E602A9"/>
    <w:rsid w:val="00E64067"/>
    <w:rsid w:val="00E711AC"/>
    <w:rsid w:val="00E72EFF"/>
    <w:rsid w:val="00E75785"/>
    <w:rsid w:val="00E84051"/>
    <w:rsid w:val="00E95A19"/>
    <w:rsid w:val="00E97A18"/>
    <w:rsid w:val="00EA1862"/>
    <w:rsid w:val="00EA3CB6"/>
    <w:rsid w:val="00EB05B7"/>
    <w:rsid w:val="00EB5E6E"/>
    <w:rsid w:val="00EC6BF6"/>
    <w:rsid w:val="00EC7B7D"/>
    <w:rsid w:val="00EE2E5A"/>
    <w:rsid w:val="00EE4B33"/>
    <w:rsid w:val="00EE55B5"/>
    <w:rsid w:val="00EF5C7E"/>
    <w:rsid w:val="00F1096B"/>
    <w:rsid w:val="00F11F36"/>
    <w:rsid w:val="00F13F0A"/>
    <w:rsid w:val="00F206F9"/>
    <w:rsid w:val="00F35A73"/>
    <w:rsid w:val="00F40AB4"/>
    <w:rsid w:val="00F561D1"/>
    <w:rsid w:val="00F562E4"/>
    <w:rsid w:val="00F56368"/>
    <w:rsid w:val="00F649D7"/>
    <w:rsid w:val="00F650FF"/>
    <w:rsid w:val="00F74EF4"/>
    <w:rsid w:val="00F751A6"/>
    <w:rsid w:val="00F80CE2"/>
    <w:rsid w:val="00F8519B"/>
    <w:rsid w:val="00F863E8"/>
    <w:rsid w:val="00F937D0"/>
    <w:rsid w:val="00FA2D73"/>
    <w:rsid w:val="00FA551C"/>
    <w:rsid w:val="00FB40BE"/>
    <w:rsid w:val="00FB67F5"/>
    <w:rsid w:val="00FC2EEE"/>
    <w:rsid w:val="00FC6917"/>
    <w:rsid w:val="00FD3DB4"/>
    <w:rsid w:val="00FD4A51"/>
    <w:rsid w:val="00FD4D91"/>
    <w:rsid w:val="00FE7547"/>
    <w:rsid w:val="00FF0A5C"/>
    <w:rsid w:val="00FF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4F76A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4F76A3"/>
    <w:rPr>
      <w:rFonts w:ascii="Tahoma" w:hAnsi="Tahoma" w:cs="Tahoma"/>
      <w:sz w:val="16"/>
      <w:szCs w:val="16"/>
    </w:rPr>
  </w:style>
  <w:style w:type="character" w:customStyle="1" w:styleId="blk">
    <w:name w:val="blk"/>
    <w:rsid w:val="00106FAF"/>
  </w:style>
  <w:style w:type="character" w:styleId="Hyperlink">
    <w:name w:val="Hyperlink"/>
    <w:uiPriority w:val="99"/>
    <w:unhideWhenUsed/>
    <w:rsid w:val="00250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66D1F3AFCC00F234FA6C448F141C422687F5826C102F09892C2F32CF42C9D391FA7578EEFD4E729A52FBDEF3B3B95E9A1BE735EF676D1Eq1B4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2D1E-04DE-46BD-BF36-3E4DA52A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