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794E" w:rsidRPr="00B23B47" w:rsidP="00E8794E">
      <w:pPr>
        <w:pStyle w:val="Heading1"/>
        <w:jc w:val="right"/>
        <w:rPr>
          <w:b w:val="0"/>
          <w:sz w:val="24"/>
          <w:szCs w:val="24"/>
          <w:u w:val="none"/>
          <w:lang w:val="ru-RU"/>
        </w:rPr>
      </w:pPr>
      <w:r w:rsidRPr="00B23B47">
        <w:rPr>
          <w:b w:val="0"/>
          <w:sz w:val="24"/>
          <w:szCs w:val="24"/>
          <w:u w:val="none"/>
          <w:lang w:val="ru-RU"/>
        </w:rPr>
        <w:t xml:space="preserve">       Дело № 5-</w:t>
      </w:r>
      <w:r w:rsidR="003A239F">
        <w:rPr>
          <w:b w:val="0"/>
          <w:sz w:val="24"/>
          <w:szCs w:val="24"/>
          <w:u w:val="none"/>
          <w:lang w:val="ru-RU"/>
        </w:rPr>
        <w:t>276</w:t>
      </w:r>
      <w:r w:rsidRPr="00B23B47" w:rsidR="008A26CD">
        <w:rPr>
          <w:b w:val="0"/>
          <w:sz w:val="24"/>
          <w:szCs w:val="24"/>
          <w:u w:val="none"/>
          <w:lang w:val="ru-RU"/>
        </w:rPr>
        <w:t>-</w:t>
      </w:r>
      <w:r w:rsidRPr="00B23B47">
        <w:rPr>
          <w:b w:val="0"/>
          <w:sz w:val="24"/>
          <w:szCs w:val="24"/>
          <w:u w:val="none"/>
          <w:lang w:val="ru-RU"/>
        </w:rPr>
        <w:t>3</w:t>
      </w:r>
      <w:r w:rsidRPr="00B23B47" w:rsidR="00F348D8">
        <w:rPr>
          <w:b w:val="0"/>
          <w:sz w:val="24"/>
          <w:szCs w:val="24"/>
          <w:u w:val="none"/>
          <w:lang w:val="ru-RU"/>
        </w:rPr>
        <w:t>5</w:t>
      </w:r>
      <w:r w:rsidRPr="00B23B47" w:rsidR="009663CD">
        <w:rPr>
          <w:b w:val="0"/>
          <w:sz w:val="24"/>
          <w:szCs w:val="24"/>
          <w:u w:val="none"/>
          <w:lang w:val="ru-RU"/>
        </w:rPr>
        <w:t>/202</w:t>
      </w:r>
      <w:r w:rsidR="002364BA">
        <w:rPr>
          <w:b w:val="0"/>
          <w:sz w:val="24"/>
          <w:szCs w:val="24"/>
          <w:u w:val="none"/>
          <w:lang w:val="ru-RU"/>
        </w:rPr>
        <w:t>5</w:t>
      </w:r>
    </w:p>
    <w:p w:rsidR="008A26CD" w:rsidRPr="00B23B47" w:rsidP="008A26CD">
      <w:pPr>
        <w:jc w:val="right"/>
        <w:rPr>
          <w:lang w:eastAsia="x-none"/>
        </w:rPr>
      </w:pPr>
      <w:r w:rsidRPr="00B37FCA">
        <w:rPr>
          <w:lang w:eastAsia="x-none"/>
        </w:rPr>
        <w:t>УИД 91MS</w:t>
      </w:r>
      <w:r w:rsidRPr="00B37FCA" w:rsidR="009663CD">
        <w:rPr>
          <w:lang w:eastAsia="x-none"/>
        </w:rPr>
        <w:t>0035-01-202</w:t>
      </w:r>
      <w:r w:rsidR="002364BA">
        <w:rPr>
          <w:lang w:eastAsia="x-none"/>
        </w:rPr>
        <w:t>5</w:t>
      </w:r>
      <w:r w:rsidRPr="00B37FCA">
        <w:rPr>
          <w:lang w:eastAsia="x-none"/>
        </w:rPr>
        <w:t>-00</w:t>
      </w:r>
      <w:r w:rsidR="003A239F">
        <w:rPr>
          <w:lang w:eastAsia="x-none"/>
        </w:rPr>
        <w:t>178</w:t>
      </w:r>
      <w:r w:rsidRPr="00B37FCA">
        <w:rPr>
          <w:lang w:eastAsia="x-none"/>
        </w:rPr>
        <w:t>-</w:t>
      </w:r>
      <w:r w:rsidR="003A239F">
        <w:rPr>
          <w:lang w:eastAsia="x-none"/>
        </w:rPr>
        <w:t>50</w:t>
      </w:r>
    </w:p>
    <w:p w:rsidR="008A26CD" w:rsidRPr="000F0FFF" w:rsidP="008A26CD">
      <w:pPr>
        <w:jc w:val="right"/>
        <w:rPr>
          <w:lang w:eastAsia="x-none"/>
        </w:rPr>
      </w:pPr>
    </w:p>
    <w:p w:rsidR="00E8794E" w:rsidRPr="000F0FFF" w:rsidP="00E8794E">
      <w:pPr>
        <w:pStyle w:val="Heading1"/>
        <w:rPr>
          <w:b w:val="0"/>
          <w:sz w:val="24"/>
          <w:szCs w:val="24"/>
          <w:u w:val="none"/>
          <w:lang w:val="ru-RU"/>
        </w:rPr>
      </w:pPr>
      <w:r w:rsidRPr="000F0FFF">
        <w:rPr>
          <w:b w:val="0"/>
          <w:sz w:val="24"/>
          <w:szCs w:val="24"/>
          <w:u w:val="none"/>
        </w:rPr>
        <w:t>ПОСТАНОВЛЕНИЕ</w:t>
      </w:r>
    </w:p>
    <w:p w:rsidR="00E8794E" w:rsidRPr="000F0FFF" w:rsidP="00E8794E">
      <w:pPr>
        <w:rPr>
          <w:lang w:eastAsia="x-none"/>
        </w:rPr>
      </w:pPr>
    </w:p>
    <w:p w:rsidR="00E8794E" w:rsidRPr="000F0FFF" w:rsidP="00D04076">
      <w:pPr>
        <w:ind w:right="-1" w:firstLine="709"/>
      </w:pPr>
      <w:r w:rsidRPr="000F0FFF">
        <w:t xml:space="preserve">г. Джанкой                                                      </w:t>
      </w:r>
      <w:r w:rsidRPr="000F0FFF" w:rsidR="006C5C77">
        <w:t xml:space="preserve">                </w:t>
      </w:r>
      <w:r w:rsidRPr="000F0FFF" w:rsidR="001113E8">
        <w:t xml:space="preserve"> </w:t>
      </w:r>
      <w:r w:rsidR="00D04076">
        <w:t xml:space="preserve">                  </w:t>
      </w:r>
      <w:r w:rsidRPr="000F0FFF" w:rsidR="000F0FFF">
        <w:t xml:space="preserve"> </w:t>
      </w:r>
      <w:r w:rsidRPr="000F0FFF" w:rsidR="001113E8">
        <w:t xml:space="preserve"> </w:t>
      </w:r>
      <w:r w:rsidR="00D04076">
        <w:t xml:space="preserve">  </w:t>
      </w:r>
      <w:r w:rsidR="003A239F">
        <w:t>19</w:t>
      </w:r>
      <w:r w:rsidR="00F30662">
        <w:t xml:space="preserve"> </w:t>
      </w:r>
      <w:r w:rsidR="003A239F">
        <w:t>августа</w:t>
      </w:r>
      <w:r w:rsidR="002364BA">
        <w:t xml:space="preserve"> </w:t>
      </w:r>
      <w:r w:rsidRPr="000F0FFF" w:rsidR="009663CD">
        <w:t>202</w:t>
      </w:r>
      <w:r w:rsidR="002364BA">
        <w:t>5</w:t>
      </w:r>
      <w:r w:rsidRPr="000F0FFF">
        <w:t xml:space="preserve"> года                                                                     </w:t>
      </w:r>
    </w:p>
    <w:p w:rsidR="00E8794E" w:rsidRPr="000F0FFF" w:rsidP="00E8794E"/>
    <w:p w:rsidR="00E8794E" w:rsidRPr="000F0FFF" w:rsidP="00E8794E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BC020E">
        <w:t xml:space="preserve">Временно исполняющий обязанности мирового судьи судебного участка № 35 </w:t>
      </w:r>
      <w:r w:rsidRPr="00BC020E">
        <w:t>Джанкойского</w:t>
      </w:r>
      <w:r w:rsidRPr="00BC020E">
        <w:t xml:space="preserve"> судебного района (</w:t>
      </w:r>
      <w:r w:rsidRPr="00BC020E">
        <w:t>Джанкойский</w:t>
      </w:r>
      <w:r w:rsidRPr="00BC020E">
        <w:t xml:space="preserve"> муниципальный район и городской округ Джанкой) Республики Крым – мировой судья судебного участка № 33 </w:t>
      </w:r>
      <w:r w:rsidRPr="00BC020E">
        <w:t>Джанкойского</w:t>
      </w:r>
      <w:r w:rsidRPr="00BC020E">
        <w:t xml:space="preserve"> судебного района (</w:t>
      </w:r>
      <w:r w:rsidRPr="00BC020E">
        <w:t>Джанкойский</w:t>
      </w:r>
      <w:r w:rsidRPr="00BC020E">
        <w:t xml:space="preserve"> муниципальный район и городской округ Джанкой) Республики Крым  Самойленко С</w:t>
      </w:r>
      <w:r w:rsidR="001F3FC3">
        <w:t>.</w:t>
      </w:r>
      <w:r w:rsidRPr="00BC020E">
        <w:t>А</w:t>
      </w:r>
      <w:r w:rsidR="001F3FC3">
        <w:t>.</w:t>
      </w:r>
      <w:r w:rsidRPr="000F0FFF">
        <w:t xml:space="preserve">, </w:t>
      </w:r>
      <w:r w:rsidRPr="000F0FFF">
        <w:rPr>
          <w:color w:val="000000"/>
        </w:rPr>
        <w:t xml:space="preserve">рассмотрев в открытом судебном заседании по адресу: </w:t>
      </w:r>
      <w:r w:rsidR="001F3FC3">
        <w:t>***</w:t>
      </w:r>
      <w:r w:rsidR="00D7298C">
        <w:rPr>
          <w:color w:val="000000"/>
        </w:rPr>
        <w:t xml:space="preserve">, </w:t>
      </w:r>
      <w:r w:rsidR="002364BA">
        <w:rPr>
          <w:color w:val="000000"/>
        </w:rPr>
        <w:t>с</w:t>
      </w:r>
      <w:r w:rsidR="00D7298C">
        <w:rPr>
          <w:color w:val="000000"/>
        </w:rPr>
        <w:t xml:space="preserve"> участи</w:t>
      </w:r>
      <w:r w:rsidR="002364BA">
        <w:rPr>
          <w:color w:val="000000"/>
        </w:rPr>
        <w:t>ем</w:t>
      </w:r>
      <w:r w:rsidRPr="000F0FFF">
        <w:rPr>
          <w:color w:val="000000"/>
        </w:rPr>
        <w:t xml:space="preserve"> лица, в отношении которого ведется производство по делу об административном правонарушении</w:t>
      </w:r>
      <w:r w:rsidRPr="000F0FFF">
        <w:rPr>
          <w:color w:val="000000"/>
        </w:rPr>
        <w:t xml:space="preserve">, дело об административном правонарушении, </w:t>
      </w:r>
      <w:r w:rsidRPr="000F0FFF" w:rsidR="008A26CD">
        <w:t>предусмотренного</w:t>
      </w:r>
      <w:r w:rsidRPr="000F0FFF">
        <w:t xml:space="preserve"> ст. 14.26 Кодекса Российской Федерации об административных правонарушениях (далее по тексту - КоАП РФ) </w:t>
      </w:r>
      <w:r w:rsidRPr="000F0FFF">
        <w:rPr>
          <w:color w:val="000000"/>
        </w:rPr>
        <w:t xml:space="preserve">в отношении </w:t>
      </w:r>
      <w:r w:rsidR="00B23B47">
        <w:rPr>
          <w:color w:val="000000"/>
        </w:rPr>
        <w:t>Коркина Е</w:t>
      </w:r>
      <w:r w:rsidR="001F3FC3">
        <w:rPr>
          <w:color w:val="000000"/>
        </w:rPr>
        <w:t>.</w:t>
      </w:r>
      <w:r w:rsidR="00B23B47">
        <w:rPr>
          <w:color w:val="000000"/>
        </w:rPr>
        <w:t>Е</w:t>
      </w:r>
      <w:r w:rsidR="001F3FC3">
        <w:rPr>
          <w:color w:val="000000"/>
        </w:rPr>
        <w:t>.</w:t>
      </w:r>
      <w:r w:rsidRPr="000F0FFF">
        <w:rPr>
          <w:rFonts w:eastAsia="Courier New"/>
          <w:lang w:bidi="ru-RU"/>
        </w:rPr>
        <w:t xml:space="preserve">, </w:t>
      </w:r>
      <w:r w:rsidR="001F3FC3">
        <w:t>***</w:t>
      </w:r>
      <w:r w:rsidR="0047740C">
        <w:rPr>
          <w:rFonts w:eastAsia="Courier New"/>
          <w:lang w:bidi="ru-RU"/>
        </w:rPr>
        <w:t xml:space="preserve">, </w:t>
      </w:r>
      <w:r w:rsidRPr="000F0FFF">
        <w:rPr>
          <w:rFonts w:eastAsia="Courier New"/>
          <w:lang w:bidi="ru-RU"/>
        </w:rPr>
        <w:t xml:space="preserve">ранее </w:t>
      </w:r>
      <w:r w:rsidRPr="000F0FFF">
        <w:rPr>
          <w:rFonts w:eastAsia="Courier New"/>
          <w:lang w:bidi="ru-RU"/>
        </w:rPr>
        <w:t>привлекавшегося</w:t>
      </w:r>
      <w:r w:rsidRPr="000F0FFF">
        <w:rPr>
          <w:rFonts w:eastAsia="Courier New"/>
          <w:lang w:bidi="ru-RU"/>
        </w:rPr>
        <w:t xml:space="preserve"> к административной ответственности в области </w:t>
      </w:r>
      <w:r w:rsidRPr="000F0FFF" w:rsidR="00E07C32">
        <w:rPr>
          <w:rFonts w:eastAsia="Courier New"/>
          <w:lang w:bidi="ru-RU"/>
        </w:rPr>
        <w:t>предпринимательской деятельности и деятельности саморегулируемых организаций</w:t>
      </w:r>
      <w:r w:rsidRPr="000F0FFF">
        <w:rPr>
          <w:rFonts w:eastAsia="Courier New"/>
          <w:lang w:bidi="ru-RU"/>
        </w:rPr>
        <w:t>,</w:t>
      </w:r>
    </w:p>
    <w:p w:rsidR="00D674D4" w:rsidRPr="000F0FFF" w:rsidP="00E8794E">
      <w:pPr>
        <w:widowControl w:val="0"/>
        <w:autoSpaceDE w:val="0"/>
        <w:autoSpaceDN w:val="0"/>
        <w:adjustRightInd w:val="0"/>
        <w:ind w:right="-24" w:firstLine="709"/>
        <w:jc w:val="both"/>
      </w:pPr>
    </w:p>
    <w:p w:rsidR="0070240E" w:rsidRPr="000F0FFF" w:rsidP="00E135C0">
      <w:pPr>
        <w:ind w:firstLine="709"/>
        <w:jc w:val="center"/>
      </w:pPr>
      <w:r w:rsidRPr="000F0FFF">
        <w:t>УСТАНОВИЛ</w:t>
      </w:r>
      <w:r w:rsidRPr="000F0FFF">
        <w:t>:</w:t>
      </w:r>
    </w:p>
    <w:p w:rsidR="00D3445A" w:rsidRPr="000F0FFF" w:rsidP="00E135C0">
      <w:pPr>
        <w:ind w:firstLine="709"/>
        <w:jc w:val="both"/>
      </w:pPr>
    </w:p>
    <w:p w:rsidR="00E07C32" w:rsidP="00D7298C">
      <w:pPr>
        <w:autoSpaceDE w:val="0"/>
        <w:autoSpaceDN w:val="0"/>
        <w:adjustRightInd w:val="0"/>
        <w:ind w:firstLine="709"/>
        <w:jc w:val="both"/>
      </w:pPr>
      <w:r>
        <w:t>Коркин Е.Е.</w:t>
      </w:r>
      <w:r w:rsidRPr="000F0FFF">
        <w:t xml:space="preserve"> </w:t>
      </w:r>
      <w:r w:rsidR="002364BA">
        <w:t>0</w:t>
      </w:r>
      <w:r w:rsidR="003A239F">
        <w:t>3</w:t>
      </w:r>
      <w:r w:rsidR="00D7298C">
        <w:t>.0</w:t>
      </w:r>
      <w:r w:rsidR="003A239F">
        <w:t>8</w:t>
      </w:r>
      <w:r w:rsidRPr="000F0FFF" w:rsidR="001113E8">
        <w:t>.202</w:t>
      </w:r>
      <w:r w:rsidR="002364BA">
        <w:t>5</w:t>
      </w:r>
      <w:r w:rsidRPr="000F0FFF" w:rsidR="001113E8">
        <w:t xml:space="preserve"> в </w:t>
      </w:r>
      <w:r w:rsidR="002364BA">
        <w:t>10</w:t>
      </w:r>
      <w:r w:rsidRPr="000F0FFF" w:rsidR="00067879">
        <w:t xml:space="preserve"> часов </w:t>
      </w:r>
      <w:r w:rsidR="003A239F">
        <w:t>0</w:t>
      </w:r>
      <w:r w:rsidR="002364BA">
        <w:t>0</w:t>
      </w:r>
      <w:r w:rsidRPr="000F0FFF" w:rsidR="00067879">
        <w:t xml:space="preserve"> минут</w:t>
      </w:r>
      <w:r w:rsidRPr="000F0FFF">
        <w:t xml:space="preserve"> </w:t>
      </w:r>
      <w:r w:rsidRPr="000F0FFF" w:rsidR="00201FDA">
        <w:t>в дом</w:t>
      </w:r>
      <w:r>
        <w:t>овладении</w:t>
      </w:r>
      <w:r w:rsidRPr="000F0FFF" w:rsidR="00201FDA">
        <w:t xml:space="preserve"> </w:t>
      </w:r>
      <w:r w:rsidR="001F3FC3">
        <w:t>***</w:t>
      </w:r>
      <w:r w:rsidRPr="000F0FFF">
        <w:t xml:space="preserve">, осуществлял прием лома и отходов черных металлов без специального разрешения (лицензии) у случайных лиц по цене </w:t>
      </w:r>
      <w:r w:rsidR="008A7D77">
        <w:t>1</w:t>
      </w:r>
      <w:r w:rsidR="003A239F">
        <w:t>2</w:t>
      </w:r>
      <w:r w:rsidRPr="000F0FFF" w:rsidR="00067879">
        <w:t xml:space="preserve"> рублей за 1 килограмм</w:t>
      </w:r>
      <w:r w:rsidRPr="000F0FFF" w:rsidR="007B7A7B">
        <w:t>,</w:t>
      </w:r>
      <w:r w:rsidRPr="000F0FFF">
        <w:t xml:space="preserve"> </w:t>
      </w:r>
      <w:r w:rsidRPr="002364BA" w:rsidR="002364BA">
        <w:t xml:space="preserve">который в последующем сдавал на специализированную </w:t>
      </w:r>
      <w:r w:rsidRPr="002364BA" w:rsidR="002364BA">
        <w:t>металлобазу</w:t>
      </w:r>
      <w:r w:rsidRPr="002364BA" w:rsidR="002364BA">
        <w:t xml:space="preserve"> по цене 1</w:t>
      </w:r>
      <w:r w:rsidR="003A239F">
        <w:t>3</w:t>
      </w:r>
      <w:r w:rsidRPr="002364BA" w:rsidR="002364BA">
        <w:t xml:space="preserve"> рублей за 1 кг, </w:t>
      </w:r>
      <w:r w:rsidRPr="000F0FFF">
        <w:t xml:space="preserve">тем самым нарушил </w:t>
      </w:r>
      <w:r w:rsidRPr="00D50661" w:rsidR="00D50661">
        <w:t>Постановление Правительства Р</w:t>
      </w:r>
      <w:r w:rsidR="00D50661">
        <w:t>оссийской Федерации</w:t>
      </w:r>
      <w:r w:rsidRPr="00D50661" w:rsidR="00D50661">
        <w:t xml:space="preserve"> от 28.05.2022 </w:t>
      </w:r>
      <w:r w:rsidR="00D50661">
        <w:t>№</w:t>
      </w:r>
      <w:r w:rsidRPr="00D50661" w:rsidR="00D50661">
        <w:t xml:space="preserve"> 980 </w:t>
      </w:r>
      <w:r w:rsidR="00D50661">
        <w:t>«</w:t>
      </w:r>
      <w:r w:rsidRPr="00D50661" w:rsidR="00D50661">
        <w:t>О некоторых вопросах лицензирования</w:t>
      </w:r>
      <w:r w:rsidRPr="00D50661" w:rsidR="00D50661">
        <w:t xml:space="preserve">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</w:t>
      </w:r>
      <w:r w:rsidR="00D50661">
        <w:t>ения»</w:t>
      </w:r>
      <w:r w:rsidRPr="000F0FFF">
        <w:t xml:space="preserve">, </w:t>
      </w:r>
      <w:r w:rsidRPr="000F0FFF" w:rsidR="00067879">
        <w:t>то есть</w:t>
      </w:r>
      <w:r w:rsidRPr="000F0FFF">
        <w:t xml:space="preserve"> совершил административное правонарушение, предусмотренное ст. 14.26 КоАП РФ.</w:t>
      </w:r>
    </w:p>
    <w:p w:rsidR="003A239F" w:rsidP="003A239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>
        <w:t>Коркин Е.Е. в судебное заседание не явился, о дне, времени и месте судебного разбирательства был извещен заблаговременно, надлежащим образом, путём направления SMS-извещения. Причины неявки в судебное заседание суду не известны. До судебного заседания им было заявлено ходатайство о проведении судебного заседания без его участия.</w:t>
      </w:r>
    </w:p>
    <w:p w:rsidR="003A239F" w:rsidP="003A239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3A239F" w:rsidRPr="000F0FFF" w:rsidP="003A239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>
        <w:t>И</w:t>
      </w:r>
      <w:r w:rsidRPr="000F0FFF">
        <w:t xml:space="preserve">сследовав представленные материалы дела, считаю, что вина </w:t>
      </w:r>
      <w:r>
        <w:t>Коркина Е.Е.</w:t>
      </w:r>
      <w:r w:rsidRPr="000F0FFF">
        <w:t xml:space="preserve"> полностью установлена и подтверждается совокупностью собранных по делу доказательств, а именно</w:t>
      </w:r>
      <w:r w:rsidR="002364BA">
        <w:t xml:space="preserve">: </w:t>
      </w:r>
      <w:r w:rsidRPr="000F0FFF" w:rsidR="00E07C32">
        <w:t xml:space="preserve">протоколом об административном правонарушении </w:t>
      </w:r>
      <w:r w:rsidRPr="000F0FFF" w:rsidR="009663CD">
        <w:t xml:space="preserve">8201 </w:t>
      </w:r>
      <w:r w:rsidR="002364BA">
        <w:t xml:space="preserve">  </w:t>
      </w:r>
      <w:r w:rsidRPr="000F0FFF" w:rsidR="009663CD">
        <w:t xml:space="preserve">№ </w:t>
      </w:r>
      <w:r w:rsidR="002364BA">
        <w:t>3</w:t>
      </w:r>
      <w:r>
        <w:t>52058</w:t>
      </w:r>
      <w:r w:rsidRPr="000F0FFF" w:rsidR="00E07C32">
        <w:t xml:space="preserve"> от </w:t>
      </w:r>
      <w:r>
        <w:t>06</w:t>
      </w:r>
      <w:r w:rsidR="002364BA">
        <w:t>.0</w:t>
      </w:r>
      <w:r>
        <w:t>8</w:t>
      </w:r>
      <w:r w:rsidR="002364BA">
        <w:t>.</w:t>
      </w:r>
      <w:r w:rsidRPr="000F0FFF" w:rsidR="009663CD">
        <w:t>202</w:t>
      </w:r>
      <w:r w:rsidR="002364BA">
        <w:t>5</w:t>
      </w:r>
      <w:r w:rsidRPr="000F0FFF" w:rsidR="00067879">
        <w:t xml:space="preserve"> (</w:t>
      </w:r>
      <w:r w:rsidRPr="000F0FFF" w:rsidR="00067879">
        <w:t>л.д</w:t>
      </w:r>
      <w:r w:rsidRPr="000F0FFF" w:rsidR="00067879">
        <w:t>.</w:t>
      </w:r>
      <w:r w:rsidR="00C26BB3">
        <w:t xml:space="preserve"> 2</w:t>
      </w:r>
      <w:r w:rsidRPr="000F0FFF" w:rsidR="00E07C32">
        <w:t xml:space="preserve">). </w:t>
      </w:r>
      <w:r w:rsidRPr="000F0FFF" w:rsidR="00E07C32">
        <w:t xml:space="preserve">Протокол составлен уполномоченным лицом, копия протокола вручена </w:t>
      </w:r>
      <w:r w:rsidR="00B23B47">
        <w:t>Коркину Е.Е.</w:t>
      </w:r>
      <w:r w:rsidRPr="000F0FFF" w:rsidR="00E07C32">
        <w:t xml:space="preserve"> Существенных недостатков, которые могли бы повлечь его недействительность, протокол не содержит;</w:t>
      </w:r>
      <w:r w:rsidRPr="00D7298C" w:rsidR="00D7298C">
        <w:t xml:space="preserve"> </w:t>
      </w:r>
      <w:r w:rsidRPr="003F5CE1" w:rsidR="00D7298C">
        <w:t xml:space="preserve">рапортом </w:t>
      </w:r>
      <w:r w:rsidR="002364BA">
        <w:t xml:space="preserve">оперуполномоченного </w:t>
      </w:r>
      <w:r>
        <w:t>УУП ОУУП и ПДН</w:t>
      </w:r>
      <w:r w:rsidR="002364BA">
        <w:t xml:space="preserve"> МВД по Республике Крым «</w:t>
      </w:r>
      <w:r w:rsidR="002364BA">
        <w:t>Джанкойский</w:t>
      </w:r>
      <w:r w:rsidR="002364BA">
        <w:t>»</w:t>
      </w:r>
      <w:r>
        <w:t xml:space="preserve"> </w:t>
      </w:r>
      <w:r w:rsidRPr="000F0FFF" w:rsidR="00D7298C">
        <w:t xml:space="preserve">от </w:t>
      </w:r>
      <w:r>
        <w:t>05</w:t>
      </w:r>
      <w:r w:rsidR="00D7298C">
        <w:t>.0</w:t>
      </w:r>
      <w:r>
        <w:t>8</w:t>
      </w:r>
      <w:r w:rsidRPr="000F0FFF" w:rsidR="00D7298C">
        <w:t>.202</w:t>
      </w:r>
      <w:r w:rsidR="002364BA">
        <w:t>5</w:t>
      </w:r>
      <w:r w:rsidRPr="000F0FFF" w:rsidR="00D7298C">
        <w:t xml:space="preserve"> </w:t>
      </w:r>
      <w:r w:rsidR="002364BA">
        <w:t xml:space="preserve">об обстоятельствах совершенного административного правонарушения </w:t>
      </w:r>
      <w:r w:rsidRPr="000F0FFF" w:rsidR="00D7298C">
        <w:t>(</w:t>
      </w:r>
      <w:r w:rsidRPr="000F0FFF" w:rsidR="00D7298C">
        <w:t>л.д</w:t>
      </w:r>
      <w:r w:rsidRPr="000F0FFF" w:rsidR="00D7298C">
        <w:t>.</w:t>
      </w:r>
      <w:r w:rsidR="00D7298C">
        <w:t xml:space="preserve"> </w:t>
      </w:r>
      <w:r w:rsidR="002364BA">
        <w:t>3</w:t>
      </w:r>
      <w:r w:rsidR="00D7298C">
        <w:t xml:space="preserve">); </w:t>
      </w:r>
      <w:r w:rsidRPr="000F0FFF" w:rsidR="00C43E86">
        <w:t xml:space="preserve">письменным объяснением </w:t>
      </w:r>
      <w:r w:rsidR="00B23B47">
        <w:t>Коркина Е.Е.</w:t>
      </w:r>
      <w:r w:rsidRPr="000F0FFF" w:rsidR="00C43E86">
        <w:t xml:space="preserve"> от </w:t>
      </w:r>
      <w:r>
        <w:t>05</w:t>
      </w:r>
      <w:r w:rsidR="00D7298C">
        <w:t>.0</w:t>
      </w:r>
      <w:r>
        <w:t>8</w:t>
      </w:r>
      <w:r w:rsidRPr="000F0FFF" w:rsidR="001113E8">
        <w:t>.202</w:t>
      </w:r>
      <w:r w:rsidR="002364BA">
        <w:t>5</w:t>
      </w:r>
      <w:r w:rsidR="00C26BB3">
        <w:t xml:space="preserve"> (</w:t>
      </w:r>
      <w:r w:rsidR="00C26BB3">
        <w:t>л.д</w:t>
      </w:r>
      <w:r w:rsidR="00C26BB3">
        <w:t xml:space="preserve">. </w:t>
      </w:r>
      <w:r w:rsidR="002364BA">
        <w:t>4</w:t>
      </w:r>
      <w:r w:rsidRPr="000F0FFF" w:rsidR="00C43E86">
        <w:t>);</w:t>
      </w:r>
      <w:r w:rsidRPr="000F0FFF" w:rsidR="001113E8">
        <w:t xml:space="preserve"> протоколом осмотра </w:t>
      </w:r>
      <w:r w:rsidR="002364BA">
        <w:t xml:space="preserve">принадлежащих юридическому лицу или индивидуальному предпринимателю помещений, территорий и находящихся там вещей и документов </w:t>
      </w:r>
      <w:r w:rsidRPr="000F0FFF" w:rsidR="001113E8">
        <w:t xml:space="preserve">от </w:t>
      </w:r>
      <w:r>
        <w:t>05</w:t>
      </w:r>
      <w:r w:rsidR="00D7298C">
        <w:t>.0</w:t>
      </w:r>
      <w:r>
        <w:t>8</w:t>
      </w:r>
      <w:r w:rsidR="00C26BB3">
        <w:t>.202</w:t>
      </w:r>
      <w:r w:rsidR="002364BA">
        <w:t>5</w:t>
      </w:r>
      <w:r w:rsidRPr="000F0FFF" w:rsidR="001113E8">
        <w:t xml:space="preserve"> </w:t>
      </w:r>
      <w:r w:rsidR="00425C91">
        <w:t xml:space="preserve">и </w:t>
      </w:r>
      <w:r w:rsidR="00425C91">
        <w:t>фототаблицей</w:t>
      </w:r>
      <w:r w:rsidR="00425C91">
        <w:t xml:space="preserve"> к нему </w:t>
      </w:r>
      <w:r w:rsidRPr="000F0FFF" w:rsidR="001113E8">
        <w:t>(</w:t>
      </w:r>
      <w:r w:rsidRPr="000F0FFF" w:rsidR="001113E8">
        <w:t>л.д</w:t>
      </w:r>
      <w:r w:rsidRPr="000F0FFF" w:rsidR="001113E8">
        <w:t>.</w:t>
      </w:r>
      <w:r w:rsidR="00C26BB3">
        <w:t xml:space="preserve"> </w:t>
      </w:r>
      <w:r>
        <w:t>8-9</w:t>
      </w:r>
      <w:r w:rsidR="002364BA">
        <w:t xml:space="preserve">, </w:t>
      </w:r>
      <w:r>
        <w:t>10-12</w:t>
      </w:r>
      <w:r w:rsidRPr="000F0FFF" w:rsidR="001113E8">
        <w:t xml:space="preserve">); </w:t>
      </w:r>
      <w:r w:rsidRPr="000F0FFF">
        <w:t>актом взвешивания товаров</w:t>
      </w:r>
      <w:r>
        <w:t xml:space="preserve"> от 14.06.2024</w:t>
      </w:r>
      <w:r w:rsidRPr="000F0FFF">
        <w:t xml:space="preserve">, </w:t>
      </w:r>
      <w:r w:rsidRPr="003F5CE1">
        <w:t xml:space="preserve">согласно которого взвешенный лом черного металла составил </w:t>
      </w:r>
      <w:r>
        <w:t>151</w:t>
      </w:r>
      <w:r w:rsidRPr="003F5CE1">
        <w:t xml:space="preserve"> килограмм (</w:t>
      </w:r>
      <w:r w:rsidRPr="003F5CE1">
        <w:t>л.д</w:t>
      </w:r>
      <w:r w:rsidRPr="003F5CE1">
        <w:t xml:space="preserve">. </w:t>
      </w:r>
      <w:r>
        <w:t>13</w:t>
      </w:r>
      <w:r w:rsidRPr="003F5CE1">
        <w:t xml:space="preserve">); </w:t>
      </w:r>
      <w:r w:rsidRPr="003F5CE1">
        <w:t xml:space="preserve">сохранной распиской, согласно которой до решения вопроса по существу лом черных металлов передан на хранение </w:t>
      </w:r>
      <w:r>
        <w:t>Коркину Е.Е.</w:t>
      </w:r>
      <w:r w:rsidRPr="003F5CE1">
        <w:t xml:space="preserve"> (</w:t>
      </w:r>
      <w:r w:rsidRPr="003F5CE1">
        <w:t>л.д</w:t>
      </w:r>
      <w:r w:rsidRPr="003F5CE1">
        <w:t xml:space="preserve">. </w:t>
      </w:r>
      <w:r>
        <w:t>14)</w:t>
      </w:r>
      <w:r w:rsidRPr="000F0FFF">
        <w:t>.</w:t>
      </w:r>
    </w:p>
    <w:p w:rsidR="00FE6E5D" w:rsidP="003A239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 w:rsidRPr="00FE6E5D">
        <w:t>В силу ст. 14.26 КоАП РФ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 двух тысяч пятисот</w:t>
      </w:r>
      <w:r w:rsidRPr="00FE6E5D">
        <w:t xml:space="preserve">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E07C32" w:rsidRPr="000F0FFF" w:rsidP="00E07C32">
      <w:pPr>
        <w:autoSpaceDE w:val="0"/>
        <w:autoSpaceDN w:val="0"/>
        <w:adjustRightInd w:val="0"/>
        <w:ind w:firstLine="708"/>
        <w:contextualSpacing/>
        <w:jc w:val="both"/>
      </w:pPr>
      <w:r w:rsidRPr="000F0FFF">
        <w:t xml:space="preserve">Статьей 13.1 Федерального закона </w:t>
      </w:r>
      <w:r w:rsidR="00D7298C">
        <w:t xml:space="preserve">Российской Федерации </w:t>
      </w:r>
      <w:r w:rsidRPr="000F0FFF">
        <w:t>от 24.06.1998 № 89-ФЗ "Об отходах производства и потребления" (с последующими изменениями) определено, что Правительством Российской Федерации устанавливаются правила обращения с ломом и отходами цветных металлов и их отчуждения.</w:t>
      </w:r>
    </w:p>
    <w:p w:rsidR="00E07C32" w:rsidRPr="000F0FFF" w:rsidP="00E07C32">
      <w:pPr>
        <w:autoSpaceDE w:val="0"/>
        <w:autoSpaceDN w:val="0"/>
        <w:adjustRightInd w:val="0"/>
        <w:spacing w:before="240"/>
        <w:ind w:firstLine="708"/>
        <w:contextualSpacing/>
        <w:jc w:val="both"/>
      </w:pPr>
      <w:r w:rsidRPr="000F0FFF">
        <w:t xml:space="preserve">Постановлением </w:t>
      </w:r>
      <w:r w:rsidRPr="00D50661" w:rsidR="00D50661">
        <w:t>Правительства Российской Федерации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</w:t>
      </w:r>
      <w:r w:rsidR="00D50661">
        <w:t xml:space="preserve"> </w:t>
      </w:r>
      <w:r w:rsidRPr="000F0FFF">
        <w:t xml:space="preserve">утверждены </w:t>
      </w:r>
      <w:r w:rsidRPr="00D50661" w:rsidR="00D50661">
        <w:t>Правила обращения с ломом и отходами черных и цветных металлов и их отчуждения.</w:t>
      </w:r>
    </w:p>
    <w:p w:rsidR="00D50661" w:rsidP="00E07C32">
      <w:pPr>
        <w:autoSpaceDE w:val="0"/>
        <w:autoSpaceDN w:val="0"/>
        <w:adjustRightInd w:val="0"/>
        <w:ind w:firstLine="708"/>
        <w:jc w:val="both"/>
      </w:pPr>
      <w:r w:rsidRPr="000F0FFF">
        <w:t xml:space="preserve">Так, </w:t>
      </w:r>
      <w:r>
        <w:t>ч. 2 «</w:t>
      </w:r>
      <w:r w:rsidRPr="00D50661">
        <w:t>Правил обращения с ломом и отходами черных и цветных металлов и их отчуждения</w:t>
      </w:r>
      <w:r>
        <w:t>»</w:t>
      </w:r>
      <w:r w:rsidRPr="000F0FFF">
        <w:t xml:space="preserve"> предусмотрено, что</w:t>
      </w:r>
      <w:r>
        <w:t xml:space="preserve"> ф</w:t>
      </w:r>
      <w:r w:rsidRPr="00D50661">
        <w:t>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</w:t>
      </w:r>
      <w:r w:rsidRPr="00D50661">
        <w:t xml:space="preserve"> субъекта Российской Федерации</w:t>
      </w:r>
      <w:r w:rsidRPr="000F0FFF">
        <w:t xml:space="preserve"> </w:t>
      </w:r>
    </w:p>
    <w:p w:rsidR="00D50661" w:rsidP="00E07C32">
      <w:pPr>
        <w:autoSpaceDE w:val="0"/>
        <w:autoSpaceDN w:val="0"/>
        <w:adjustRightInd w:val="0"/>
        <w:ind w:firstLine="708"/>
        <w:jc w:val="both"/>
      </w:pPr>
      <w:r>
        <w:t>Частью</w:t>
      </w:r>
      <w:r w:rsidRPr="00D50661">
        <w:t xml:space="preserve"> </w:t>
      </w:r>
      <w:r>
        <w:t>3</w:t>
      </w:r>
      <w:r w:rsidRPr="00D50661">
        <w:t xml:space="preserve"> «Правил обращения с ломом и отходами черных и цветных металлов и их отчуждения» предусмотрено, что </w:t>
      </w:r>
      <w:r>
        <w:t>ю</w:t>
      </w:r>
      <w:r w:rsidRPr="00D50661">
        <w:t>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D50661" w:rsidP="00D50661">
      <w:pPr>
        <w:autoSpaceDE w:val="0"/>
        <w:autoSpaceDN w:val="0"/>
        <w:adjustRightInd w:val="0"/>
        <w:ind w:firstLine="708"/>
        <w:contextualSpacing/>
        <w:jc w:val="both"/>
      </w:pPr>
      <w:r>
        <w:t>Частью 4</w:t>
      </w:r>
      <w:r w:rsidRPr="00D50661">
        <w:t xml:space="preserve"> «Правил обращения с ломом и отходами черных и цветных металлов и их отчуждения» предусмотрено, что </w:t>
      </w:r>
      <w:r>
        <w:t>юридические лица и индивидуальные предприниматели, осуществляющие прием лома и отходов черных и (или) цветных металлов, должны обеспечить наличие на каждом объекте по приему указанных лома и отходов в доступном для обозрения месте следующей информации: а) для юридического лица - наименование и основной государственный регистрационный</w:t>
      </w:r>
      <w:r>
        <w:t xml:space="preserve"> </w:t>
      </w:r>
      <w:r>
        <w:t>номер, номер телефона, для индивидуального предпринимателя - основной государственный регистрационный номер индивидуального предпринимателя, фамилия, имя, отчество (при наличии), номер телефона; б) данные о лице, ответственном за прием лома и отходов черных и (или) цветных металлов; в) распорядок работы; г) условия приема и цены на лом и отходы черных и (или) цветных металлов;</w:t>
      </w:r>
      <w:r>
        <w:t xml:space="preserve"> д) 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 (в случае осуществления обращения с ломом и отходами цветных металлов); </w:t>
      </w:r>
      <w:r>
        <w:t>е) ссылку на запись в реестре лицензий, содержащую сведения о действующей лицензии, полученной в соответствии с Положением о лицензировании деятельности по заготовке, хранению, переработке и реализации лома черных и цветных металлов, утвержденным постановлением Правительства Российской Федерации от 2</w:t>
      </w:r>
      <w:r w:rsidR="0047740C">
        <w:t>8 мая 2022 г. №</w:t>
      </w:r>
      <w:r>
        <w:t xml:space="preserve"> 980 "О некоторых вопросах лицензирования деятельности по заготовке, хранению, переработке и реализации лома черных и цветных металлов, а также</w:t>
      </w:r>
      <w:r>
        <w:t xml:space="preserve"> обращения с ломом и отходами черных и цветных металлов и их отчуждения".</w:t>
      </w:r>
    </w:p>
    <w:p w:rsidR="00D50661" w:rsidP="00E07C32">
      <w:pPr>
        <w:autoSpaceDE w:val="0"/>
        <w:autoSpaceDN w:val="0"/>
        <w:adjustRightInd w:val="0"/>
        <w:ind w:firstLine="708"/>
        <w:contextualSpacing/>
        <w:jc w:val="both"/>
      </w:pPr>
      <w:r>
        <w:t xml:space="preserve">Частью 1 статьи 13.1 </w:t>
      </w:r>
      <w:r w:rsidRPr="006706BA">
        <w:t>Федеральн</w:t>
      </w:r>
      <w:r>
        <w:t>ого</w:t>
      </w:r>
      <w:r w:rsidRPr="006706BA">
        <w:t xml:space="preserve"> закон</w:t>
      </w:r>
      <w:r>
        <w:t xml:space="preserve">а Российской Федерации </w:t>
      </w:r>
      <w:r w:rsidRPr="006706BA">
        <w:t xml:space="preserve">от 24.06.1998 </w:t>
      </w:r>
      <w:r w:rsidR="009E774E">
        <w:t xml:space="preserve">        </w:t>
      </w:r>
      <w:r>
        <w:t>№</w:t>
      </w:r>
      <w:r w:rsidRPr="006706BA">
        <w:t xml:space="preserve"> 89-ФЗ "Об отходах производства и потребления" </w:t>
      </w:r>
      <w:r>
        <w:t>ф</w:t>
      </w:r>
      <w:r w:rsidRPr="006706BA">
        <w:t>изические лица могут осуществлять в порядке, установленном законодательством Российской Федерации,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</w:t>
      </w:r>
      <w:r w:rsidRPr="006706BA">
        <w:t xml:space="preserve">, </w:t>
      </w:r>
      <w:r w:rsidRPr="006706BA">
        <w:t>утвержденному</w:t>
      </w:r>
      <w:r w:rsidRPr="006706BA">
        <w:t xml:space="preserve"> органами государственной власти субъектов Российской Федерации.</w:t>
      </w:r>
    </w:p>
    <w:p w:rsidR="00E07C32" w:rsidRPr="000F0FFF" w:rsidP="00E07C32">
      <w:pPr>
        <w:ind w:firstLine="709"/>
        <w:jc w:val="both"/>
      </w:pPr>
      <w:r w:rsidRPr="000F0FFF">
        <w:t xml:space="preserve">В нарушение требований </w:t>
      </w:r>
      <w:r w:rsidRPr="0047740C" w:rsidR="0047740C">
        <w:t>Правил обращения с ломом и отходами черных и цветных металлов и их отчуждения</w:t>
      </w:r>
      <w:r w:rsidRPr="000F0FFF">
        <w:t xml:space="preserve">, утвержденных постановлением Правительства Российской </w:t>
      </w:r>
      <w:r w:rsidRPr="000F0FFF" w:rsidR="00865646">
        <w:t xml:space="preserve">Федерации от </w:t>
      </w:r>
      <w:r w:rsidR="0047740C">
        <w:t>28 мая 2022 года</w:t>
      </w:r>
      <w:r w:rsidRPr="0047740C" w:rsidR="0047740C">
        <w:t xml:space="preserve">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</w:t>
      </w:r>
      <w:r w:rsidR="0047740C">
        <w:t>етных металлов и их отчуждения"</w:t>
      </w:r>
      <w:r w:rsidRPr="000F0FFF" w:rsidR="00865646">
        <w:t xml:space="preserve">, </w:t>
      </w:r>
      <w:r w:rsidR="00E1741A">
        <w:t>Коркин Е.Е.</w:t>
      </w:r>
      <w:r w:rsidRPr="000F0FFF">
        <w:t xml:space="preserve"> осуществлял прием лома черных металлов без специального разрешения (лице</w:t>
      </w:r>
      <w:r w:rsidRPr="000F0FFF" w:rsidR="006C5C77">
        <w:t xml:space="preserve">нзии) у случайных лиц по цене </w:t>
      </w:r>
      <w:r w:rsidR="0047740C">
        <w:t>1</w:t>
      </w:r>
      <w:r w:rsidR="0012016A">
        <w:t>5</w:t>
      </w:r>
      <w:r w:rsidRPr="000F0FFF" w:rsidR="001113E8">
        <w:t xml:space="preserve"> </w:t>
      </w:r>
      <w:r w:rsidRPr="000F0FFF" w:rsidR="00865646">
        <w:t>рублей за 1 килограмм</w:t>
      </w:r>
      <w:r w:rsidRPr="000F0FFF">
        <w:t>.</w:t>
      </w:r>
    </w:p>
    <w:p w:rsidR="00E07C32" w:rsidRPr="000F0FFF" w:rsidP="00E07C32">
      <w:pPr>
        <w:ind w:firstLine="709"/>
        <w:jc w:val="both"/>
      </w:pPr>
      <w:r w:rsidRPr="000F0FFF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E07C32" w:rsidRPr="00913077" w:rsidP="00E07C32">
      <w:pPr>
        <w:autoSpaceDE w:val="0"/>
        <w:autoSpaceDN w:val="0"/>
        <w:adjustRightInd w:val="0"/>
        <w:ind w:firstLine="540"/>
        <w:jc w:val="both"/>
      </w:pPr>
      <w:r w:rsidRPr="000F0FFF">
        <w:t xml:space="preserve">Оценив все собранные по делу доказательства, считаю, что действия </w:t>
      </w:r>
      <w:r w:rsidR="00E1741A">
        <w:t>Коркина Е.Е.</w:t>
      </w:r>
      <w:r w:rsidRPr="000F0FFF">
        <w:t xml:space="preserve"> необходимо квалифицировать по ст. 14.26 КоАП РФ, как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</w:t>
      </w:r>
      <w:r w:rsidRPr="00913077">
        <w:t xml:space="preserve">статьи 8.2, </w:t>
      </w:r>
      <w:hyperlink r:id="rId4" w:history="1">
        <w:r w:rsidRPr="00913077">
          <w:t>частью 2 статьи 8.6</w:t>
        </w:r>
      </w:hyperlink>
      <w:r w:rsidRPr="00913077">
        <w:t xml:space="preserve"> и </w:t>
      </w:r>
      <w:hyperlink r:id="rId5" w:history="1">
        <w:r w:rsidRPr="00913077">
          <w:t>частью 2 статьи 8.31</w:t>
        </w:r>
      </w:hyperlink>
      <w:r w:rsidRPr="00913077">
        <w:t xml:space="preserve"> настоящего Кодекса, а также их отчуждения.</w:t>
      </w:r>
    </w:p>
    <w:p w:rsidR="00865983" w:rsidRPr="000F0FFF" w:rsidP="00865983">
      <w:pPr>
        <w:ind w:firstLine="709"/>
        <w:jc w:val="both"/>
      </w:pPr>
      <w:r w:rsidRPr="000F0FFF">
        <w:t>При назначении наказания учитывается характер совершенного правонарушения</w:t>
      </w:r>
      <w:r w:rsidRPr="000F0FFF" w:rsidR="00865646">
        <w:t xml:space="preserve"> в </w:t>
      </w:r>
      <w:r w:rsidRPr="000F0FFF" w:rsidR="00865646">
        <w:rPr>
          <w:rFonts w:eastAsia="Courier New"/>
          <w:lang w:bidi="ru-RU"/>
        </w:rPr>
        <w:t>области предпринимательской деятельности и деятельности саморегулируемых организаций</w:t>
      </w:r>
      <w:r w:rsidRPr="000F0FFF">
        <w:t xml:space="preserve">, личность </w:t>
      </w:r>
      <w:r w:rsidR="00E1741A">
        <w:t>Коркина Е.Е.</w:t>
      </w:r>
      <w:r w:rsidRPr="000F0FFF">
        <w:t xml:space="preserve">, его имущественное положение, в том числе </w:t>
      </w:r>
      <w:r w:rsidR="0012016A">
        <w:t>наличие</w:t>
      </w:r>
      <w:r w:rsidRPr="000F0FFF">
        <w:t xml:space="preserve"> постоянного места работы.</w:t>
      </w:r>
    </w:p>
    <w:p w:rsidR="00865983" w:rsidRPr="000F0FFF" w:rsidP="00865983">
      <w:pPr>
        <w:autoSpaceDE w:val="0"/>
        <w:autoSpaceDN w:val="0"/>
        <w:adjustRightInd w:val="0"/>
        <w:ind w:firstLine="709"/>
        <w:jc w:val="both"/>
      </w:pPr>
      <w:r w:rsidRPr="000F0FFF">
        <w:t>Обстоятельством</w:t>
      </w:r>
      <w:r w:rsidRPr="000F0FFF">
        <w:t xml:space="preserve">, смягчающим ответственность </w:t>
      </w:r>
      <w:r w:rsidR="00E1741A">
        <w:t>Коркина Е.Е.</w:t>
      </w:r>
      <w:r w:rsidRPr="000F0FFF">
        <w:t xml:space="preserve">, на основании ч. 2 </w:t>
      </w:r>
      <w:r w:rsidR="00E1741A">
        <w:t xml:space="preserve">      </w:t>
      </w:r>
      <w:r w:rsidRPr="000F0FFF">
        <w:t xml:space="preserve">ст. 4.2 КоАП РФ </w:t>
      </w:r>
      <w:r w:rsidRPr="000F0FFF">
        <w:t>являе</w:t>
      </w:r>
      <w:r w:rsidRPr="000F0FFF">
        <w:t>тся полное признание вины в совершении административного правонарушения</w:t>
      </w:r>
      <w:r w:rsidRPr="000F0FFF" w:rsidR="00242B34">
        <w:t>.</w:t>
      </w:r>
    </w:p>
    <w:p w:rsidR="006D7BA9" w:rsidP="006D7BA9">
      <w:pPr>
        <w:ind w:firstLine="709"/>
        <w:jc w:val="both"/>
      </w:pPr>
      <w:r w:rsidRPr="00AD7E72">
        <w:t xml:space="preserve">Обстоятельством, отягчающим административную ответственность </w:t>
      </w:r>
      <w:r>
        <w:t>Коркина Е.Е.</w:t>
      </w:r>
      <w:r w:rsidRPr="00AD7E72">
        <w:t xml:space="preserve">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>
        <w:t>информацией из подсистемы    ИБД-Р из МО МВД России «</w:t>
      </w:r>
      <w:r>
        <w:t>Джанкойский</w:t>
      </w:r>
      <w:r>
        <w:t>» (</w:t>
      </w:r>
      <w:r w:rsidRPr="00AD7E72">
        <w:t>л.д</w:t>
      </w:r>
      <w:r w:rsidRPr="00AD7E72">
        <w:t xml:space="preserve">. </w:t>
      </w:r>
      <w:r>
        <w:t>16</w:t>
      </w:r>
      <w:r w:rsidRPr="00AD7E72">
        <w:t xml:space="preserve">), согласно которой </w:t>
      </w:r>
      <w:r>
        <w:t>Коркин Е.Е.</w:t>
      </w:r>
      <w:r w:rsidRPr="00AD7E72">
        <w:t xml:space="preserve"> считается подвергнут</w:t>
      </w:r>
      <w:r>
        <w:t>ым</w:t>
      </w:r>
      <w:r w:rsidRPr="00AD7E72">
        <w:t xml:space="preserve"> на момент рассмотрения дела административному наказанию за совершение правонарушения, предусмотренного ст.</w:t>
      </w:r>
      <w:r>
        <w:t xml:space="preserve"> 14.26</w:t>
      </w:r>
      <w:r w:rsidRPr="00AD7E72">
        <w:t xml:space="preserve"> КоАП РФ</w:t>
      </w:r>
      <w:r w:rsidRPr="00AD7E72">
        <w:t xml:space="preserve">, </w:t>
      </w:r>
      <w:r w:rsidRPr="00AD7E72">
        <w:t>которое</w:t>
      </w:r>
      <w:r w:rsidRPr="00AD7E72">
        <w:t xml:space="preserve">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</w:t>
      </w:r>
      <w:r>
        <w:t>с</w:t>
      </w:r>
      <w:r w:rsidRPr="00AD7E72">
        <w:t xml:space="preserve">т. </w:t>
      </w:r>
      <w:r>
        <w:t>14.26</w:t>
      </w:r>
      <w:r w:rsidRPr="00AD7E72">
        <w:t xml:space="preserve"> КоАП РФ.</w:t>
      </w:r>
    </w:p>
    <w:p w:rsidR="00FE6E5D" w:rsidP="00FE6E5D">
      <w:pPr>
        <w:ind w:firstLine="709"/>
        <w:jc w:val="both"/>
      </w:pPr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FE6E5D" w:rsidP="00FE6E5D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:rsidR="00FE6E5D" w:rsidRPr="000F0FFF" w:rsidP="00FE6E5D">
      <w:pPr>
        <w:ind w:firstLine="709"/>
        <w:jc w:val="both"/>
      </w:pPr>
      <w:r>
        <w:t xml:space="preserve">В силу ч. 1 ст. 3.1.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t>правонарушений</w:t>
      </w:r>
      <w:r>
        <w:t xml:space="preserve"> как самим правонарушителем, так и другими лицами.</w:t>
      </w:r>
    </w:p>
    <w:p w:rsidR="00661215" w:rsidP="00E135C0">
      <w:pPr>
        <w:ind w:firstLine="709"/>
        <w:jc w:val="both"/>
      </w:pPr>
      <w:r w:rsidRPr="000F0FFF"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0F0FFF">
        <w:t>правонарушений</w:t>
      </w:r>
      <w:r w:rsidRPr="000F0FFF">
        <w:t xml:space="preserve"> как самим правонарушителем, так и другими лицами, </w:t>
      </w:r>
      <w:r w:rsidR="00E1741A">
        <w:t>Коркин Е.Е.</w:t>
      </w:r>
      <w:r w:rsidRPr="000F0FFF">
        <w:t xml:space="preserve"> подлежит привлечению к административной </w:t>
      </w:r>
      <w:r w:rsidRPr="000F0FFF">
        <w:t>ответственности за совершение правонарушения, предусмотренного ст. 14.26 КоАП РФ с назначением ему наказания в виде штрафа с конфискацией предмета административного правонарушения в пределах санкции данной статьи КоАП</w:t>
      </w:r>
      <w:r w:rsidRPr="000F0FFF">
        <w:t>.</w:t>
      </w:r>
    </w:p>
    <w:p w:rsidR="00FE6E5D" w:rsidRPr="000F0FFF" w:rsidP="00E135C0">
      <w:pPr>
        <w:ind w:firstLine="709"/>
        <w:jc w:val="both"/>
      </w:pPr>
      <w:r w:rsidRPr="00FE6E5D">
        <w:t>В соответствии с ч. 3 ст.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их не применено или не может быть применено административное наказание в виде конфискации или возмездного изъятия.</w:t>
      </w:r>
    </w:p>
    <w:p w:rsidR="000A79E9" w:rsidRPr="000F0FFF" w:rsidP="00FE6E5D">
      <w:pPr>
        <w:autoSpaceDE w:val="0"/>
        <w:autoSpaceDN w:val="0"/>
        <w:adjustRightInd w:val="0"/>
        <w:ind w:firstLine="709"/>
        <w:jc w:val="both"/>
      </w:pPr>
      <w:r w:rsidRPr="000F0FFF">
        <w:t>Согласно</w:t>
      </w:r>
      <w:r w:rsidR="00E1741A">
        <w:t xml:space="preserve"> ч. </w:t>
      </w:r>
      <w:r w:rsidRPr="000F0FFF">
        <w:t>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0A79E9" w:rsidRPr="000F0FFF" w:rsidP="00FE6E5D">
      <w:pPr>
        <w:pStyle w:val="ConsPlusNormal"/>
        <w:ind w:firstLine="709"/>
        <w:jc w:val="both"/>
        <w:rPr>
          <w:sz w:val="24"/>
          <w:szCs w:val="24"/>
        </w:rPr>
      </w:pPr>
      <w:r w:rsidRPr="000F0FFF">
        <w:rPr>
          <w:sz w:val="24"/>
          <w:szCs w:val="24"/>
        </w:rPr>
        <w:t xml:space="preserve">Лом черных металлов весом </w:t>
      </w:r>
      <w:r w:rsidR="006D7BA9">
        <w:rPr>
          <w:sz w:val="24"/>
          <w:szCs w:val="24"/>
        </w:rPr>
        <w:t>151</w:t>
      </w:r>
      <w:r w:rsidRPr="000F0FFF" w:rsidR="001113E8">
        <w:rPr>
          <w:sz w:val="24"/>
          <w:szCs w:val="24"/>
        </w:rPr>
        <w:t xml:space="preserve"> килограмм</w:t>
      </w:r>
      <w:r w:rsidRPr="000F0FFF">
        <w:rPr>
          <w:sz w:val="24"/>
          <w:szCs w:val="24"/>
        </w:rPr>
        <w:t xml:space="preserve">, </w:t>
      </w:r>
      <w:r w:rsidR="001F3FC3">
        <w:t>***</w:t>
      </w:r>
      <w:r w:rsidRPr="000F0FFF">
        <w:rPr>
          <w:sz w:val="24"/>
          <w:szCs w:val="24"/>
        </w:rPr>
        <w:t xml:space="preserve"> является предметом административного правонарушения, в связи с чем, подлежит конфискации.</w:t>
      </w:r>
    </w:p>
    <w:p w:rsidR="004D2B46" w:rsidRPr="000F0FFF" w:rsidP="00FE6E5D">
      <w:pPr>
        <w:ind w:firstLine="709"/>
        <w:jc w:val="both"/>
      </w:pPr>
      <w:r w:rsidRPr="000F0FFF">
        <w:t>Р</w:t>
      </w:r>
      <w:r w:rsidRPr="000F0FFF" w:rsidR="009D3805">
        <w:t xml:space="preserve">уководствуясь ст. 29.9, 29.10, </w:t>
      </w:r>
      <w:r w:rsidRPr="000F0FFF">
        <w:t xml:space="preserve">29.11 </w:t>
      </w:r>
      <w:r w:rsidRPr="000F0FFF" w:rsidR="009D3805">
        <w:t>КоАП РФ, мировой судья</w:t>
      </w:r>
      <w:r w:rsidRPr="000F0FFF" w:rsidR="00F836CF">
        <w:t>,</w:t>
      </w:r>
    </w:p>
    <w:p w:rsidR="00311CA2" w:rsidRPr="000F0FFF" w:rsidP="000116A9">
      <w:pPr>
        <w:ind w:firstLine="540"/>
        <w:jc w:val="both"/>
      </w:pPr>
    </w:p>
    <w:p w:rsidR="0070240E" w:rsidRPr="000F0FFF" w:rsidP="00062A57">
      <w:pPr>
        <w:ind w:firstLine="709"/>
        <w:jc w:val="center"/>
      </w:pPr>
      <w:r w:rsidRPr="000F0FFF">
        <w:t>ПОСТАНОВИЛ</w:t>
      </w:r>
      <w:r w:rsidRPr="000F0FFF">
        <w:t>:</w:t>
      </w:r>
    </w:p>
    <w:p w:rsidR="00311CA2" w:rsidRPr="000F0FFF" w:rsidP="00062A57">
      <w:pPr>
        <w:ind w:firstLine="709"/>
        <w:jc w:val="center"/>
      </w:pPr>
    </w:p>
    <w:p w:rsidR="00AD7E72" w:rsidP="00EC17A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 w:rsidRPr="000F0FFF">
        <w:tab/>
      </w:r>
      <w:r w:rsidRPr="000F0FFF" w:rsidR="00865646">
        <w:t xml:space="preserve">Признать </w:t>
      </w:r>
      <w:r w:rsidR="00E1741A">
        <w:t>Коркина Е</w:t>
      </w:r>
      <w:r w:rsidR="001F3FC3">
        <w:t>.</w:t>
      </w:r>
      <w:r w:rsidR="00E1741A">
        <w:t>Е</w:t>
      </w:r>
      <w:r w:rsidR="001F3FC3">
        <w:t>.</w:t>
      </w:r>
      <w:r w:rsidRPr="000F0FFF">
        <w:t xml:space="preserve"> </w:t>
      </w:r>
      <w:r w:rsidRPr="000F0FFF" w:rsidR="000A3908">
        <w:t>виновн</w:t>
      </w:r>
      <w:r w:rsidRPr="000F0FFF" w:rsidR="000116A9">
        <w:t>ым</w:t>
      </w:r>
      <w:r w:rsidRPr="000F0FFF" w:rsidR="000A3908">
        <w:t xml:space="preserve"> в совершении административного пр</w:t>
      </w:r>
      <w:r w:rsidRPr="000F0FFF" w:rsidR="004B7341">
        <w:t xml:space="preserve">авонарушения, предусмотренного </w:t>
      </w:r>
      <w:r w:rsidRPr="000F0FFF" w:rsidR="000116A9">
        <w:t>ст. 14.26</w:t>
      </w:r>
      <w:r w:rsidRPr="000F0FFF" w:rsidR="006243C4">
        <w:t xml:space="preserve"> </w:t>
      </w:r>
      <w:r w:rsidRPr="000F0FFF" w:rsidR="009D3805">
        <w:t>КоАП РФ</w:t>
      </w:r>
      <w:r w:rsidRPr="000F0FFF" w:rsidR="000A3908">
        <w:t xml:space="preserve"> и назначить е</w:t>
      </w:r>
      <w:r w:rsidRPr="000F0FFF" w:rsidR="000116A9">
        <w:t>му</w:t>
      </w:r>
      <w:r w:rsidRPr="000F0FFF" w:rsidR="004B7341">
        <w:t xml:space="preserve"> </w:t>
      </w:r>
      <w:r w:rsidRPr="000F0FFF" w:rsidR="000A3908">
        <w:t xml:space="preserve">наказание в виде административного штрафа в размере </w:t>
      </w:r>
      <w:r w:rsidRPr="000F0FFF" w:rsidR="000116A9">
        <w:t>2</w:t>
      </w:r>
      <w:r>
        <w:t>5</w:t>
      </w:r>
      <w:r w:rsidR="00D06630">
        <w:t>0</w:t>
      </w:r>
      <w:r w:rsidRPr="000F0FFF" w:rsidR="009D3805">
        <w:t>0</w:t>
      </w:r>
      <w:r w:rsidRPr="000F0FFF" w:rsidR="000A3908">
        <w:t xml:space="preserve"> (</w:t>
      </w:r>
      <w:r w:rsidRPr="000F0FFF" w:rsidR="000116A9">
        <w:t>двух</w:t>
      </w:r>
      <w:r w:rsidRPr="000F0FFF" w:rsidR="000A3908">
        <w:t xml:space="preserve"> тысяч</w:t>
      </w:r>
      <w:r>
        <w:t xml:space="preserve"> пятисот</w:t>
      </w:r>
      <w:r w:rsidRPr="000F0FFF" w:rsidR="000A3908">
        <w:t>) рублей</w:t>
      </w:r>
      <w:r w:rsidRPr="000F0FFF" w:rsidR="00EC17AA">
        <w:t>.</w:t>
      </w:r>
      <w:r w:rsidRPr="000F0FFF" w:rsidR="00733CD2">
        <w:t xml:space="preserve"> </w:t>
      </w:r>
    </w:p>
    <w:p w:rsidR="000A79E9" w:rsidRPr="000F0FFF" w:rsidP="00EC17A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</w:pPr>
      <w:r w:rsidRPr="000F0FFF">
        <w:t>Предмет</w:t>
      </w:r>
      <w:r w:rsidRPr="000F0FFF" w:rsidR="00733CD2">
        <w:t xml:space="preserve"> административного правонарушения</w:t>
      </w:r>
      <w:r w:rsidRPr="000F0FFF">
        <w:t xml:space="preserve"> - л</w:t>
      </w:r>
      <w:r w:rsidRPr="000F0FFF">
        <w:t xml:space="preserve">ом черных металлов весом </w:t>
      </w:r>
      <w:r w:rsidR="006D7BA9">
        <w:t>151</w:t>
      </w:r>
      <w:r w:rsidRPr="000F0FFF" w:rsidR="001113E8">
        <w:t xml:space="preserve"> килограмм</w:t>
      </w:r>
      <w:r w:rsidRPr="000F0FFF">
        <w:t xml:space="preserve">, </w:t>
      </w:r>
      <w:r w:rsidRPr="003F5CE1">
        <w:t>находящийся</w:t>
      </w:r>
      <w:r w:rsidRPr="003F5CE1" w:rsidR="00311CA2">
        <w:t xml:space="preserve">, </w:t>
      </w:r>
      <w:r w:rsidRPr="003F5CE1" w:rsidR="003F5CE1">
        <w:t>согласно расписки</w:t>
      </w:r>
      <w:r w:rsidRPr="003F5CE1">
        <w:t xml:space="preserve"> </w:t>
      </w:r>
      <w:r w:rsidRPr="003F5CE1">
        <w:t xml:space="preserve">на ответственном хранении у </w:t>
      </w:r>
      <w:r w:rsidR="00E1741A">
        <w:t>Коркина Е.Е.</w:t>
      </w:r>
      <w:r w:rsidR="00AD7E72">
        <w:t xml:space="preserve"> по адресу:</w:t>
      </w:r>
      <w:r w:rsidR="00D06630">
        <w:t xml:space="preserve"> </w:t>
      </w:r>
      <w:r w:rsidR="001F3FC3">
        <w:t>***</w:t>
      </w:r>
      <w:r w:rsidRPr="000F0FFF">
        <w:t xml:space="preserve">- конфисковать в </w:t>
      </w:r>
      <w:hyperlink r:id="rId6" w:history="1">
        <w:r w:rsidRPr="000F0FFF">
          <w:t>порядке</w:t>
        </w:r>
      </w:hyperlink>
      <w:r w:rsidRPr="000F0FFF">
        <w:t xml:space="preserve">, установленном Правительством Российской Федерации. </w:t>
      </w:r>
    </w:p>
    <w:p w:rsidR="00865983" w:rsidRPr="000F0FFF" w:rsidP="00865983">
      <w:pPr>
        <w:ind w:firstLine="709"/>
        <w:jc w:val="both"/>
      </w:pPr>
      <w:r w:rsidRPr="000F0FFF">
        <w:t xml:space="preserve">Штраф подлежит перечислению на следующие реквизиты: </w:t>
      </w:r>
      <w:r w:rsidRPr="00913077" w:rsidR="00913077">
        <w:t xml:space="preserve">УФК по Республике Крым (Министерство юстиции Республики Крым), Наименование банка: </w:t>
      </w:r>
      <w:r w:rsidRPr="00913077" w:rsidR="00913077">
        <w:t>Отделение Республика Крым Банка, России//УФК по Республике Крым г.</w:t>
      </w:r>
      <w:r w:rsidR="00E1741A">
        <w:t xml:space="preserve"> </w:t>
      </w:r>
      <w:r w:rsidRPr="00913077" w:rsidR="00913077"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КБК 828 1 16 01143 01 9000 140</w:t>
      </w:r>
      <w:r w:rsidRPr="000F0FFF" w:rsidR="00242B34">
        <w:rPr>
          <w:color w:val="000000"/>
          <w:shd w:val="clear" w:color="auto" w:fill="FFFFFF"/>
        </w:rPr>
        <w:t xml:space="preserve">, </w:t>
      </w:r>
      <w:r w:rsidRPr="00774FD6" w:rsidR="00242B34">
        <w:rPr>
          <w:color w:val="000000"/>
          <w:shd w:val="clear" w:color="auto" w:fill="FFFFFF"/>
        </w:rPr>
        <w:t xml:space="preserve">УИН </w:t>
      </w:r>
      <w:r w:rsidRPr="006D7BA9" w:rsidR="006D7BA9">
        <w:rPr>
          <w:color w:val="000000"/>
          <w:shd w:val="clear" w:color="auto" w:fill="FFFFFF"/>
        </w:rPr>
        <w:t>0410760300355002762514121</w:t>
      </w:r>
      <w:r w:rsidR="00E1741A">
        <w:rPr>
          <w:color w:val="000000"/>
          <w:shd w:val="clear" w:color="auto" w:fill="FFFFFF"/>
        </w:rPr>
        <w:t xml:space="preserve">, </w:t>
      </w:r>
      <w:r w:rsidRPr="00774FD6" w:rsidR="00242B34">
        <w:rPr>
          <w:color w:val="000000"/>
          <w:shd w:val="clear" w:color="auto" w:fill="FFFFFF"/>
        </w:rPr>
        <w:t>наим</w:t>
      </w:r>
      <w:r w:rsidRPr="00774FD6" w:rsidR="001113E8">
        <w:rPr>
          <w:color w:val="000000"/>
          <w:shd w:val="clear" w:color="auto" w:fill="FFFFFF"/>
        </w:rPr>
        <w:t>енование платежа: по делу № 5-</w:t>
      </w:r>
      <w:r w:rsidR="006D7BA9">
        <w:rPr>
          <w:color w:val="000000"/>
          <w:shd w:val="clear" w:color="auto" w:fill="FFFFFF"/>
        </w:rPr>
        <w:t>276</w:t>
      </w:r>
      <w:r w:rsidRPr="00774FD6" w:rsidR="00242B34">
        <w:rPr>
          <w:color w:val="000000"/>
          <w:shd w:val="clear" w:color="auto" w:fill="FFFFFF"/>
        </w:rPr>
        <w:t>-35/202</w:t>
      </w:r>
      <w:r w:rsidR="006D7BA9">
        <w:rPr>
          <w:color w:val="000000"/>
          <w:shd w:val="clear" w:color="auto" w:fill="FFFFFF"/>
        </w:rPr>
        <w:t>5</w:t>
      </w:r>
      <w:r w:rsidRPr="00774FD6">
        <w:t>.</w:t>
      </w:r>
    </w:p>
    <w:p w:rsidR="009D3805" w:rsidRPr="000F0FFF" w:rsidP="000116A9">
      <w:pPr>
        <w:ind w:firstLine="709"/>
        <w:jc w:val="both"/>
      </w:pPr>
      <w:r w:rsidRPr="000F0FFF">
        <w:t xml:space="preserve">Разъяснить </w:t>
      </w:r>
      <w:r w:rsidR="00E1741A">
        <w:t>Коркину Е.Е.</w:t>
      </w:r>
      <w:r w:rsidRPr="000F0FFF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383DFB">
        <w:t>.</w:t>
      </w:r>
      <w:r w:rsidRPr="000F0FFF">
        <w:t xml:space="preserve"> 31.5 Ко</w:t>
      </w:r>
      <w:r w:rsidR="00383DFB">
        <w:t>АП РФ</w:t>
      </w:r>
      <w:r w:rsidRPr="000F0FFF">
        <w:t>.</w:t>
      </w:r>
    </w:p>
    <w:p w:rsidR="009D3805" w:rsidRPr="000F0FFF" w:rsidP="00E135C0">
      <w:pPr>
        <w:autoSpaceDE w:val="0"/>
        <w:autoSpaceDN w:val="0"/>
        <w:adjustRightInd w:val="0"/>
        <w:ind w:firstLine="709"/>
        <w:jc w:val="both"/>
      </w:pPr>
      <w:r w:rsidRPr="000F0FFF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D3805" w:rsidP="00E135C0">
      <w:pPr>
        <w:autoSpaceDE w:val="0"/>
        <w:autoSpaceDN w:val="0"/>
        <w:adjustRightInd w:val="0"/>
        <w:ind w:firstLine="709"/>
        <w:jc w:val="both"/>
      </w:pPr>
      <w:r w:rsidRPr="000F0FFF">
        <w:t xml:space="preserve">Разъяснить </w:t>
      </w:r>
      <w:r w:rsidR="00E1741A">
        <w:t>Коркину Е.Е.</w:t>
      </w:r>
      <w:r w:rsidRPr="000F0FFF"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0F0FFF">
          <w:t>Кодексом</w:t>
        </w:r>
      </w:hyperlink>
      <w:r w:rsidRPr="000F0FF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DFB" w:rsidRPr="000F0FFF" w:rsidP="00E135C0">
      <w:pPr>
        <w:autoSpaceDE w:val="0"/>
        <w:autoSpaceDN w:val="0"/>
        <w:adjustRightInd w:val="0"/>
        <w:ind w:firstLine="709"/>
        <w:jc w:val="both"/>
      </w:pPr>
      <w:r w:rsidRPr="00383DFB">
        <w:t xml:space="preserve">Разъяснить </w:t>
      </w:r>
      <w:r>
        <w:t>Коркину Е.Е.</w:t>
      </w:r>
      <w:r w:rsidRPr="00383DFB"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9D3805" w:rsidRPr="000F0FFF" w:rsidP="00E135C0">
      <w:pPr>
        <w:ind w:firstLine="709"/>
        <w:jc w:val="both"/>
      </w:pPr>
      <w:r w:rsidRPr="000F0FFF">
        <w:t xml:space="preserve">Постановление может быть обжаловано в </w:t>
      </w:r>
      <w:r w:rsidRPr="000F0FFF">
        <w:t>Джанкойский</w:t>
      </w:r>
      <w:r w:rsidRPr="000F0FFF">
        <w:t xml:space="preserve"> районный суд Республики Крым в течение 10 </w:t>
      </w:r>
      <w:r w:rsidR="00383DFB">
        <w:t>дней</w:t>
      </w:r>
      <w:r w:rsidRPr="000F0FFF">
        <w:t xml:space="preserve"> со дня вручения или получения копии постановления через мирового судью судебного участка № 3</w:t>
      </w:r>
      <w:r w:rsidRPr="000F0FFF" w:rsidR="004B7341">
        <w:t>5</w:t>
      </w:r>
      <w:r w:rsidRPr="000F0FFF">
        <w:t xml:space="preserve"> </w:t>
      </w:r>
      <w:r w:rsidRPr="000F0FFF">
        <w:t>Джанкойского</w:t>
      </w:r>
      <w:r w:rsidRPr="000F0FFF">
        <w:t xml:space="preserve"> судебного района</w:t>
      </w:r>
      <w:r w:rsidR="00383DFB">
        <w:t xml:space="preserve"> Республики Крым</w:t>
      </w:r>
      <w:r w:rsidRPr="000F0FFF">
        <w:t xml:space="preserve">.    </w:t>
      </w:r>
    </w:p>
    <w:p w:rsidR="00D83632" w:rsidP="00E135C0">
      <w:pPr>
        <w:ind w:firstLine="709"/>
        <w:jc w:val="both"/>
      </w:pPr>
    </w:p>
    <w:p w:rsidR="00425C91" w:rsidRPr="000F0FFF" w:rsidP="00E135C0">
      <w:pPr>
        <w:ind w:firstLine="709"/>
        <w:jc w:val="both"/>
      </w:pPr>
    </w:p>
    <w:p w:rsidR="004D2B46" w:rsidRPr="000F0FFF" w:rsidP="00062A57">
      <w:pPr>
        <w:jc w:val="both"/>
      </w:pPr>
      <w:r w:rsidRPr="000F0FFF">
        <w:t>Мировой судья</w:t>
      </w:r>
      <w:r w:rsidRPr="000F0FFF">
        <w:tab/>
      </w:r>
      <w:r w:rsidRPr="000F0FFF">
        <w:tab/>
      </w:r>
      <w:r w:rsidRPr="000F0FFF">
        <w:tab/>
      </w:r>
      <w:r w:rsidRPr="000F0FFF" w:rsidR="00933467">
        <w:t xml:space="preserve">       </w:t>
      </w:r>
      <w:r w:rsidRPr="000F0FFF" w:rsidR="00311CA2">
        <w:t xml:space="preserve">                            </w:t>
      </w:r>
      <w:r w:rsidRPr="000F0FFF" w:rsidR="00062A57">
        <w:t xml:space="preserve">      </w:t>
      </w:r>
      <w:r w:rsidRPr="000F0FFF" w:rsidR="003F5B20">
        <w:t xml:space="preserve">         </w:t>
      </w:r>
      <w:r w:rsidRPr="000F0FFF" w:rsidR="00C31573">
        <w:t xml:space="preserve">      </w:t>
      </w:r>
      <w:r w:rsidRPr="000F0FFF" w:rsidR="00242B34">
        <w:t xml:space="preserve">  </w:t>
      </w:r>
      <w:r w:rsidR="00780B53">
        <w:t xml:space="preserve">              С.А. </w:t>
      </w:r>
      <w:r w:rsidR="006D7BA9">
        <w:t xml:space="preserve">Самойленко </w:t>
      </w:r>
    </w:p>
    <w:sectPr w:rsidSect="003B61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73D8828A"/>
    <w:lvl w:ilvl="0">
      <w:start w:val="0"/>
      <w:numFmt w:val="bullet"/>
      <w:lvlText w:val="*"/>
      <w:lvlJc w:val="left"/>
    </w:lvl>
  </w:abstractNum>
  <w:abstractNum w:abstractNumId="1">
    <w:nsid w:val="000F5B91"/>
    <w:multiLevelType w:val="singleLevel"/>
    <w:tmpl w:val="0C8CA294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22FD70D3"/>
    <w:multiLevelType w:val="hybridMultilevel"/>
    <w:tmpl w:val="AB58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CA3DCA"/>
    <w:multiLevelType w:val="singleLevel"/>
    <w:tmpl w:val="4E6A8D2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51A1514E"/>
    <w:multiLevelType w:val="singleLevel"/>
    <w:tmpl w:val="A8B223BE"/>
    <w:lvl w:ilvl="0">
      <w:start w:val="19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5">
    <w:nsid w:val="5AD55603"/>
    <w:multiLevelType w:val="hybridMultilevel"/>
    <w:tmpl w:val="A464F982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C381743"/>
    <w:multiLevelType w:val="hybridMultilevel"/>
    <w:tmpl w:val="B3F8C390"/>
    <w:lvl w:ilvl="0">
      <w:start w:val="5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7">
    <w:nsid w:val="5C5746D1"/>
    <w:multiLevelType w:val="hybridMultilevel"/>
    <w:tmpl w:val="A6F2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F44AE0"/>
    <w:multiLevelType w:val="hybridMultilevel"/>
    <w:tmpl w:val="E7264A06"/>
    <w:lvl w:ilvl="0">
      <w:start w:val="5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3F"/>
    <w:rsid w:val="00003AE8"/>
    <w:rsid w:val="00004709"/>
    <w:rsid w:val="0000509D"/>
    <w:rsid w:val="00011228"/>
    <w:rsid w:val="000116A9"/>
    <w:rsid w:val="000305D2"/>
    <w:rsid w:val="0003550B"/>
    <w:rsid w:val="00061B75"/>
    <w:rsid w:val="00062A57"/>
    <w:rsid w:val="000677B8"/>
    <w:rsid w:val="00067879"/>
    <w:rsid w:val="00074E7F"/>
    <w:rsid w:val="00093D63"/>
    <w:rsid w:val="000A3908"/>
    <w:rsid w:val="000A3B0F"/>
    <w:rsid w:val="000A79E9"/>
    <w:rsid w:val="000C1120"/>
    <w:rsid w:val="000C4C62"/>
    <w:rsid w:val="000E35A5"/>
    <w:rsid w:val="000E51DD"/>
    <w:rsid w:val="000F0FFF"/>
    <w:rsid w:val="00103813"/>
    <w:rsid w:val="00107CC7"/>
    <w:rsid w:val="001113E8"/>
    <w:rsid w:val="00114861"/>
    <w:rsid w:val="0012016A"/>
    <w:rsid w:val="001305C1"/>
    <w:rsid w:val="00131AD3"/>
    <w:rsid w:val="001474A4"/>
    <w:rsid w:val="001734EE"/>
    <w:rsid w:val="00175F78"/>
    <w:rsid w:val="00193D70"/>
    <w:rsid w:val="00196FAF"/>
    <w:rsid w:val="00197394"/>
    <w:rsid w:val="001B5557"/>
    <w:rsid w:val="001C273F"/>
    <w:rsid w:val="001D35B8"/>
    <w:rsid w:val="001E3AD2"/>
    <w:rsid w:val="001F3FC3"/>
    <w:rsid w:val="001F5154"/>
    <w:rsid w:val="00201FDA"/>
    <w:rsid w:val="00203E83"/>
    <w:rsid w:val="002136F4"/>
    <w:rsid w:val="00220458"/>
    <w:rsid w:val="002326CD"/>
    <w:rsid w:val="002339B6"/>
    <w:rsid w:val="002364BA"/>
    <w:rsid w:val="00242B34"/>
    <w:rsid w:val="00246565"/>
    <w:rsid w:val="00250B35"/>
    <w:rsid w:val="00254608"/>
    <w:rsid w:val="00264BB9"/>
    <w:rsid w:val="0028108E"/>
    <w:rsid w:val="002A1CE3"/>
    <w:rsid w:val="002A51F3"/>
    <w:rsid w:val="002A5A06"/>
    <w:rsid w:val="002A7A66"/>
    <w:rsid w:val="002A7D2C"/>
    <w:rsid w:val="002B2B0E"/>
    <w:rsid w:val="002B5C2D"/>
    <w:rsid w:val="002C0C08"/>
    <w:rsid w:val="002C4BD9"/>
    <w:rsid w:val="002D3EB8"/>
    <w:rsid w:val="002E4041"/>
    <w:rsid w:val="002E43A4"/>
    <w:rsid w:val="002E554C"/>
    <w:rsid w:val="002E67E1"/>
    <w:rsid w:val="002F01FD"/>
    <w:rsid w:val="002F60A6"/>
    <w:rsid w:val="00301B4D"/>
    <w:rsid w:val="003033E8"/>
    <w:rsid w:val="00311CA2"/>
    <w:rsid w:val="00320384"/>
    <w:rsid w:val="003215B5"/>
    <w:rsid w:val="00321A05"/>
    <w:rsid w:val="0032359D"/>
    <w:rsid w:val="003246B0"/>
    <w:rsid w:val="00331C0B"/>
    <w:rsid w:val="003330C3"/>
    <w:rsid w:val="00340D1E"/>
    <w:rsid w:val="003421CD"/>
    <w:rsid w:val="00344034"/>
    <w:rsid w:val="003516B9"/>
    <w:rsid w:val="003625DA"/>
    <w:rsid w:val="00363D6C"/>
    <w:rsid w:val="003679BB"/>
    <w:rsid w:val="00372814"/>
    <w:rsid w:val="003756EF"/>
    <w:rsid w:val="00376928"/>
    <w:rsid w:val="00382322"/>
    <w:rsid w:val="00383DFB"/>
    <w:rsid w:val="00394585"/>
    <w:rsid w:val="003A239F"/>
    <w:rsid w:val="003A4003"/>
    <w:rsid w:val="003B61B4"/>
    <w:rsid w:val="003B73A0"/>
    <w:rsid w:val="003C5906"/>
    <w:rsid w:val="003D0040"/>
    <w:rsid w:val="003D1B1D"/>
    <w:rsid w:val="003E401A"/>
    <w:rsid w:val="003E6981"/>
    <w:rsid w:val="003F5B20"/>
    <w:rsid w:val="003F5CE1"/>
    <w:rsid w:val="003F5E70"/>
    <w:rsid w:val="003F7774"/>
    <w:rsid w:val="00404F02"/>
    <w:rsid w:val="00415E7F"/>
    <w:rsid w:val="00425C91"/>
    <w:rsid w:val="00431E2E"/>
    <w:rsid w:val="00433F2F"/>
    <w:rsid w:val="004420EC"/>
    <w:rsid w:val="00447331"/>
    <w:rsid w:val="00451B18"/>
    <w:rsid w:val="00453843"/>
    <w:rsid w:val="00457EC6"/>
    <w:rsid w:val="0046105F"/>
    <w:rsid w:val="00461397"/>
    <w:rsid w:val="00461A8D"/>
    <w:rsid w:val="00463AA5"/>
    <w:rsid w:val="00471E38"/>
    <w:rsid w:val="00471FF3"/>
    <w:rsid w:val="00472519"/>
    <w:rsid w:val="00477405"/>
    <w:rsid w:val="0047740C"/>
    <w:rsid w:val="0049197F"/>
    <w:rsid w:val="004953CD"/>
    <w:rsid w:val="004B6AC0"/>
    <w:rsid w:val="004B7341"/>
    <w:rsid w:val="004C18CB"/>
    <w:rsid w:val="004C1A20"/>
    <w:rsid w:val="004C214C"/>
    <w:rsid w:val="004C276A"/>
    <w:rsid w:val="004D2B46"/>
    <w:rsid w:val="004D4AA5"/>
    <w:rsid w:val="004E4ADC"/>
    <w:rsid w:val="004F2BBD"/>
    <w:rsid w:val="004F3E0B"/>
    <w:rsid w:val="004F788A"/>
    <w:rsid w:val="004F7C14"/>
    <w:rsid w:val="0051762D"/>
    <w:rsid w:val="00521D0B"/>
    <w:rsid w:val="005324C0"/>
    <w:rsid w:val="005413B9"/>
    <w:rsid w:val="005659DE"/>
    <w:rsid w:val="005719F0"/>
    <w:rsid w:val="00574A5B"/>
    <w:rsid w:val="00583416"/>
    <w:rsid w:val="0058585F"/>
    <w:rsid w:val="00591A5A"/>
    <w:rsid w:val="005931A8"/>
    <w:rsid w:val="005A3A00"/>
    <w:rsid w:val="005A6971"/>
    <w:rsid w:val="005B15A4"/>
    <w:rsid w:val="005B2E70"/>
    <w:rsid w:val="005C2E6A"/>
    <w:rsid w:val="005C557F"/>
    <w:rsid w:val="005C6AC8"/>
    <w:rsid w:val="005D2061"/>
    <w:rsid w:val="005D7FA7"/>
    <w:rsid w:val="005E6E57"/>
    <w:rsid w:val="005F76C9"/>
    <w:rsid w:val="0060090C"/>
    <w:rsid w:val="00610CBA"/>
    <w:rsid w:val="006218DF"/>
    <w:rsid w:val="00621DD2"/>
    <w:rsid w:val="006243C4"/>
    <w:rsid w:val="00632C9C"/>
    <w:rsid w:val="00661215"/>
    <w:rsid w:val="006637C0"/>
    <w:rsid w:val="006706BA"/>
    <w:rsid w:val="00670A33"/>
    <w:rsid w:val="00680C53"/>
    <w:rsid w:val="0069357E"/>
    <w:rsid w:val="00694B13"/>
    <w:rsid w:val="006A6CC4"/>
    <w:rsid w:val="006A747B"/>
    <w:rsid w:val="006B0906"/>
    <w:rsid w:val="006B141C"/>
    <w:rsid w:val="006B60A2"/>
    <w:rsid w:val="006C25DB"/>
    <w:rsid w:val="006C5C77"/>
    <w:rsid w:val="006D5233"/>
    <w:rsid w:val="006D7BA9"/>
    <w:rsid w:val="006E166F"/>
    <w:rsid w:val="006E6964"/>
    <w:rsid w:val="0070240E"/>
    <w:rsid w:val="007029BD"/>
    <w:rsid w:val="007271C1"/>
    <w:rsid w:val="007305CF"/>
    <w:rsid w:val="00733CD2"/>
    <w:rsid w:val="00735995"/>
    <w:rsid w:val="00735C9B"/>
    <w:rsid w:val="00737A00"/>
    <w:rsid w:val="0076021F"/>
    <w:rsid w:val="00762061"/>
    <w:rsid w:val="00764ECD"/>
    <w:rsid w:val="00766AC4"/>
    <w:rsid w:val="00774FD6"/>
    <w:rsid w:val="007770BA"/>
    <w:rsid w:val="00780B53"/>
    <w:rsid w:val="00797BC9"/>
    <w:rsid w:val="007A1348"/>
    <w:rsid w:val="007A1B53"/>
    <w:rsid w:val="007B749B"/>
    <w:rsid w:val="007B7A7B"/>
    <w:rsid w:val="007D6687"/>
    <w:rsid w:val="007E0964"/>
    <w:rsid w:val="007E258A"/>
    <w:rsid w:val="007E6981"/>
    <w:rsid w:val="007F0E3C"/>
    <w:rsid w:val="007F1A10"/>
    <w:rsid w:val="00806AF6"/>
    <w:rsid w:val="00814922"/>
    <w:rsid w:val="0081570B"/>
    <w:rsid w:val="00817C43"/>
    <w:rsid w:val="00820686"/>
    <w:rsid w:val="008539FF"/>
    <w:rsid w:val="0085662A"/>
    <w:rsid w:val="00861320"/>
    <w:rsid w:val="0086242B"/>
    <w:rsid w:val="00865646"/>
    <w:rsid w:val="00865983"/>
    <w:rsid w:val="00874D8D"/>
    <w:rsid w:val="008810DD"/>
    <w:rsid w:val="0089495B"/>
    <w:rsid w:val="008A06A8"/>
    <w:rsid w:val="008A1363"/>
    <w:rsid w:val="008A26CD"/>
    <w:rsid w:val="008A7D77"/>
    <w:rsid w:val="008C5E59"/>
    <w:rsid w:val="008C77BE"/>
    <w:rsid w:val="008D35EB"/>
    <w:rsid w:val="008D6836"/>
    <w:rsid w:val="008E0142"/>
    <w:rsid w:val="008E0CC4"/>
    <w:rsid w:val="008E4947"/>
    <w:rsid w:val="00901994"/>
    <w:rsid w:val="0090365C"/>
    <w:rsid w:val="009046CF"/>
    <w:rsid w:val="00907D3A"/>
    <w:rsid w:val="009106C7"/>
    <w:rsid w:val="00910E42"/>
    <w:rsid w:val="00913077"/>
    <w:rsid w:val="00913C7C"/>
    <w:rsid w:val="00917D87"/>
    <w:rsid w:val="00921F13"/>
    <w:rsid w:val="00933467"/>
    <w:rsid w:val="00940FCD"/>
    <w:rsid w:val="00944069"/>
    <w:rsid w:val="00945237"/>
    <w:rsid w:val="00957E9B"/>
    <w:rsid w:val="009663CD"/>
    <w:rsid w:val="00980604"/>
    <w:rsid w:val="00980F8A"/>
    <w:rsid w:val="009850DF"/>
    <w:rsid w:val="009855DC"/>
    <w:rsid w:val="009962D7"/>
    <w:rsid w:val="009A18BF"/>
    <w:rsid w:val="009B1797"/>
    <w:rsid w:val="009B6264"/>
    <w:rsid w:val="009D162D"/>
    <w:rsid w:val="009D2414"/>
    <w:rsid w:val="009D3805"/>
    <w:rsid w:val="009D607B"/>
    <w:rsid w:val="009E3F5E"/>
    <w:rsid w:val="009E774E"/>
    <w:rsid w:val="009E7B5D"/>
    <w:rsid w:val="009F08ED"/>
    <w:rsid w:val="009F7D41"/>
    <w:rsid w:val="00A0168E"/>
    <w:rsid w:val="00A0287D"/>
    <w:rsid w:val="00A106B8"/>
    <w:rsid w:val="00A1128C"/>
    <w:rsid w:val="00A22381"/>
    <w:rsid w:val="00A224E5"/>
    <w:rsid w:val="00A3291E"/>
    <w:rsid w:val="00A344B8"/>
    <w:rsid w:val="00A35D4B"/>
    <w:rsid w:val="00A41FF9"/>
    <w:rsid w:val="00A4276E"/>
    <w:rsid w:val="00A44A74"/>
    <w:rsid w:val="00A455C8"/>
    <w:rsid w:val="00A467EC"/>
    <w:rsid w:val="00A53D1B"/>
    <w:rsid w:val="00A53F5E"/>
    <w:rsid w:val="00A65355"/>
    <w:rsid w:val="00A65C48"/>
    <w:rsid w:val="00A70A17"/>
    <w:rsid w:val="00A75ECD"/>
    <w:rsid w:val="00A77325"/>
    <w:rsid w:val="00A837EE"/>
    <w:rsid w:val="00A93F6D"/>
    <w:rsid w:val="00AA14CE"/>
    <w:rsid w:val="00AA2756"/>
    <w:rsid w:val="00AA441B"/>
    <w:rsid w:val="00AA5D6C"/>
    <w:rsid w:val="00AB7F94"/>
    <w:rsid w:val="00AC3856"/>
    <w:rsid w:val="00AD1974"/>
    <w:rsid w:val="00AD7704"/>
    <w:rsid w:val="00AD7E72"/>
    <w:rsid w:val="00AD7F81"/>
    <w:rsid w:val="00AE4A84"/>
    <w:rsid w:val="00AF187D"/>
    <w:rsid w:val="00B110A1"/>
    <w:rsid w:val="00B13358"/>
    <w:rsid w:val="00B17BC4"/>
    <w:rsid w:val="00B23B47"/>
    <w:rsid w:val="00B342CC"/>
    <w:rsid w:val="00B3718F"/>
    <w:rsid w:val="00B37FCA"/>
    <w:rsid w:val="00B51FD3"/>
    <w:rsid w:val="00B673EA"/>
    <w:rsid w:val="00B82596"/>
    <w:rsid w:val="00B86634"/>
    <w:rsid w:val="00B87032"/>
    <w:rsid w:val="00B9199F"/>
    <w:rsid w:val="00B93C93"/>
    <w:rsid w:val="00B95B7C"/>
    <w:rsid w:val="00BA5265"/>
    <w:rsid w:val="00BC020E"/>
    <w:rsid w:val="00BC21A4"/>
    <w:rsid w:val="00BC33F0"/>
    <w:rsid w:val="00BD0339"/>
    <w:rsid w:val="00BD218A"/>
    <w:rsid w:val="00BD446F"/>
    <w:rsid w:val="00BE0508"/>
    <w:rsid w:val="00BE395F"/>
    <w:rsid w:val="00BF1311"/>
    <w:rsid w:val="00BF75A1"/>
    <w:rsid w:val="00C02CE7"/>
    <w:rsid w:val="00C26BB3"/>
    <w:rsid w:val="00C27361"/>
    <w:rsid w:val="00C31295"/>
    <w:rsid w:val="00C31573"/>
    <w:rsid w:val="00C3160F"/>
    <w:rsid w:val="00C3260B"/>
    <w:rsid w:val="00C33FEC"/>
    <w:rsid w:val="00C353B5"/>
    <w:rsid w:val="00C37773"/>
    <w:rsid w:val="00C42EC9"/>
    <w:rsid w:val="00C43E86"/>
    <w:rsid w:val="00C44342"/>
    <w:rsid w:val="00C609BC"/>
    <w:rsid w:val="00C6632C"/>
    <w:rsid w:val="00C66BAC"/>
    <w:rsid w:val="00C719E4"/>
    <w:rsid w:val="00C72244"/>
    <w:rsid w:val="00C826F1"/>
    <w:rsid w:val="00C86285"/>
    <w:rsid w:val="00C937C0"/>
    <w:rsid w:val="00C97A12"/>
    <w:rsid w:val="00CA38E8"/>
    <w:rsid w:val="00CA3EDF"/>
    <w:rsid w:val="00CA61C4"/>
    <w:rsid w:val="00CB4C3D"/>
    <w:rsid w:val="00CB4CA5"/>
    <w:rsid w:val="00CC3185"/>
    <w:rsid w:val="00CC476D"/>
    <w:rsid w:val="00CD5228"/>
    <w:rsid w:val="00CE4B68"/>
    <w:rsid w:val="00CF6922"/>
    <w:rsid w:val="00D04076"/>
    <w:rsid w:val="00D06630"/>
    <w:rsid w:val="00D25308"/>
    <w:rsid w:val="00D26B8A"/>
    <w:rsid w:val="00D3445A"/>
    <w:rsid w:val="00D35609"/>
    <w:rsid w:val="00D3678E"/>
    <w:rsid w:val="00D36A30"/>
    <w:rsid w:val="00D456F3"/>
    <w:rsid w:val="00D45E18"/>
    <w:rsid w:val="00D50661"/>
    <w:rsid w:val="00D60845"/>
    <w:rsid w:val="00D6099B"/>
    <w:rsid w:val="00D61B47"/>
    <w:rsid w:val="00D674D4"/>
    <w:rsid w:val="00D700F3"/>
    <w:rsid w:val="00D7298C"/>
    <w:rsid w:val="00D83632"/>
    <w:rsid w:val="00D90D5C"/>
    <w:rsid w:val="00DA05A0"/>
    <w:rsid w:val="00DA0AC9"/>
    <w:rsid w:val="00DA2A0F"/>
    <w:rsid w:val="00DA727E"/>
    <w:rsid w:val="00DB2933"/>
    <w:rsid w:val="00DB422D"/>
    <w:rsid w:val="00DC3B40"/>
    <w:rsid w:val="00DC5C33"/>
    <w:rsid w:val="00DD7635"/>
    <w:rsid w:val="00DE0A51"/>
    <w:rsid w:val="00DE18B4"/>
    <w:rsid w:val="00DE2780"/>
    <w:rsid w:val="00E06246"/>
    <w:rsid w:val="00E07138"/>
    <w:rsid w:val="00E07C32"/>
    <w:rsid w:val="00E07CB0"/>
    <w:rsid w:val="00E13122"/>
    <w:rsid w:val="00E135C0"/>
    <w:rsid w:val="00E15ACA"/>
    <w:rsid w:val="00E1741A"/>
    <w:rsid w:val="00E2731C"/>
    <w:rsid w:val="00E439C9"/>
    <w:rsid w:val="00E46F73"/>
    <w:rsid w:val="00E57E40"/>
    <w:rsid w:val="00E6514A"/>
    <w:rsid w:val="00E651DC"/>
    <w:rsid w:val="00E71275"/>
    <w:rsid w:val="00E712FD"/>
    <w:rsid w:val="00E80F12"/>
    <w:rsid w:val="00E8794E"/>
    <w:rsid w:val="00E94E28"/>
    <w:rsid w:val="00E95868"/>
    <w:rsid w:val="00E96290"/>
    <w:rsid w:val="00EA7B76"/>
    <w:rsid w:val="00EC1373"/>
    <w:rsid w:val="00EC17AA"/>
    <w:rsid w:val="00EC2700"/>
    <w:rsid w:val="00EE678D"/>
    <w:rsid w:val="00EF692A"/>
    <w:rsid w:val="00F2367E"/>
    <w:rsid w:val="00F2384A"/>
    <w:rsid w:val="00F30662"/>
    <w:rsid w:val="00F348D8"/>
    <w:rsid w:val="00F57BB3"/>
    <w:rsid w:val="00F70646"/>
    <w:rsid w:val="00F77345"/>
    <w:rsid w:val="00F77E3F"/>
    <w:rsid w:val="00F82A2C"/>
    <w:rsid w:val="00F836CF"/>
    <w:rsid w:val="00F92F92"/>
    <w:rsid w:val="00FA14E7"/>
    <w:rsid w:val="00FA4980"/>
    <w:rsid w:val="00FA5548"/>
    <w:rsid w:val="00FA7C32"/>
    <w:rsid w:val="00FB2C9C"/>
    <w:rsid w:val="00FB563E"/>
    <w:rsid w:val="00FB76D4"/>
    <w:rsid w:val="00FC07DC"/>
    <w:rsid w:val="00FC2540"/>
    <w:rsid w:val="00FE2151"/>
    <w:rsid w:val="00FE6E5D"/>
    <w:rsid w:val="00FF3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8794E"/>
    <w:pPr>
      <w:keepNext/>
      <w:jc w:val="center"/>
      <w:outlineLvl w:val="0"/>
    </w:pPr>
    <w:rPr>
      <w:b/>
      <w:sz w:val="28"/>
      <w:szCs w:val="20"/>
      <w:u w:val="single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625DA"/>
    <w:pPr>
      <w:ind w:firstLine="708"/>
    </w:pPr>
  </w:style>
  <w:style w:type="paragraph" w:styleId="BodyText">
    <w:name w:val="Body Text"/>
    <w:basedOn w:val="Normal"/>
    <w:link w:val="a"/>
    <w:rsid w:val="00C44342"/>
    <w:pPr>
      <w:spacing w:after="120"/>
    </w:pPr>
  </w:style>
  <w:style w:type="character" w:customStyle="1" w:styleId="a">
    <w:name w:val="Основной текст Знак"/>
    <w:link w:val="BodyText"/>
    <w:rsid w:val="00C4434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57BB3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rsid w:val="00F57BB3"/>
    <w:rPr>
      <w:color w:val="0000FF"/>
      <w:u w:val="single"/>
    </w:rPr>
  </w:style>
  <w:style w:type="character" w:customStyle="1" w:styleId="1">
    <w:name w:val="Заголовок 1 Знак"/>
    <w:link w:val="Heading1"/>
    <w:rsid w:val="00E8794E"/>
    <w:rPr>
      <w:b/>
      <w:sz w:val="28"/>
      <w:u w:val="single"/>
      <w:lang w:val="x-none" w:eastAsia="x-none"/>
    </w:rPr>
  </w:style>
  <w:style w:type="paragraph" w:styleId="BalloonText">
    <w:name w:val="Balloon Text"/>
    <w:basedOn w:val="Normal"/>
    <w:link w:val="a0"/>
    <w:rsid w:val="007D6687"/>
    <w:rPr>
      <w:rFonts w:ascii="Tahoma" w:hAnsi="Tahoma"/>
      <w:sz w:val="16"/>
      <w:szCs w:val="16"/>
      <w:lang w:val="x-none" w:eastAsia="x-none"/>
    </w:rPr>
  </w:style>
  <w:style w:type="character" w:customStyle="1" w:styleId="a0">
    <w:name w:val="Текст выноски Знак"/>
    <w:link w:val="BalloonText"/>
    <w:rsid w:val="007D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6F7B0ACBCC8A3BDC9BA234FA4EF1286F7898D51E9F785CD89371811B687AFFB56AEB292774DB28B1B2AD8A34C058364CBC1E7E5335FD62Ai5FEK" TargetMode="External" /><Relationship Id="rId5" Type="http://schemas.openxmlformats.org/officeDocument/2006/relationships/hyperlink" Target="consultantplus://offline/ref=86F7B0ACBCC8A3BDC9BA234FA4EF1286F7898D51E9F785CD89371811B687AFFB56AEB292774DB18A102AD8A34C058364CBC1E7E5335FD62Ai5FEK" TargetMode="External" /><Relationship Id="rId6" Type="http://schemas.openxmlformats.org/officeDocument/2006/relationships/hyperlink" Target="consultantplus://offline/ref=4179C538D0D88A166FBAC48A5C3D1548E7B5FDAA4A4DADBA5556E68BECCF501674D0343A8C8F62D7z8VCM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