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85D32" w:rsidRPr="00BF759C" w:rsidP="00F16AB3">
      <w:pPr>
        <w:pStyle w:val="Heading1"/>
        <w:ind w:firstLine="709"/>
        <w:jc w:val="right"/>
        <w:rPr>
          <w:b w:val="0"/>
          <w:sz w:val="28"/>
          <w:szCs w:val="28"/>
          <w:u w:val="none"/>
          <w:lang w:val="uk-UA"/>
        </w:rPr>
      </w:pPr>
      <w:r w:rsidRPr="00BF759C">
        <w:rPr>
          <w:b w:val="0"/>
          <w:sz w:val="28"/>
          <w:szCs w:val="28"/>
          <w:u w:val="none"/>
        </w:rPr>
        <w:t>Дело</w:t>
      </w:r>
      <w:r w:rsidRPr="00BF759C">
        <w:rPr>
          <w:b w:val="0"/>
          <w:sz w:val="28"/>
          <w:szCs w:val="28"/>
          <w:u w:val="none"/>
          <w:lang w:val="uk-UA"/>
        </w:rPr>
        <w:t xml:space="preserve"> № 5-</w:t>
      </w:r>
      <w:r w:rsidRPr="00BF759C" w:rsidR="00BF759C">
        <w:rPr>
          <w:b w:val="0"/>
          <w:sz w:val="28"/>
          <w:szCs w:val="28"/>
          <w:u w:val="none"/>
          <w:lang w:val="uk-UA"/>
        </w:rPr>
        <w:t>280</w:t>
      </w:r>
      <w:r w:rsidRPr="00BF759C" w:rsidR="00025B98">
        <w:rPr>
          <w:b w:val="0"/>
          <w:sz w:val="28"/>
          <w:szCs w:val="28"/>
          <w:u w:val="none"/>
          <w:lang w:val="uk-UA"/>
        </w:rPr>
        <w:t>-</w:t>
      </w:r>
      <w:r w:rsidRPr="00BF759C" w:rsidR="0089735D">
        <w:rPr>
          <w:b w:val="0"/>
          <w:sz w:val="28"/>
          <w:szCs w:val="28"/>
          <w:u w:val="none"/>
          <w:lang w:val="uk-UA"/>
        </w:rPr>
        <w:t>3</w:t>
      </w:r>
      <w:r w:rsidRPr="00BF759C" w:rsidR="00676B5F">
        <w:rPr>
          <w:b w:val="0"/>
          <w:sz w:val="28"/>
          <w:szCs w:val="28"/>
          <w:u w:val="none"/>
          <w:lang w:val="uk-UA"/>
        </w:rPr>
        <w:t>5</w:t>
      </w:r>
      <w:r w:rsidRPr="00BF759C" w:rsidR="00F54D9E">
        <w:rPr>
          <w:b w:val="0"/>
          <w:sz w:val="28"/>
          <w:szCs w:val="28"/>
          <w:u w:val="none"/>
          <w:lang w:val="uk-UA"/>
        </w:rPr>
        <w:t>/20</w:t>
      </w:r>
      <w:r w:rsidRPr="00BF759C" w:rsidR="00025B98">
        <w:rPr>
          <w:b w:val="0"/>
          <w:sz w:val="28"/>
          <w:szCs w:val="28"/>
          <w:u w:val="none"/>
          <w:lang w:val="uk-UA"/>
        </w:rPr>
        <w:t>2</w:t>
      </w:r>
      <w:r w:rsidRPr="00BF759C" w:rsidR="00CD2108">
        <w:rPr>
          <w:b w:val="0"/>
          <w:sz w:val="28"/>
          <w:szCs w:val="28"/>
          <w:u w:val="none"/>
          <w:lang w:val="uk-UA"/>
        </w:rPr>
        <w:t>5</w:t>
      </w:r>
    </w:p>
    <w:p w:rsidR="00025B98" w:rsidRPr="00BF759C" w:rsidP="00025B98">
      <w:pPr>
        <w:rPr>
          <w:sz w:val="28"/>
          <w:szCs w:val="28"/>
          <w:lang w:val="uk-UA"/>
        </w:rPr>
      </w:pPr>
      <w:r w:rsidRPr="00BF759C">
        <w:rPr>
          <w:sz w:val="28"/>
          <w:szCs w:val="28"/>
          <w:lang w:val="uk-UA"/>
        </w:rPr>
        <w:t xml:space="preserve">                                                                          </w:t>
      </w:r>
      <w:r w:rsidR="00BF759C">
        <w:rPr>
          <w:sz w:val="28"/>
          <w:szCs w:val="28"/>
          <w:lang w:val="uk-UA"/>
        </w:rPr>
        <w:t xml:space="preserve">   </w:t>
      </w:r>
      <w:r w:rsidRPr="00BF759C" w:rsidR="00E93B1B">
        <w:rPr>
          <w:sz w:val="28"/>
          <w:szCs w:val="28"/>
          <w:lang w:val="uk-UA"/>
        </w:rPr>
        <w:t xml:space="preserve">УИД </w:t>
      </w:r>
      <w:r w:rsidRPr="00BF759C" w:rsidR="00BF759C">
        <w:rPr>
          <w:sz w:val="28"/>
          <w:szCs w:val="28"/>
          <w:lang w:val="uk-UA"/>
        </w:rPr>
        <w:t>91</w:t>
      </w:r>
      <w:r w:rsidRPr="00BF759C" w:rsidR="00676B5F">
        <w:rPr>
          <w:sz w:val="28"/>
          <w:szCs w:val="28"/>
          <w:lang w:val="uk-UA"/>
        </w:rPr>
        <w:t>MS0</w:t>
      </w:r>
      <w:r w:rsidRPr="00BF759C" w:rsidR="00BF759C">
        <w:rPr>
          <w:sz w:val="28"/>
          <w:szCs w:val="28"/>
          <w:lang w:val="uk-UA"/>
        </w:rPr>
        <w:t>035</w:t>
      </w:r>
      <w:r w:rsidRPr="00BF759C">
        <w:rPr>
          <w:sz w:val="28"/>
          <w:szCs w:val="28"/>
          <w:lang w:val="uk-UA"/>
        </w:rPr>
        <w:t>-01-202</w:t>
      </w:r>
      <w:r w:rsidRPr="00BF759C" w:rsidR="00E93B1B">
        <w:rPr>
          <w:sz w:val="28"/>
          <w:szCs w:val="28"/>
          <w:lang w:val="uk-UA"/>
        </w:rPr>
        <w:t>5</w:t>
      </w:r>
      <w:r w:rsidRPr="00BF759C">
        <w:rPr>
          <w:sz w:val="28"/>
          <w:szCs w:val="28"/>
          <w:lang w:val="uk-UA"/>
        </w:rPr>
        <w:t>-00</w:t>
      </w:r>
      <w:r w:rsidRPr="00BF759C" w:rsidR="00BF759C">
        <w:rPr>
          <w:sz w:val="28"/>
          <w:szCs w:val="28"/>
          <w:lang w:val="uk-UA"/>
        </w:rPr>
        <w:t>1816</w:t>
      </w:r>
      <w:r w:rsidRPr="00BF759C">
        <w:rPr>
          <w:sz w:val="28"/>
          <w:szCs w:val="28"/>
          <w:lang w:val="uk-UA"/>
        </w:rPr>
        <w:t>-</w:t>
      </w:r>
      <w:r w:rsidRPr="00BF759C" w:rsidR="00BF759C">
        <w:rPr>
          <w:sz w:val="28"/>
          <w:szCs w:val="28"/>
          <w:lang w:val="uk-UA"/>
        </w:rPr>
        <w:t>51</w:t>
      </w:r>
    </w:p>
    <w:p w:rsidR="00025B98" w:rsidRPr="00BF759C" w:rsidP="00F16AB3">
      <w:pPr>
        <w:pStyle w:val="Heading1"/>
        <w:ind w:firstLine="709"/>
        <w:rPr>
          <w:b w:val="0"/>
          <w:sz w:val="28"/>
          <w:szCs w:val="28"/>
          <w:u w:val="none"/>
        </w:rPr>
      </w:pPr>
    </w:p>
    <w:p w:rsidR="00027D09" w:rsidRPr="00BF759C" w:rsidP="00F16AB3">
      <w:pPr>
        <w:pStyle w:val="Heading1"/>
        <w:ind w:firstLine="709"/>
        <w:rPr>
          <w:b w:val="0"/>
          <w:sz w:val="28"/>
          <w:szCs w:val="28"/>
          <w:u w:val="none"/>
        </w:rPr>
      </w:pPr>
      <w:r w:rsidRPr="00BF759C">
        <w:rPr>
          <w:b w:val="0"/>
          <w:sz w:val="28"/>
          <w:szCs w:val="28"/>
          <w:u w:val="none"/>
        </w:rPr>
        <w:t>ПОСТАНОВЛЕНИЕ</w:t>
      </w:r>
    </w:p>
    <w:p w:rsidR="00515520" w:rsidRPr="00BF759C" w:rsidP="00F16AB3">
      <w:pPr>
        <w:jc w:val="both"/>
        <w:rPr>
          <w:sz w:val="28"/>
          <w:szCs w:val="28"/>
        </w:rPr>
      </w:pPr>
      <w:r w:rsidRPr="00BF759C">
        <w:rPr>
          <w:sz w:val="28"/>
          <w:szCs w:val="28"/>
        </w:rPr>
        <w:t>г</w:t>
      </w:r>
      <w:r w:rsidRPr="00BF759C" w:rsidR="00CE0F92">
        <w:rPr>
          <w:sz w:val="28"/>
          <w:szCs w:val="28"/>
        </w:rPr>
        <w:t>.</w:t>
      </w:r>
      <w:r w:rsidRPr="00BF759C">
        <w:rPr>
          <w:sz w:val="28"/>
          <w:szCs w:val="28"/>
        </w:rPr>
        <w:t xml:space="preserve"> </w:t>
      </w:r>
      <w:r w:rsidRPr="00BF759C" w:rsidR="00F54D9E">
        <w:rPr>
          <w:sz w:val="28"/>
          <w:szCs w:val="28"/>
        </w:rPr>
        <w:t xml:space="preserve">Джанкой                                                   </w:t>
      </w:r>
      <w:r w:rsidRPr="00BF759C" w:rsidR="00947406">
        <w:rPr>
          <w:sz w:val="28"/>
          <w:szCs w:val="28"/>
        </w:rPr>
        <w:t xml:space="preserve">                         </w:t>
      </w:r>
      <w:r w:rsidRPr="00BF759C" w:rsidR="00025B98">
        <w:rPr>
          <w:sz w:val="28"/>
          <w:szCs w:val="28"/>
        </w:rPr>
        <w:t xml:space="preserve"> </w:t>
      </w:r>
      <w:r w:rsidRPr="00BF759C" w:rsidR="00304EB6">
        <w:rPr>
          <w:sz w:val="28"/>
          <w:szCs w:val="28"/>
        </w:rPr>
        <w:t xml:space="preserve"> </w:t>
      </w:r>
      <w:r w:rsidR="00BF759C">
        <w:rPr>
          <w:sz w:val="28"/>
          <w:szCs w:val="28"/>
        </w:rPr>
        <w:t xml:space="preserve">  </w:t>
      </w:r>
      <w:r w:rsidRPr="00BF759C" w:rsidR="00025B98">
        <w:rPr>
          <w:sz w:val="28"/>
          <w:szCs w:val="28"/>
        </w:rPr>
        <w:t xml:space="preserve"> </w:t>
      </w:r>
      <w:r w:rsidR="00BF759C">
        <w:rPr>
          <w:sz w:val="28"/>
          <w:szCs w:val="28"/>
        </w:rPr>
        <w:t>09</w:t>
      </w:r>
      <w:r w:rsidRPr="00BF759C" w:rsidR="00334A87">
        <w:rPr>
          <w:sz w:val="28"/>
          <w:szCs w:val="28"/>
        </w:rPr>
        <w:t xml:space="preserve"> </w:t>
      </w:r>
      <w:r w:rsidRPr="00BF759C" w:rsidR="00BF759C">
        <w:rPr>
          <w:sz w:val="28"/>
          <w:szCs w:val="28"/>
        </w:rPr>
        <w:t>октября</w:t>
      </w:r>
      <w:r w:rsidRPr="00BF759C" w:rsidR="00F54D9E">
        <w:rPr>
          <w:sz w:val="28"/>
          <w:szCs w:val="28"/>
        </w:rPr>
        <w:t xml:space="preserve"> 20</w:t>
      </w:r>
      <w:r w:rsidRPr="00BF759C" w:rsidR="00304EB6">
        <w:rPr>
          <w:sz w:val="28"/>
          <w:szCs w:val="28"/>
        </w:rPr>
        <w:t>2</w:t>
      </w:r>
      <w:r w:rsidRPr="00BF759C" w:rsidR="00E93B1B">
        <w:rPr>
          <w:sz w:val="28"/>
          <w:szCs w:val="28"/>
        </w:rPr>
        <w:t>5</w:t>
      </w:r>
      <w:r w:rsidRPr="00BF759C" w:rsidR="00F54D9E">
        <w:rPr>
          <w:sz w:val="28"/>
          <w:szCs w:val="28"/>
        </w:rPr>
        <w:t xml:space="preserve"> года       </w:t>
      </w:r>
      <w:r w:rsidRPr="00BF759C" w:rsidR="00F54D9E">
        <w:rPr>
          <w:sz w:val="28"/>
          <w:szCs w:val="28"/>
        </w:rPr>
        <w:tab/>
        <w:t xml:space="preserve"> </w:t>
      </w:r>
      <w:r w:rsidRPr="00BF759C" w:rsidR="00F54D9E">
        <w:rPr>
          <w:sz w:val="28"/>
          <w:szCs w:val="28"/>
        </w:rPr>
        <w:tab/>
      </w:r>
      <w:r w:rsidRPr="00BF759C" w:rsidR="00F54D9E">
        <w:rPr>
          <w:sz w:val="28"/>
          <w:szCs w:val="28"/>
        </w:rPr>
        <w:tab/>
        <w:t xml:space="preserve">                               </w:t>
      </w:r>
    </w:p>
    <w:p w:rsidR="00887512" w:rsidRPr="00BF759C" w:rsidP="00F16AB3">
      <w:pPr>
        <w:ind w:firstLine="709"/>
        <w:jc w:val="both"/>
        <w:rPr>
          <w:sz w:val="28"/>
          <w:szCs w:val="28"/>
        </w:rPr>
      </w:pPr>
      <w:r w:rsidRPr="00BF759C">
        <w:rPr>
          <w:sz w:val="28"/>
          <w:szCs w:val="28"/>
        </w:rPr>
        <w:t>М</w:t>
      </w:r>
      <w:r w:rsidRPr="00BF759C" w:rsidR="00F54D9E">
        <w:rPr>
          <w:sz w:val="28"/>
          <w:szCs w:val="28"/>
        </w:rPr>
        <w:t xml:space="preserve">ировой судья судебного участка № 35 </w:t>
      </w:r>
      <w:r w:rsidRPr="00BF759C" w:rsidR="00F54D9E">
        <w:rPr>
          <w:sz w:val="28"/>
          <w:szCs w:val="28"/>
        </w:rPr>
        <w:t>Джанкойского</w:t>
      </w:r>
      <w:r w:rsidRPr="00BF759C" w:rsidR="00F54D9E">
        <w:rPr>
          <w:sz w:val="28"/>
          <w:szCs w:val="28"/>
        </w:rPr>
        <w:t xml:space="preserve"> судебного района Республики Крым </w:t>
      </w:r>
      <w:r w:rsidRPr="00BF759C" w:rsidR="00E63EC6">
        <w:rPr>
          <w:sz w:val="28"/>
          <w:szCs w:val="28"/>
        </w:rPr>
        <w:t>Гончаров С</w:t>
      </w:r>
      <w:r w:rsidR="00727208">
        <w:rPr>
          <w:sz w:val="28"/>
          <w:szCs w:val="28"/>
        </w:rPr>
        <w:t>.</w:t>
      </w:r>
      <w:r w:rsidRPr="00BF759C" w:rsidR="00E63EC6">
        <w:rPr>
          <w:sz w:val="28"/>
          <w:szCs w:val="28"/>
        </w:rPr>
        <w:t>А</w:t>
      </w:r>
      <w:r w:rsidR="00727208">
        <w:rPr>
          <w:sz w:val="28"/>
          <w:szCs w:val="28"/>
        </w:rPr>
        <w:t>.</w:t>
      </w:r>
      <w:r w:rsidRPr="00BF759C" w:rsidR="00F54D9E">
        <w:rPr>
          <w:sz w:val="28"/>
          <w:szCs w:val="28"/>
        </w:rPr>
        <w:t>, рассмотрев в открытом судебном заседании</w:t>
      </w:r>
      <w:r w:rsidRPr="00BF759C" w:rsidR="00E24AB1">
        <w:rPr>
          <w:sz w:val="28"/>
          <w:szCs w:val="28"/>
        </w:rPr>
        <w:t xml:space="preserve">, </w:t>
      </w:r>
      <w:r w:rsidRPr="00BF759C" w:rsidR="00B85920">
        <w:rPr>
          <w:sz w:val="28"/>
          <w:szCs w:val="28"/>
        </w:rPr>
        <w:t xml:space="preserve">по адресу: </w:t>
      </w:r>
      <w:r w:rsidR="00727208">
        <w:t>***</w:t>
      </w:r>
      <w:r w:rsidRPr="00BF759C" w:rsidR="00B85920">
        <w:rPr>
          <w:sz w:val="28"/>
          <w:szCs w:val="28"/>
        </w:rPr>
        <w:t xml:space="preserve">, </w:t>
      </w:r>
      <w:r w:rsidRPr="00BF759C" w:rsidR="0089735D">
        <w:rPr>
          <w:sz w:val="28"/>
          <w:szCs w:val="28"/>
        </w:rPr>
        <w:t>зал заседаний № 1</w:t>
      </w:r>
      <w:r w:rsidRPr="00BF759C" w:rsidR="00B85920">
        <w:rPr>
          <w:sz w:val="28"/>
          <w:szCs w:val="28"/>
        </w:rPr>
        <w:t xml:space="preserve">, </w:t>
      </w:r>
      <w:r w:rsidRPr="00BF759C" w:rsidR="00CD2108">
        <w:rPr>
          <w:sz w:val="28"/>
          <w:szCs w:val="28"/>
        </w:rPr>
        <w:t>без</w:t>
      </w:r>
      <w:r w:rsidRPr="00BF759C" w:rsidR="00A152EF">
        <w:rPr>
          <w:sz w:val="28"/>
          <w:szCs w:val="28"/>
        </w:rPr>
        <w:t xml:space="preserve"> участи</w:t>
      </w:r>
      <w:r w:rsidRPr="00BF759C" w:rsidR="00CD2108">
        <w:rPr>
          <w:sz w:val="28"/>
          <w:szCs w:val="28"/>
        </w:rPr>
        <w:t>я</w:t>
      </w:r>
      <w:r w:rsidRPr="00BF759C" w:rsidR="00E24AB1">
        <w:rPr>
          <w:sz w:val="28"/>
          <w:szCs w:val="28"/>
        </w:rPr>
        <w:t xml:space="preserve"> лица, в отношении которого ведется производство по делу об административном правонарушении,</w:t>
      </w:r>
      <w:r w:rsidRPr="00BF759C" w:rsidR="00F54D9E">
        <w:rPr>
          <w:sz w:val="28"/>
          <w:szCs w:val="28"/>
        </w:rPr>
        <w:t xml:space="preserve"> дел</w:t>
      </w:r>
      <w:r w:rsidRPr="00BF759C" w:rsidR="00B85920">
        <w:rPr>
          <w:sz w:val="28"/>
          <w:szCs w:val="28"/>
        </w:rPr>
        <w:t>о</w:t>
      </w:r>
      <w:r w:rsidRPr="00BF759C" w:rsidR="00F54D9E">
        <w:rPr>
          <w:sz w:val="28"/>
          <w:szCs w:val="28"/>
        </w:rPr>
        <w:t xml:space="preserve"> об административном правонарушении</w:t>
      </w:r>
      <w:r w:rsidRPr="00BF759C" w:rsidR="00A152EF">
        <w:rPr>
          <w:sz w:val="28"/>
          <w:szCs w:val="28"/>
        </w:rPr>
        <w:t>,</w:t>
      </w:r>
      <w:r w:rsidRPr="00BF759C" w:rsidR="00F54D9E">
        <w:rPr>
          <w:sz w:val="28"/>
          <w:szCs w:val="28"/>
        </w:rPr>
        <w:t xml:space="preserve"> </w:t>
      </w:r>
      <w:r w:rsidRPr="00BF759C" w:rsidR="006963AD">
        <w:rPr>
          <w:sz w:val="28"/>
          <w:szCs w:val="28"/>
        </w:rPr>
        <w:t xml:space="preserve">предусмотренное ч. 4 </w:t>
      </w:r>
      <w:r w:rsidRPr="00BF759C" w:rsidR="001B6BD2">
        <w:rPr>
          <w:sz w:val="28"/>
          <w:szCs w:val="28"/>
        </w:rPr>
        <w:t>с</w:t>
      </w:r>
      <w:r w:rsidRPr="00BF759C" w:rsidR="006963AD">
        <w:rPr>
          <w:sz w:val="28"/>
          <w:szCs w:val="28"/>
        </w:rPr>
        <w:t>т. 12.1</w:t>
      </w:r>
      <w:r w:rsidRPr="00BF759C" w:rsidR="006963AD">
        <w:rPr>
          <w:sz w:val="28"/>
          <w:szCs w:val="28"/>
          <w:lang w:val="uk-UA"/>
        </w:rPr>
        <w:t>5</w:t>
      </w:r>
      <w:r w:rsidRPr="00BF759C" w:rsidR="006963AD">
        <w:rPr>
          <w:sz w:val="28"/>
          <w:szCs w:val="28"/>
        </w:rPr>
        <w:t xml:space="preserve"> Кодекса Российской Федерации  об административных правонарушениях (далее по тексту – КоАП РФ) </w:t>
      </w:r>
      <w:r w:rsidRPr="00BF759C" w:rsidR="00F54D9E">
        <w:rPr>
          <w:sz w:val="28"/>
          <w:szCs w:val="28"/>
        </w:rPr>
        <w:t>в отношении</w:t>
      </w:r>
      <w:r w:rsidRPr="00BF759C" w:rsidR="006963AD">
        <w:rPr>
          <w:sz w:val="28"/>
          <w:szCs w:val="28"/>
        </w:rPr>
        <w:t xml:space="preserve"> </w:t>
      </w:r>
      <w:r w:rsidRPr="00BF759C" w:rsidR="00BF759C">
        <w:rPr>
          <w:sz w:val="28"/>
          <w:szCs w:val="28"/>
        </w:rPr>
        <w:t>Егорова М</w:t>
      </w:r>
      <w:r w:rsidR="00727208">
        <w:rPr>
          <w:sz w:val="28"/>
          <w:szCs w:val="28"/>
        </w:rPr>
        <w:t>.</w:t>
      </w:r>
      <w:r w:rsidRPr="00BF759C" w:rsidR="00BF759C">
        <w:rPr>
          <w:sz w:val="28"/>
          <w:szCs w:val="28"/>
        </w:rPr>
        <w:t>И</w:t>
      </w:r>
      <w:r w:rsidR="00727208">
        <w:rPr>
          <w:sz w:val="28"/>
          <w:szCs w:val="28"/>
        </w:rPr>
        <w:t>.</w:t>
      </w:r>
      <w:r w:rsidRPr="00BF759C" w:rsidR="00BF759C">
        <w:rPr>
          <w:sz w:val="28"/>
          <w:szCs w:val="28"/>
        </w:rPr>
        <w:t xml:space="preserve">, </w:t>
      </w:r>
      <w:r w:rsidR="00727208">
        <w:t>***</w:t>
      </w:r>
      <w:r w:rsidRPr="00BF759C" w:rsidR="00BF759C">
        <w:rPr>
          <w:sz w:val="28"/>
          <w:szCs w:val="28"/>
        </w:rPr>
        <w:t xml:space="preserve">, ранее не </w:t>
      </w:r>
      <w:r w:rsidRPr="00BF759C" w:rsidR="00BF759C">
        <w:rPr>
          <w:sz w:val="28"/>
          <w:szCs w:val="28"/>
        </w:rPr>
        <w:t>привлекавшегося</w:t>
      </w:r>
      <w:r w:rsidRPr="00BF759C" w:rsidR="00BF759C">
        <w:rPr>
          <w:sz w:val="28"/>
          <w:szCs w:val="28"/>
        </w:rPr>
        <w:t xml:space="preserve"> к административной ответственности, за совершение правонарушений в области дорожного движения</w:t>
      </w:r>
      <w:r w:rsidRPr="00BF759C" w:rsidR="00C55E05">
        <w:rPr>
          <w:sz w:val="28"/>
          <w:szCs w:val="28"/>
        </w:rPr>
        <w:t>,</w:t>
      </w:r>
      <w:r w:rsidRPr="00BF759C" w:rsidR="006963AD">
        <w:rPr>
          <w:sz w:val="28"/>
          <w:szCs w:val="28"/>
        </w:rPr>
        <w:t xml:space="preserve">  </w:t>
      </w:r>
      <w:r w:rsidRPr="00BF759C" w:rsidR="00C55E05">
        <w:rPr>
          <w:sz w:val="28"/>
          <w:szCs w:val="28"/>
        </w:rPr>
        <w:t xml:space="preserve"> </w:t>
      </w:r>
    </w:p>
    <w:p w:rsidR="000A7CB1" w:rsidRPr="00BF759C" w:rsidP="00F16AB3">
      <w:pPr>
        <w:ind w:firstLine="709"/>
        <w:jc w:val="center"/>
        <w:rPr>
          <w:sz w:val="28"/>
          <w:szCs w:val="28"/>
        </w:rPr>
      </w:pPr>
      <w:r w:rsidRPr="00BF759C">
        <w:rPr>
          <w:sz w:val="28"/>
          <w:szCs w:val="28"/>
        </w:rPr>
        <w:t>УСТАНОВИЛ</w:t>
      </w:r>
      <w:r w:rsidRPr="00BF759C">
        <w:rPr>
          <w:sz w:val="28"/>
          <w:szCs w:val="28"/>
        </w:rPr>
        <w:t>:</w:t>
      </w:r>
    </w:p>
    <w:p w:rsidR="00887512" w:rsidRPr="00BF759C" w:rsidP="00F16AB3">
      <w:pPr>
        <w:ind w:firstLine="709"/>
        <w:jc w:val="both"/>
        <w:rPr>
          <w:sz w:val="28"/>
          <w:szCs w:val="28"/>
        </w:rPr>
      </w:pPr>
    </w:p>
    <w:p w:rsidR="007158CD" w:rsidRPr="00BF759C" w:rsidP="00B96D4F">
      <w:pPr>
        <w:autoSpaceDE w:val="0"/>
        <w:autoSpaceDN w:val="0"/>
        <w:adjustRightInd w:val="0"/>
        <w:ind w:firstLine="709"/>
        <w:jc w:val="both"/>
        <w:rPr>
          <w:sz w:val="28"/>
          <w:szCs w:val="28"/>
        </w:rPr>
      </w:pPr>
      <w:r>
        <w:rPr>
          <w:sz w:val="28"/>
          <w:szCs w:val="28"/>
        </w:rPr>
        <w:t>Егоров М.И.</w:t>
      </w:r>
      <w:r w:rsidRPr="00BF759C" w:rsidR="008A794E">
        <w:rPr>
          <w:sz w:val="28"/>
          <w:szCs w:val="28"/>
        </w:rPr>
        <w:t xml:space="preserve"> </w:t>
      </w:r>
      <w:r>
        <w:rPr>
          <w:sz w:val="28"/>
          <w:szCs w:val="28"/>
        </w:rPr>
        <w:t>07</w:t>
      </w:r>
      <w:r w:rsidRPr="00BF759C" w:rsidR="0089735D">
        <w:rPr>
          <w:sz w:val="28"/>
          <w:szCs w:val="28"/>
        </w:rPr>
        <w:t>.0</w:t>
      </w:r>
      <w:r>
        <w:rPr>
          <w:sz w:val="28"/>
          <w:szCs w:val="28"/>
        </w:rPr>
        <w:t>8</w:t>
      </w:r>
      <w:r w:rsidRPr="00BF759C" w:rsidR="0089735D">
        <w:rPr>
          <w:sz w:val="28"/>
          <w:szCs w:val="28"/>
        </w:rPr>
        <w:t>.202</w:t>
      </w:r>
      <w:r w:rsidRPr="00BF759C" w:rsidR="00E93B1B">
        <w:rPr>
          <w:sz w:val="28"/>
          <w:szCs w:val="28"/>
        </w:rPr>
        <w:t>5</w:t>
      </w:r>
      <w:r w:rsidRPr="00BF759C" w:rsidR="0089735D">
        <w:rPr>
          <w:sz w:val="28"/>
          <w:szCs w:val="28"/>
        </w:rPr>
        <w:t xml:space="preserve"> в </w:t>
      </w:r>
      <w:r>
        <w:rPr>
          <w:sz w:val="28"/>
          <w:szCs w:val="28"/>
        </w:rPr>
        <w:t>16</w:t>
      </w:r>
      <w:r w:rsidRPr="00BF759C" w:rsidR="0089735D">
        <w:rPr>
          <w:sz w:val="28"/>
          <w:szCs w:val="28"/>
        </w:rPr>
        <w:t xml:space="preserve"> час</w:t>
      </w:r>
      <w:r w:rsidRPr="00BF759C" w:rsidR="00E93B1B">
        <w:rPr>
          <w:sz w:val="28"/>
          <w:szCs w:val="28"/>
        </w:rPr>
        <w:t>ов</w:t>
      </w:r>
      <w:r w:rsidRPr="00BF759C" w:rsidR="0089735D">
        <w:rPr>
          <w:sz w:val="28"/>
          <w:szCs w:val="28"/>
        </w:rPr>
        <w:t xml:space="preserve"> </w:t>
      </w:r>
      <w:r>
        <w:rPr>
          <w:sz w:val="28"/>
          <w:szCs w:val="28"/>
        </w:rPr>
        <w:t>3</w:t>
      </w:r>
      <w:r w:rsidRPr="00BF759C" w:rsidR="00E93B1B">
        <w:rPr>
          <w:sz w:val="28"/>
          <w:szCs w:val="28"/>
        </w:rPr>
        <w:t>0</w:t>
      </w:r>
      <w:r w:rsidRPr="00BF759C" w:rsidR="0089735D">
        <w:rPr>
          <w:sz w:val="28"/>
          <w:szCs w:val="28"/>
        </w:rPr>
        <w:t xml:space="preserve"> минут на </w:t>
      </w:r>
      <w:r>
        <w:rPr>
          <w:sz w:val="28"/>
          <w:szCs w:val="28"/>
        </w:rPr>
        <w:t>522</w:t>
      </w:r>
      <w:r w:rsidRPr="00BF759C" w:rsidR="00E93B1B">
        <w:rPr>
          <w:sz w:val="28"/>
          <w:szCs w:val="28"/>
        </w:rPr>
        <w:t xml:space="preserve"> км </w:t>
      </w:r>
      <w:r w:rsidRPr="00BF759C" w:rsidR="00676B5F">
        <w:rPr>
          <w:sz w:val="28"/>
          <w:szCs w:val="28"/>
        </w:rPr>
        <w:t xml:space="preserve">автомобильной </w:t>
      </w:r>
      <w:r w:rsidR="00727208">
        <w:t>***</w:t>
      </w:r>
      <w:r w:rsidRPr="00BF759C" w:rsidR="0089735D">
        <w:rPr>
          <w:sz w:val="28"/>
          <w:szCs w:val="28"/>
        </w:rPr>
        <w:t>, выехал на полосу</w:t>
      </w:r>
      <w:r>
        <w:rPr>
          <w:sz w:val="28"/>
          <w:szCs w:val="28"/>
        </w:rPr>
        <w:t>,</w:t>
      </w:r>
      <w:r w:rsidRPr="00BF759C" w:rsidR="0089735D">
        <w:rPr>
          <w:sz w:val="28"/>
          <w:szCs w:val="28"/>
        </w:rPr>
        <w:t xml:space="preserve"> предназначенную для встречного движения с пересечением линии горизонтальной разметки 1.1 Приложения 2 к Правилам дорожного движения Российской Федерации (далее по тексту - ПДД РФ) при совершении обгона впереди идущего по той же полосе транспортного средства</w:t>
      </w:r>
      <w:r w:rsidRPr="00BF759C" w:rsidR="00D9271B">
        <w:rPr>
          <w:sz w:val="28"/>
          <w:szCs w:val="28"/>
        </w:rPr>
        <w:t>.</w:t>
      </w:r>
      <w:r w:rsidRPr="00BF759C" w:rsidR="00D9271B">
        <w:rPr>
          <w:sz w:val="28"/>
          <w:szCs w:val="28"/>
        </w:rPr>
        <w:t xml:space="preserve"> В результате действиями </w:t>
      </w:r>
      <w:r>
        <w:rPr>
          <w:sz w:val="28"/>
          <w:szCs w:val="28"/>
        </w:rPr>
        <w:t>Егорова М.И.</w:t>
      </w:r>
      <w:r w:rsidRPr="00BF759C" w:rsidR="0089735D">
        <w:rPr>
          <w:sz w:val="28"/>
          <w:szCs w:val="28"/>
        </w:rPr>
        <w:t xml:space="preserve"> им были нарушены требования </w:t>
      </w:r>
      <w:r w:rsidRPr="00BF759C" w:rsidR="0089735D">
        <w:rPr>
          <w:sz w:val="28"/>
          <w:szCs w:val="28"/>
        </w:rPr>
        <w:t>п.</w:t>
      </w:r>
      <w:r w:rsidRPr="00BF759C" w:rsidR="00D9271B">
        <w:rPr>
          <w:sz w:val="28"/>
          <w:szCs w:val="28"/>
        </w:rPr>
        <w:t>п</w:t>
      </w:r>
      <w:r w:rsidRPr="00BF759C" w:rsidR="00D9271B">
        <w:rPr>
          <w:sz w:val="28"/>
          <w:szCs w:val="28"/>
        </w:rPr>
        <w:t>.</w:t>
      </w:r>
      <w:r w:rsidRPr="00BF759C" w:rsidR="0089735D">
        <w:rPr>
          <w:sz w:val="28"/>
          <w:szCs w:val="28"/>
        </w:rPr>
        <w:t xml:space="preserve"> </w:t>
      </w:r>
      <w:r w:rsidRPr="00BF759C" w:rsidR="00D9271B">
        <w:rPr>
          <w:sz w:val="28"/>
          <w:szCs w:val="28"/>
        </w:rPr>
        <w:t>1.3, 9.1 (1)</w:t>
      </w:r>
      <w:r w:rsidRPr="00BF759C" w:rsidR="0089735D">
        <w:rPr>
          <w:sz w:val="28"/>
          <w:szCs w:val="28"/>
        </w:rPr>
        <w:t xml:space="preserve"> ПДД РФ, то есть совершено административное правонарушение, предусмотренное</w:t>
      </w:r>
      <w:r>
        <w:rPr>
          <w:sz w:val="28"/>
          <w:szCs w:val="28"/>
        </w:rPr>
        <w:t xml:space="preserve"> </w:t>
      </w:r>
      <w:r w:rsidRPr="00BF759C" w:rsidR="0089735D">
        <w:rPr>
          <w:sz w:val="28"/>
          <w:szCs w:val="28"/>
        </w:rPr>
        <w:t xml:space="preserve"> ч. 4 ст. 12.15 КоАП РФ.</w:t>
      </w:r>
    </w:p>
    <w:p w:rsidR="00CD2108" w:rsidRPr="00BF759C" w:rsidP="00CD2108">
      <w:pPr>
        <w:autoSpaceDE w:val="0"/>
        <w:autoSpaceDN w:val="0"/>
        <w:adjustRightInd w:val="0"/>
        <w:ind w:firstLine="709"/>
        <w:jc w:val="both"/>
        <w:rPr>
          <w:sz w:val="28"/>
          <w:szCs w:val="28"/>
        </w:rPr>
      </w:pPr>
      <w:r w:rsidRPr="00BF759C">
        <w:rPr>
          <w:sz w:val="28"/>
          <w:szCs w:val="28"/>
        </w:rPr>
        <w:t>В п. 6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разъяснено, что в целях соблюдения установленных статьей 29.6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w:t>
      </w:r>
      <w:r w:rsidRPr="00BF759C">
        <w:rPr>
          <w:sz w:val="28"/>
          <w:szCs w:val="28"/>
        </w:rPr>
        <w:t xml:space="preserve"> о времени и месте судебного рассмотрения. </w:t>
      </w:r>
      <w:r w:rsidRPr="00BF759C">
        <w:rPr>
          <w:sz w:val="28"/>
          <w:szCs w:val="28"/>
        </w:rPr>
        <w:t>Поскольку Кодекс Российской Федерации об административных правонарушениях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w:t>
      </w:r>
      <w:r w:rsidRPr="00BF759C">
        <w:rPr>
          <w:sz w:val="28"/>
          <w:szCs w:val="28"/>
        </w:rPr>
        <w:t xml:space="preserve"> фиксации факта отправки и доставки СМС-извещения адресату).</w:t>
      </w:r>
    </w:p>
    <w:p w:rsidR="00CD2108" w:rsidRPr="00BF759C" w:rsidP="00CD2108">
      <w:pPr>
        <w:autoSpaceDE w:val="0"/>
        <w:autoSpaceDN w:val="0"/>
        <w:adjustRightInd w:val="0"/>
        <w:ind w:firstLine="709"/>
        <w:jc w:val="both"/>
        <w:rPr>
          <w:sz w:val="28"/>
          <w:szCs w:val="28"/>
        </w:rPr>
      </w:pPr>
      <w:r w:rsidRPr="00BF759C">
        <w:rPr>
          <w:sz w:val="28"/>
          <w:szCs w:val="28"/>
        </w:rPr>
        <w:t xml:space="preserve">О дате, времени и месте рассмотрения дела </w:t>
      </w:r>
      <w:r w:rsidR="009053C4">
        <w:rPr>
          <w:sz w:val="28"/>
          <w:szCs w:val="28"/>
        </w:rPr>
        <w:t>Егоров М.И.</w:t>
      </w:r>
      <w:r w:rsidRPr="00BF759C">
        <w:rPr>
          <w:sz w:val="28"/>
          <w:szCs w:val="28"/>
        </w:rPr>
        <w:t xml:space="preserve"> уведомлен надлежащим образом путём направления </w:t>
      </w:r>
      <w:r w:rsidR="009053C4">
        <w:rPr>
          <w:sz w:val="28"/>
          <w:szCs w:val="28"/>
        </w:rPr>
        <w:t>судебной повестки</w:t>
      </w:r>
      <w:r w:rsidRPr="00BF759C">
        <w:rPr>
          <w:sz w:val="28"/>
          <w:szCs w:val="28"/>
        </w:rPr>
        <w:t>, однако в судебное заседание не явился, о причинах неявки не уведомил, ходатайств об отложении рассмотрения дела не заявлял, оснований для его непосредственного опроса не имеется.</w:t>
      </w:r>
    </w:p>
    <w:p w:rsidR="00CD2108" w:rsidRPr="00BF759C" w:rsidP="00CD2108">
      <w:pPr>
        <w:autoSpaceDE w:val="0"/>
        <w:autoSpaceDN w:val="0"/>
        <w:adjustRightInd w:val="0"/>
        <w:ind w:firstLine="709"/>
        <w:jc w:val="both"/>
        <w:rPr>
          <w:sz w:val="28"/>
          <w:szCs w:val="28"/>
        </w:rPr>
      </w:pPr>
      <w:r w:rsidRPr="00BF759C">
        <w:rPr>
          <w:sz w:val="28"/>
          <w:szCs w:val="28"/>
        </w:rPr>
        <w:t>В соответствии с ч. 2 ст. 25.1 КоАП РФ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r w:rsidRPr="00BF759C">
        <w:rPr>
          <w:sz w:val="28"/>
          <w:szCs w:val="28"/>
        </w:rPr>
        <w:t xml:space="preserve"> При указанных обстоятельствах мировой судья считает возможным рассмотреть дело в отсутствие не явившегося лица, привлекаемого к административной ответственности.</w:t>
      </w:r>
    </w:p>
    <w:p w:rsidR="009053C4" w:rsidP="00B96D4F">
      <w:pPr>
        <w:pStyle w:val="BodyTextIndent"/>
        <w:rPr>
          <w:sz w:val="28"/>
          <w:szCs w:val="28"/>
          <w:lang w:val="ru-RU"/>
        </w:rPr>
      </w:pPr>
      <w:r w:rsidRPr="00BF759C">
        <w:rPr>
          <w:sz w:val="28"/>
          <w:szCs w:val="28"/>
          <w:lang w:val="ru-RU"/>
        </w:rPr>
        <w:t>Исследовав</w:t>
      </w:r>
      <w:r w:rsidRPr="00BF759C" w:rsidR="006F5657">
        <w:rPr>
          <w:sz w:val="28"/>
          <w:szCs w:val="28"/>
        </w:rPr>
        <w:t xml:space="preserve"> представленные материалы дела</w:t>
      </w:r>
      <w:r w:rsidRPr="00BF759C">
        <w:rPr>
          <w:sz w:val="28"/>
          <w:szCs w:val="28"/>
          <w:lang w:val="ru-RU"/>
        </w:rPr>
        <w:t xml:space="preserve"> об административном правонарушении</w:t>
      </w:r>
      <w:r w:rsidRPr="00BF759C" w:rsidR="006F5657">
        <w:rPr>
          <w:sz w:val="28"/>
          <w:szCs w:val="28"/>
        </w:rPr>
        <w:t>, счита</w:t>
      </w:r>
      <w:r w:rsidRPr="00BF759C">
        <w:rPr>
          <w:sz w:val="28"/>
          <w:szCs w:val="28"/>
          <w:lang w:val="ru-RU"/>
        </w:rPr>
        <w:t>ю</w:t>
      </w:r>
      <w:r w:rsidRPr="00BF759C" w:rsidR="006F5657">
        <w:rPr>
          <w:sz w:val="28"/>
          <w:szCs w:val="28"/>
        </w:rPr>
        <w:t xml:space="preserve">, что вина </w:t>
      </w:r>
      <w:r>
        <w:rPr>
          <w:sz w:val="28"/>
          <w:szCs w:val="28"/>
          <w:lang w:val="ru-RU"/>
        </w:rPr>
        <w:t>Егорова М.И.</w:t>
      </w:r>
      <w:r w:rsidRPr="00BF759C" w:rsidR="006F5657">
        <w:rPr>
          <w:sz w:val="28"/>
          <w:szCs w:val="28"/>
        </w:rPr>
        <w:t xml:space="preserve"> полностью установлена и подтверждается совокупностью собранных по делу доказательств, а именно: </w:t>
      </w:r>
      <w:r w:rsidRPr="00BF759C" w:rsidR="00D1155C">
        <w:rPr>
          <w:sz w:val="28"/>
          <w:szCs w:val="28"/>
        </w:rPr>
        <w:t>протоколом об адм</w:t>
      </w:r>
      <w:r w:rsidRPr="00BF759C" w:rsidR="00AD2EEF">
        <w:rPr>
          <w:sz w:val="28"/>
          <w:szCs w:val="28"/>
        </w:rPr>
        <w:t>инистративном правонарушении</w:t>
      </w:r>
      <w:r w:rsidRPr="00BF759C" w:rsidR="00013FAD">
        <w:rPr>
          <w:sz w:val="28"/>
          <w:szCs w:val="28"/>
        </w:rPr>
        <w:t xml:space="preserve"> </w:t>
      </w:r>
      <w:r w:rsidRPr="00BF759C" w:rsidR="00073D62">
        <w:rPr>
          <w:sz w:val="28"/>
          <w:szCs w:val="28"/>
        </w:rPr>
        <w:t xml:space="preserve">серии </w:t>
      </w:r>
      <w:r>
        <w:rPr>
          <w:sz w:val="28"/>
          <w:szCs w:val="28"/>
          <w:lang w:val="ru-RU"/>
        </w:rPr>
        <w:t>82</w:t>
      </w:r>
      <w:r w:rsidRPr="00BF759C">
        <w:rPr>
          <w:sz w:val="28"/>
          <w:szCs w:val="28"/>
          <w:lang w:val="ru-RU"/>
        </w:rPr>
        <w:t xml:space="preserve"> АП</w:t>
      </w:r>
      <w:r w:rsidRPr="00BF759C" w:rsidR="00E93B1B">
        <w:rPr>
          <w:sz w:val="28"/>
          <w:szCs w:val="28"/>
          <w:lang w:val="ru-RU"/>
        </w:rPr>
        <w:t xml:space="preserve"> </w:t>
      </w:r>
      <w:r w:rsidRPr="00BF759C" w:rsidR="004950A1">
        <w:rPr>
          <w:sz w:val="28"/>
          <w:szCs w:val="28"/>
        </w:rPr>
        <w:t xml:space="preserve">№ </w:t>
      </w:r>
      <w:r>
        <w:rPr>
          <w:sz w:val="28"/>
          <w:szCs w:val="28"/>
          <w:lang w:val="ru-RU"/>
        </w:rPr>
        <w:t>305311</w:t>
      </w:r>
      <w:r w:rsidRPr="00BF759C" w:rsidR="00AD2EEF">
        <w:rPr>
          <w:sz w:val="28"/>
          <w:szCs w:val="28"/>
        </w:rPr>
        <w:t xml:space="preserve"> </w:t>
      </w:r>
      <w:r w:rsidRPr="00BF759C" w:rsidR="00D1155C">
        <w:rPr>
          <w:sz w:val="28"/>
          <w:szCs w:val="28"/>
        </w:rPr>
        <w:t xml:space="preserve">от </w:t>
      </w:r>
      <w:r>
        <w:rPr>
          <w:sz w:val="28"/>
          <w:szCs w:val="28"/>
          <w:lang w:val="ru-RU"/>
        </w:rPr>
        <w:t>07</w:t>
      </w:r>
      <w:r w:rsidRPr="00BF759C" w:rsidR="003C18BA">
        <w:rPr>
          <w:sz w:val="28"/>
          <w:szCs w:val="28"/>
        </w:rPr>
        <w:t>.</w:t>
      </w:r>
      <w:r w:rsidRPr="00BF759C" w:rsidR="00316F57">
        <w:rPr>
          <w:sz w:val="28"/>
          <w:szCs w:val="28"/>
        </w:rPr>
        <w:t>0</w:t>
      </w:r>
      <w:r>
        <w:rPr>
          <w:sz w:val="28"/>
          <w:szCs w:val="28"/>
          <w:lang w:val="ru-RU"/>
        </w:rPr>
        <w:t>8</w:t>
      </w:r>
      <w:r w:rsidRPr="00BF759C" w:rsidR="006F5657">
        <w:rPr>
          <w:sz w:val="28"/>
          <w:szCs w:val="28"/>
        </w:rPr>
        <w:t>.202</w:t>
      </w:r>
      <w:r w:rsidRPr="00BF759C" w:rsidR="00E93B1B">
        <w:rPr>
          <w:sz w:val="28"/>
          <w:szCs w:val="28"/>
          <w:lang w:val="ru-RU"/>
        </w:rPr>
        <w:t>5</w:t>
      </w:r>
      <w:r w:rsidRPr="00BF759C" w:rsidR="00316F57">
        <w:rPr>
          <w:sz w:val="28"/>
          <w:szCs w:val="28"/>
        </w:rPr>
        <w:t>.</w:t>
      </w:r>
      <w:r w:rsidRPr="00BF759C" w:rsidR="00DE2325">
        <w:rPr>
          <w:sz w:val="28"/>
          <w:szCs w:val="28"/>
        </w:rPr>
        <w:t xml:space="preserve"> </w:t>
      </w:r>
      <w:r w:rsidRPr="00BF759C" w:rsidR="00316F57">
        <w:rPr>
          <w:sz w:val="28"/>
          <w:szCs w:val="28"/>
        </w:rPr>
        <w:t xml:space="preserve">Протокол составлен уполномоченным </w:t>
      </w:r>
      <w:r w:rsidRPr="00BF759C">
        <w:rPr>
          <w:sz w:val="28"/>
          <w:szCs w:val="28"/>
          <w:lang w:val="ru-RU"/>
        </w:rPr>
        <w:t xml:space="preserve">должностным </w:t>
      </w:r>
      <w:r w:rsidRPr="00BF759C" w:rsidR="00316F57">
        <w:rPr>
          <w:sz w:val="28"/>
          <w:szCs w:val="28"/>
        </w:rPr>
        <w:t>лицом. Существенных недостатков, которые могли бы повлечь его недействительность, протокол не содержит</w:t>
      </w:r>
      <w:r>
        <w:rPr>
          <w:sz w:val="28"/>
          <w:szCs w:val="28"/>
        </w:rPr>
        <w:t>. Копия протокола вручена</w:t>
      </w:r>
      <w:r>
        <w:rPr>
          <w:sz w:val="28"/>
          <w:szCs w:val="28"/>
          <w:lang w:val="ru-RU"/>
        </w:rPr>
        <w:t xml:space="preserve">     Егорову М.И. (</w:t>
      </w:r>
      <w:r w:rsidRPr="00BF759C" w:rsidR="00316F57">
        <w:rPr>
          <w:sz w:val="28"/>
          <w:szCs w:val="28"/>
        </w:rPr>
        <w:t>л.д</w:t>
      </w:r>
      <w:r w:rsidRPr="00BF759C" w:rsidR="00316F57">
        <w:rPr>
          <w:sz w:val="28"/>
          <w:szCs w:val="28"/>
        </w:rPr>
        <w:t xml:space="preserve">. </w:t>
      </w:r>
      <w:r w:rsidRPr="00BF759C">
        <w:rPr>
          <w:sz w:val="28"/>
          <w:szCs w:val="28"/>
          <w:lang w:val="ru-RU"/>
        </w:rPr>
        <w:t>3</w:t>
      </w:r>
      <w:r w:rsidRPr="00BF759C" w:rsidR="00316F57">
        <w:rPr>
          <w:sz w:val="28"/>
          <w:szCs w:val="28"/>
        </w:rPr>
        <w:t>);</w:t>
      </w:r>
      <w:r w:rsidRPr="00BF759C" w:rsidR="00927E5B">
        <w:rPr>
          <w:sz w:val="28"/>
          <w:szCs w:val="28"/>
        </w:rPr>
        <w:t xml:space="preserve"> </w:t>
      </w:r>
      <w:r w:rsidRPr="00BF759C" w:rsidR="00B20F84">
        <w:rPr>
          <w:sz w:val="28"/>
          <w:szCs w:val="28"/>
        </w:rPr>
        <w:t>схемой</w:t>
      </w:r>
      <w:r w:rsidRPr="00BF759C" w:rsidR="004950A1">
        <w:rPr>
          <w:sz w:val="28"/>
          <w:szCs w:val="28"/>
        </w:rPr>
        <w:t xml:space="preserve"> места </w:t>
      </w:r>
      <w:r w:rsidRPr="00BF759C" w:rsidR="000D61E6">
        <w:rPr>
          <w:sz w:val="28"/>
          <w:szCs w:val="28"/>
        </w:rPr>
        <w:t>совершения административного правонарушения</w:t>
      </w:r>
      <w:r w:rsidRPr="00BF759C" w:rsidR="00B96D4F">
        <w:rPr>
          <w:sz w:val="28"/>
          <w:szCs w:val="28"/>
        </w:rPr>
        <w:t xml:space="preserve"> </w:t>
      </w:r>
      <w:r w:rsidRPr="00BF759C">
        <w:rPr>
          <w:sz w:val="28"/>
          <w:szCs w:val="28"/>
          <w:lang w:val="ru-RU"/>
        </w:rPr>
        <w:t>от 07.0</w:t>
      </w:r>
      <w:r>
        <w:rPr>
          <w:sz w:val="28"/>
          <w:szCs w:val="28"/>
          <w:lang w:val="ru-RU"/>
        </w:rPr>
        <w:t>8</w:t>
      </w:r>
      <w:r w:rsidRPr="00BF759C">
        <w:rPr>
          <w:sz w:val="28"/>
          <w:szCs w:val="28"/>
          <w:lang w:val="ru-RU"/>
        </w:rPr>
        <w:t xml:space="preserve">.2025 </w:t>
      </w:r>
      <w:r w:rsidRPr="00BF759C" w:rsidR="004950A1">
        <w:rPr>
          <w:sz w:val="28"/>
          <w:szCs w:val="28"/>
        </w:rPr>
        <w:t>(</w:t>
      </w:r>
      <w:r w:rsidRPr="00BF759C" w:rsidR="004950A1">
        <w:rPr>
          <w:sz w:val="28"/>
          <w:szCs w:val="28"/>
        </w:rPr>
        <w:t>л.д</w:t>
      </w:r>
      <w:r w:rsidRPr="00BF759C" w:rsidR="004950A1">
        <w:rPr>
          <w:sz w:val="28"/>
          <w:szCs w:val="28"/>
        </w:rPr>
        <w:t>.</w:t>
      </w:r>
      <w:r w:rsidRPr="00BF759C" w:rsidR="0018479C">
        <w:rPr>
          <w:sz w:val="28"/>
          <w:szCs w:val="28"/>
        </w:rPr>
        <w:t xml:space="preserve"> </w:t>
      </w:r>
      <w:r w:rsidRPr="00BF759C">
        <w:rPr>
          <w:sz w:val="28"/>
          <w:szCs w:val="28"/>
          <w:lang w:val="ru-RU"/>
        </w:rPr>
        <w:t>4</w:t>
      </w:r>
      <w:r w:rsidRPr="00BF759C" w:rsidR="00B20F84">
        <w:rPr>
          <w:sz w:val="28"/>
          <w:szCs w:val="28"/>
        </w:rPr>
        <w:t>)</w:t>
      </w:r>
      <w:r w:rsidRPr="00BF759C" w:rsidR="0018479C">
        <w:rPr>
          <w:sz w:val="28"/>
          <w:szCs w:val="28"/>
        </w:rPr>
        <w:t>;</w:t>
      </w:r>
      <w:r w:rsidRPr="00BF759C" w:rsidR="00C43673">
        <w:rPr>
          <w:sz w:val="28"/>
          <w:szCs w:val="28"/>
          <w:lang w:val="ru-RU"/>
        </w:rPr>
        <w:t xml:space="preserve"> </w:t>
      </w:r>
      <w:r>
        <w:rPr>
          <w:sz w:val="28"/>
          <w:szCs w:val="28"/>
          <w:lang w:val="ru-RU"/>
        </w:rPr>
        <w:t>видеозаписью момента совершения административного правонарушения, просмотренной в судебном заседании (</w:t>
      </w:r>
      <w:r>
        <w:rPr>
          <w:sz w:val="28"/>
          <w:szCs w:val="28"/>
          <w:lang w:val="ru-RU"/>
        </w:rPr>
        <w:t>л.д</w:t>
      </w:r>
      <w:r>
        <w:rPr>
          <w:sz w:val="28"/>
          <w:szCs w:val="28"/>
          <w:lang w:val="ru-RU"/>
        </w:rPr>
        <w:t>. 10).</w:t>
      </w:r>
    </w:p>
    <w:p w:rsidR="00C43673" w:rsidRPr="00BF759C" w:rsidP="00C43673">
      <w:pPr>
        <w:autoSpaceDE w:val="0"/>
        <w:autoSpaceDN w:val="0"/>
        <w:adjustRightInd w:val="0"/>
        <w:ind w:firstLine="709"/>
        <w:jc w:val="both"/>
        <w:rPr>
          <w:sz w:val="28"/>
          <w:szCs w:val="28"/>
        </w:rPr>
      </w:pPr>
      <w:r w:rsidRPr="00BF759C">
        <w:rPr>
          <w:sz w:val="28"/>
          <w:szCs w:val="28"/>
        </w:rPr>
        <w:t xml:space="preserve">Достоверность вышеуказанных доказательств не вызывает у суда сомнений, поскольку они логичны, последовательны и согласуются между собой, протокол об административном правонарушении составлен уполномоченным должностным лицом, его содержание и оформление соответствуют требованиям ст. 28.2 КоАП РФ, в нем отражены все сведения, необходимые для разрешения дела, каких-либо существенных процессуальных нарушений при его составлении не установлено, права, предусмотренные </w:t>
      </w:r>
      <w:r w:rsidR="009053C4">
        <w:rPr>
          <w:sz w:val="28"/>
          <w:szCs w:val="28"/>
        </w:rPr>
        <w:t xml:space="preserve">       </w:t>
      </w:r>
      <w:r w:rsidRPr="00BF759C">
        <w:rPr>
          <w:sz w:val="28"/>
          <w:szCs w:val="28"/>
        </w:rPr>
        <w:t>ст. 25.1 КоАП РФ, а также</w:t>
      </w:r>
      <w:r w:rsidRPr="00BF759C">
        <w:rPr>
          <w:sz w:val="28"/>
          <w:szCs w:val="28"/>
        </w:rPr>
        <w:t xml:space="preserve"> ст. 51 Конституции Российской Федерации,</w:t>
      </w:r>
      <w:r w:rsidR="009053C4">
        <w:rPr>
          <w:sz w:val="28"/>
          <w:szCs w:val="28"/>
        </w:rPr>
        <w:t xml:space="preserve">   </w:t>
      </w:r>
      <w:r w:rsidRPr="00BF759C">
        <w:rPr>
          <w:sz w:val="28"/>
          <w:szCs w:val="28"/>
        </w:rPr>
        <w:t xml:space="preserve"> </w:t>
      </w:r>
      <w:r w:rsidR="009053C4">
        <w:rPr>
          <w:sz w:val="28"/>
          <w:szCs w:val="28"/>
        </w:rPr>
        <w:t>Егорову М.И.</w:t>
      </w:r>
      <w:r w:rsidRPr="00BF759C">
        <w:rPr>
          <w:sz w:val="28"/>
          <w:szCs w:val="28"/>
        </w:rPr>
        <w:t xml:space="preserve"> были разъяснены (</w:t>
      </w:r>
      <w:r w:rsidRPr="00BF759C">
        <w:rPr>
          <w:sz w:val="28"/>
          <w:szCs w:val="28"/>
        </w:rPr>
        <w:t>л.д</w:t>
      </w:r>
      <w:r w:rsidRPr="00BF759C">
        <w:rPr>
          <w:sz w:val="28"/>
          <w:szCs w:val="28"/>
        </w:rPr>
        <w:t>.</w:t>
      </w:r>
      <w:r w:rsidRPr="00BF759C" w:rsidR="007966E8">
        <w:rPr>
          <w:sz w:val="28"/>
          <w:szCs w:val="28"/>
        </w:rPr>
        <w:t xml:space="preserve"> </w:t>
      </w:r>
      <w:r w:rsidR="009053C4">
        <w:rPr>
          <w:sz w:val="28"/>
          <w:szCs w:val="28"/>
        </w:rPr>
        <w:t>3, 5</w:t>
      </w:r>
      <w:r w:rsidRPr="00BF759C">
        <w:rPr>
          <w:sz w:val="28"/>
          <w:szCs w:val="28"/>
        </w:rPr>
        <w:t>), содержание процессуального акта изложено в достаточной степени ясности, оснований ставить под сомнение достоверность изложенных в нем сведений не имеется.</w:t>
      </w:r>
    </w:p>
    <w:p w:rsidR="00C43673" w:rsidRPr="00BF759C" w:rsidP="00C43673">
      <w:pPr>
        <w:autoSpaceDE w:val="0"/>
        <w:autoSpaceDN w:val="0"/>
        <w:adjustRightInd w:val="0"/>
        <w:ind w:firstLine="709"/>
        <w:jc w:val="both"/>
        <w:rPr>
          <w:sz w:val="28"/>
          <w:szCs w:val="28"/>
        </w:rPr>
      </w:pPr>
      <w:r w:rsidRPr="00BF759C">
        <w:rPr>
          <w:sz w:val="28"/>
          <w:szCs w:val="28"/>
        </w:rPr>
        <w:t>В связи с изложенным, имеющиеся в деле доказательства мировой судья признает допустимыми, а их совокупность достаточной для правильного разрешения дела, поскольку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 предусмотренные ст. 26.1 КоАП РФ.</w:t>
      </w:r>
    </w:p>
    <w:p w:rsidR="00BB457D" w:rsidRPr="00BF759C" w:rsidP="00F16AB3">
      <w:pPr>
        <w:autoSpaceDE w:val="0"/>
        <w:autoSpaceDN w:val="0"/>
        <w:adjustRightInd w:val="0"/>
        <w:ind w:firstLine="709"/>
        <w:jc w:val="both"/>
        <w:rPr>
          <w:sz w:val="28"/>
          <w:szCs w:val="28"/>
        </w:rPr>
      </w:pPr>
      <w:r w:rsidRPr="00BF759C">
        <w:rPr>
          <w:sz w:val="28"/>
          <w:szCs w:val="28"/>
        </w:rPr>
        <w:t xml:space="preserve">Согласно </w:t>
      </w:r>
      <w:hyperlink r:id="rId4" w:history="1">
        <w:r w:rsidRPr="00BF759C">
          <w:rPr>
            <w:sz w:val="28"/>
            <w:szCs w:val="28"/>
          </w:rPr>
          <w:t>пункту 1.3</w:t>
        </w:r>
      </w:hyperlink>
      <w:r w:rsidRPr="00BF759C">
        <w:rPr>
          <w:sz w:val="28"/>
          <w:szCs w:val="28"/>
        </w:rPr>
        <w:t xml:space="preserve"> П</w:t>
      </w:r>
      <w:r w:rsidRPr="00BF759C" w:rsidR="00BB1A26">
        <w:rPr>
          <w:sz w:val="28"/>
          <w:szCs w:val="28"/>
        </w:rPr>
        <w:t>ДД РФ</w:t>
      </w:r>
      <w:r w:rsidRPr="00BF759C">
        <w:rPr>
          <w:sz w:val="28"/>
          <w:szCs w:val="28"/>
        </w:rPr>
        <w:t xml:space="preserve">, утвержденных постановлением Совета Министров - Правительства Российской Федерации от 23 октября 1993 г. </w:t>
      </w:r>
      <w:r w:rsidRPr="00BF759C" w:rsidR="00B96D4F">
        <w:rPr>
          <w:sz w:val="28"/>
          <w:szCs w:val="28"/>
        </w:rPr>
        <w:t>№</w:t>
      </w:r>
      <w:r w:rsidRPr="00BF759C" w:rsidR="00D9271B">
        <w:rPr>
          <w:sz w:val="28"/>
          <w:szCs w:val="28"/>
        </w:rPr>
        <w:t xml:space="preserve"> 1090</w:t>
      </w:r>
      <w:r w:rsidRPr="00BF759C">
        <w:rPr>
          <w:sz w:val="28"/>
          <w:szCs w:val="28"/>
        </w:rPr>
        <w:t xml:space="preserve">, участники дорожного движения обязаны знать и соблюдать относящиеся к ним требования </w:t>
      </w:r>
      <w:hyperlink r:id="rId5" w:history="1">
        <w:r w:rsidRPr="00BF759C">
          <w:rPr>
            <w:sz w:val="28"/>
            <w:szCs w:val="28"/>
          </w:rPr>
          <w:t>Правил</w:t>
        </w:r>
      </w:hyperlink>
      <w:r w:rsidRPr="00BF759C">
        <w:rPr>
          <w:sz w:val="28"/>
          <w:szCs w:val="28"/>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43673" w:rsidRPr="00BF759C" w:rsidP="00C43673">
      <w:pPr>
        <w:autoSpaceDE w:val="0"/>
        <w:autoSpaceDN w:val="0"/>
        <w:adjustRightInd w:val="0"/>
        <w:ind w:firstLine="709"/>
        <w:jc w:val="both"/>
        <w:rPr>
          <w:sz w:val="28"/>
          <w:szCs w:val="28"/>
        </w:rPr>
      </w:pPr>
      <w:r w:rsidRPr="00BF759C">
        <w:rPr>
          <w:sz w:val="28"/>
          <w:szCs w:val="28"/>
        </w:rPr>
        <w:t>Являясь участником дорож</w:t>
      </w:r>
      <w:r w:rsidRPr="00BF759C" w:rsidR="007966E8">
        <w:rPr>
          <w:sz w:val="28"/>
          <w:szCs w:val="28"/>
        </w:rPr>
        <w:t xml:space="preserve">ного движения, </w:t>
      </w:r>
      <w:r w:rsidR="009053C4">
        <w:rPr>
          <w:sz w:val="28"/>
          <w:szCs w:val="28"/>
        </w:rPr>
        <w:t>Егоров М.И.</w:t>
      </w:r>
      <w:r w:rsidRPr="00BF759C">
        <w:rPr>
          <w:sz w:val="28"/>
          <w:szCs w:val="28"/>
        </w:rPr>
        <w:t xml:space="preserve"> обязан знать и соблюдать требования ПДД РФ.</w:t>
      </w:r>
    </w:p>
    <w:p w:rsidR="00C43673" w:rsidRPr="00BF759C" w:rsidP="00C43673">
      <w:pPr>
        <w:autoSpaceDE w:val="0"/>
        <w:autoSpaceDN w:val="0"/>
        <w:adjustRightInd w:val="0"/>
        <w:ind w:firstLine="709"/>
        <w:jc w:val="both"/>
        <w:rPr>
          <w:sz w:val="28"/>
          <w:szCs w:val="28"/>
        </w:rPr>
      </w:pPr>
      <w:r w:rsidRPr="00BF759C">
        <w:rPr>
          <w:sz w:val="28"/>
          <w:szCs w:val="28"/>
        </w:rPr>
        <w:t>Пунктом 9.1(1) ПДД РФ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на любых дорогах с двусторонним движением.</w:t>
      </w:r>
    </w:p>
    <w:p w:rsidR="00C43673" w:rsidRPr="00BF759C" w:rsidP="00C43673">
      <w:pPr>
        <w:autoSpaceDE w:val="0"/>
        <w:autoSpaceDN w:val="0"/>
        <w:adjustRightInd w:val="0"/>
        <w:ind w:firstLine="709"/>
        <w:jc w:val="both"/>
        <w:rPr>
          <w:sz w:val="28"/>
          <w:szCs w:val="28"/>
        </w:rPr>
      </w:pPr>
      <w:r w:rsidRPr="00BF759C">
        <w:rPr>
          <w:sz w:val="28"/>
          <w:szCs w:val="28"/>
        </w:rPr>
        <w:t>В соответствии с разъяснениями, данными в п. 15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w:t>
      </w:r>
      <w:r w:rsidRPr="00BF759C">
        <w:rPr>
          <w:sz w:val="28"/>
          <w:szCs w:val="28"/>
        </w:rPr>
        <w:t>,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 4 ст. 12.15 КоАП РФ.</w:t>
      </w:r>
    </w:p>
    <w:p w:rsidR="00C43673" w:rsidRPr="00BF759C" w:rsidP="00C43673">
      <w:pPr>
        <w:autoSpaceDE w:val="0"/>
        <w:autoSpaceDN w:val="0"/>
        <w:adjustRightInd w:val="0"/>
        <w:ind w:firstLine="709"/>
        <w:jc w:val="both"/>
        <w:rPr>
          <w:sz w:val="28"/>
          <w:szCs w:val="28"/>
        </w:rPr>
      </w:pPr>
      <w:r w:rsidRPr="00BF759C">
        <w:rPr>
          <w:sz w:val="28"/>
          <w:szCs w:val="28"/>
        </w:rPr>
        <w:t>Непосредственно такие требования ПДД РФ установлены, в частности, в случае: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9.1(1) ПДД РФ);</w:t>
      </w:r>
    </w:p>
    <w:p w:rsidR="00C43673" w:rsidRPr="00BF759C" w:rsidP="00C43673">
      <w:pPr>
        <w:autoSpaceDE w:val="0"/>
        <w:autoSpaceDN w:val="0"/>
        <w:adjustRightInd w:val="0"/>
        <w:ind w:firstLine="709"/>
        <w:jc w:val="both"/>
        <w:rPr>
          <w:sz w:val="28"/>
          <w:szCs w:val="28"/>
        </w:rPr>
      </w:pPr>
      <w:r w:rsidRPr="00BF759C">
        <w:rPr>
          <w:sz w:val="28"/>
          <w:szCs w:val="28"/>
        </w:rPr>
        <w:t>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w:t>
      </w:r>
      <w:r w:rsidRPr="00BF759C">
        <w:rPr>
          <w:sz w:val="28"/>
          <w:szCs w:val="28"/>
        </w:rPr>
        <w:t xml:space="preserve"> образует объективную сторону состава административного правонарушения, предусмотренного ч. 4 ст. 12.15 КоАП РФ. Невыполнение требований дорожных знаков 4.3 "Круговое движение", 3.1 "Въезд запрещен" (в том числе с табличкой 8.14 "Полоса движения"), в результате которого транспортное средство выехало на полосу, предназначенную для встречного движения, также может быть квалифицировано по данной норме.</w:t>
      </w:r>
    </w:p>
    <w:p w:rsidR="00C43673" w:rsidRPr="00BF759C" w:rsidP="00C43673">
      <w:pPr>
        <w:autoSpaceDE w:val="0"/>
        <w:autoSpaceDN w:val="0"/>
        <w:adjustRightInd w:val="0"/>
        <w:ind w:firstLine="709"/>
        <w:jc w:val="both"/>
        <w:rPr>
          <w:sz w:val="28"/>
          <w:szCs w:val="28"/>
        </w:rPr>
      </w:pPr>
      <w:r w:rsidRPr="00BF759C">
        <w:rPr>
          <w:sz w:val="28"/>
          <w:szCs w:val="28"/>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 4 ст. 12.15 КоАП РФ.</w:t>
      </w:r>
    </w:p>
    <w:p w:rsidR="00D00867" w:rsidRPr="00BF759C" w:rsidP="00F16AB3">
      <w:pPr>
        <w:autoSpaceDE w:val="0"/>
        <w:autoSpaceDN w:val="0"/>
        <w:adjustRightInd w:val="0"/>
        <w:ind w:firstLine="709"/>
        <w:jc w:val="both"/>
        <w:rPr>
          <w:sz w:val="28"/>
          <w:szCs w:val="28"/>
        </w:rPr>
      </w:pPr>
      <w:r w:rsidRPr="00BF759C">
        <w:rPr>
          <w:sz w:val="28"/>
          <w:szCs w:val="28"/>
        </w:rPr>
        <w:t>Согласно ч. 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D00867" w:rsidP="00F16AB3">
      <w:pPr>
        <w:autoSpaceDE w:val="0"/>
        <w:autoSpaceDN w:val="0"/>
        <w:adjustRightInd w:val="0"/>
        <w:ind w:firstLine="709"/>
        <w:jc w:val="both"/>
        <w:rPr>
          <w:sz w:val="28"/>
          <w:szCs w:val="28"/>
        </w:rPr>
      </w:pPr>
      <w:r w:rsidRPr="00BF759C">
        <w:rPr>
          <w:sz w:val="28"/>
          <w:szCs w:val="28"/>
        </w:rPr>
        <w:t xml:space="preserve">Диспозицией ч. 4 ст. 12.15 КоАП РФ предусмотрена административная ответственность за выезд в нарушение Правил дорожного движения на полосу, </w:t>
      </w:r>
      <w:r w:rsidRPr="00BF759C">
        <w:rPr>
          <w:sz w:val="28"/>
          <w:szCs w:val="28"/>
        </w:rPr>
        <w:t>предназначенную для встречного движения, либо на трамвайные пути встречного направления.</w:t>
      </w:r>
    </w:p>
    <w:p w:rsidR="009053C4" w:rsidRPr="00BF759C" w:rsidP="00F16AB3">
      <w:pPr>
        <w:autoSpaceDE w:val="0"/>
        <w:autoSpaceDN w:val="0"/>
        <w:adjustRightInd w:val="0"/>
        <w:ind w:firstLine="709"/>
        <w:jc w:val="both"/>
        <w:rPr>
          <w:sz w:val="28"/>
          <w:szCs w:val="28"/>
        </w:rPr>
      </w:pPr>
      <w:r>
        <w:rPr>
          <w:sz w:val="28"/>
          <w:szCs w:val="28"/>
        </w:rPr>
        <w:t>Доводы Егорова М.И. о невиновности в совершении административного правонарушения суд признаёт не нашедшими своего подтверждения, поскольку они полностью опровергаются видеозаписью момента совершения административного правонарушения просмотренной в судебном заседании   (</w:t>
      </w:r>
      <w:r>
        <w:rPr>
          <w:sz w:val="28"/>
          <w:szCs w:val="28"/>
        </w:rPr>
        <w:t>л.д</w:t>
      </w:r>
      <w:r>
        <w:rPr>
          <w:sz w:val="28"/>
          <w:szCs w:val="28"/>
        </w:rPr>
        <w:t xml:space="preserve">. 10).  </w:t>
      </w:r>
    </w:p>
    <w:p w:rsidR="00D24AA9" w:rsidRPr="00BF759C" w:rsidP="00F16AB3">
      <w:pPr>
        <w:autoSpaceDE w:val="0"/>
        <w:autoSpaceDN w:val="0"/>
        <w:adjustRightInd w:val="0"/>
        <w:ind w:firstLine="709"/>
        <w:jc w:val="both"/>
        <w:rPr>
          <w:sz w:val="28"/>
          <w:szCs w:val="28"/>
        </w:rPr>
      </w:pPr>
      <w:r w:rsidRPr="00BF759C">
        <w:rPr>
          <w:sz w:val="28"/>
          <w:szCs w:val="28"/>
        </w:rPr>
        <w:t>Оценив все собранные по делу доказ</w:t>
      </w:r>
      <w:r w:rsidRPr="00BF759C" w:rsidR="001E6621">
        <w:rPr>
          <w:sz w:val="28"/>
          <w:szCs w:val="28"/>
        </w:rPr>
        <w:t xml:space="preserve">ательства, </w:t>
      </w:r>
      <w:r w:rsidRPr="00BF759C" w:rsidR="00BC3AEE">
        <w:rPr>
          <w:sz w:val="28"/>
          <w:szCs w:val="28"/>
        </w:rPr>
        <w:t>считаю</w:t>
      </w:r>
      <w:r w:rsidRPr="00BF759C">
        <w:rPr>
          <w:sz w:val="28"/>
          <w:szCs w:val="28"/>
        </w:rPr>
        <w:t xml:space="preserve">, что </w:t>
      </w:r>
      <w:r w:rsidR="009053C4">
        <w:rPr>
          <w:sz w:val="28"/>
          <w:szCs w:val="28"/>
        </w:rPr>
        <w:t xml:space="preserve">         Егоровым М.И.</w:t>
      </w:r>
      <w:r w:rsidRPr="00BF759C" w:rsidR="0091011E">
        <w:rPr>
          <w:sz w:val="28"/>
          <w:szCs w:val="28"/>
        </w:rPr>
        <w:t xml:space="preserve"> были</w:t>
      </w:r>
      <w:r w:rsidRPr="00BF759C" w:rsidR="001733EF">
        <w:rPr>
          <w:sz w:val="28"/>
          <w:szCs w:val="28"/>
        </w:rPr>
        <w:t xml:space="preserve"> </w:t>
      </w:r>
      <w:r w:rsidRPr="00BF759C" w:rsidR="00C57079">
        <w:rPr>
          <w:sz w:val="28"/>
          <w:szCs w:val="28"/>
        </w:rPr>
        <w:t>нарушен</w:t>
      </w:r>
      <w:r w:rsidRPr="00BF759C" w:rsidR="001E6621">
        <w:rPr>
          <w:sz w:val="28"/>
          <w:szCs w:val="28"/>
        </w:rPr>
        <w:t>ы требования</w:t>
      </w:r>
      <w:r w:rsidRPr="00BF759C">
        <w:rPr>
          <w:sz w:val="28"/>
          <w:szCs w:val="28"/>
        </w:rPr>
        <w:t xml:space="preserve"> </w:t>
      </w:r>
      <w:r w:rsidRPr="00BF759C">
        <w:rPr>
          <w:sz w:val="28"/>
          <w:szCs w:val="28"/>
        </w:rPr>
        <w:t>п.</w:t>
      </w:r>
      <w:r w:rsidRPr="00BF759C" w:rsidR="00D9271B">
        <w:rPr>
          <w:sz w:val="28"/>
          <w:szCs w:val="28"/>
        </w:rPr>
        <w:t>п</w:t>
      </w:r>
      <w:r w:rsidRPr="00BF759C" w:rsidR="00D9271B">
        <w:rPr>
          <w:sz w:val="28"/>
          <w:szCs w:val="28"/>
        </w:rPr>
        <w:t>. 1.3, 9.1(1)</w:t>
      </w:r>
      <w:r w:rsidRPr="00BF759C">
        <w:rPr>
          <w:sz w:val="28"/>
          <w:szCs w:val="28"/>
        </w:rPr>
        <w:t xml:space="preserve"> ПД</w:t>
      </w:r>
      <w:r w:rsidRPr="00BF759C" w:rsidR="002421E9">
        <w:rPr>
          <w:sz w:val="28"/>
          <w:szCs w:val="28"/>
        </w:rPr>
        <w:t>Д</w:t>
      </w:r>
      <w:r w:rsidRPr="00BF759C">
        <w:rPr>
          <w:sz w:val="28"/>
          <w:szCs w:val="28"/>
        </w:rPr>
        <w:t xml:space="preserve"> РФ, поскольку он </w:t>
      </w:r>
      <w:r w:rsidRPr="00BF759C" w:rsidR="00E35392">
        <w:rPr>
          <w:sz w:val="28"/>
          <w:szCs w:val="28"/>
        </w:rPr>
        <w:t>выехал на полосу встречного движения</w:t>
      </w:r>
      <w:r w:rsidRPr="00BF759C" w:rsidR="00774EEC">
        <w:rPr>
          <w:sz w:val="28"/>
          <w:szCs w:val="28"/>
        </w:rPr>
        <w:t xml:space="preserve"> при совершении обгона</w:t>
      </w:r>
      <w:r w:rsidRPr="00BF759C" w:rsidR="00D9271B">
        <w:rPr>
          <w:sz w:val="28"/>
          <w:szCs w:val="28"/>
        </w:rPr>
        <w:t xml:space="preserve"> через сплошную линию разметки</w:t>
      </w:r>
      <w:r w:rsidRPr="00BF759C" w:rsidR="0013721D">
        <w:rPr>
          <w:sz w:val="28"/>
          <w:szCs w:val="28"/>
        </w:rPr>
        <w:t>.</w:t>
      </w:r>
    </w:p>
    <w:p w:rsidR="00BC3AEE" w:rsidRPr="00BF759C" w:rsidP="00F16AB3">
      <w:pPr>
        <w:autoSpaceDE w:val="0"/>
        <w:autoSpaceDN w:val="0"/>
        <w:adjustRightInd w:val="0"/>
        <w:ind w:firstLine="709"/>
        <w:jc w:val="both"/>
        <w:rPr>
          <w:sz w:val="28"/>
          <w:szCs w:val="28"/>
        </w:rPr>
      </w:pPr>
      <w:r w:rsidRPr="00BF759C">
        <w:rPr>
          <w:sz w:val="28"/>
          <w:szCs w:val="28"/>
        </w:rPr>
        <w:t xml:space="preserve">Таким образом, действия </w:t>
      </w:r>
      <w:r w:rsidR="009053C4">
        <w:rPr>
          <w:sz w:val="28"/>
          <w:szCs w:val="28"/>
        </w:rPr>
        <w:t>Егорова М.И.</w:t>
      </w:r>
      <w:r w:rsidRPr="00BF759C">
        <w:rPr>
          <w:sz w:val="28"/>
          <w:szCs w:val="28"/>
        </w:rPr>
        <w:t xml:space="preserve"> </w:t>
      </w:r>
      <w:r w:rsidRPr="00BF759C" w:rsidR="00BB457D">
        <w:rPr>
          <w:sz w:val="28"/>
          <w:szCs w:val="28"/>
        </w:rPr>
        <w:t xml:space="preserve">мировой судья </w:t>
      </w:r>
      <w:r w:rsidRPr="00BF759C">
        <w:rPr>
          <w:sz w:val="28"/>
          <w:szCs w:val="28"/>
        </w:rPr>
        <w:t>квалифицир</w:t>
      </w:r>
      <w:r w:rsidRPr="00BF759C" w:rsidR="0013721D">
        <w:rPr>
          <w:sz w:val="28"/>
          <w:szCs w:val="28"/>
        </w:rPr>
        <w:t>у</w:t>
      </w:r>
      <w:r w:rsidRPr="00BF759C" w:rsidR="00BB457D">
        <w:rPr>
          <w:sz w:val="28"/>
          <w:szCs w:val="28"/>
        </w:rPr>
        <w:t>ет</w:t>
      </w:r>
      <w:r w:rsidRPr="00BF759C">
        <w:rPr>
          <w:sz w:val="28"/>
          <w:szCs w:val="28"/>
        </w:rPr>
        <w:t xml:space="preserve"> по</w:t>
      </w:r>
      <w:r w:rsidRPr="00BF759C" w:rsidR="004950A1">
        <w:rPr>
          <w:sz w:val="28"/>
          <w:szCs w:val="28"/>
        </w:rPr>
        <w:t xml:space="preserve"> </w:t>
      </w:r>
      <w:r w:rsidRPr="00BF759C">
        <w:rPr>
          <w:sz w:val="28"/>
          <w:szCs w:val="28"/>
        </w:rPr>
        <w:t>ч. 4</w:t>
      </w:r>
      <w:r w:rsidRPr="00BF759C" w:rsidR="00D00867">
        <w:rPr>
          <w:sz w:val="28"/>
          <w:szCs w:val="28"/>
        </w:rPr>
        <w:t xml:space="preserve"> </w:t>
      </w:r>
      <w:r w:rsidRPr="00BF759C">
        <w:rPr>
          <w:sz w:val="28"/>
          <w:szCs w:val="28"/>
        </w:rPr>
        <w:t xml:space="preserve">ст. 12.15 КоАП РФ, как выезд в нарушение Правил дорожного движения на полосу, предназначенную для встречного движения, за исключением случаев, предусмотренных </w:t>
      </w:r>
      <w:hyperlink r:id="rId6" w:history="1">
        <w:r w:rsidRPr="00BF759C">
          <w:rPr>
            <w:sz w:val="28"/>
            <w:szCs w:val="28"/>
          </w:rPr>
          <w:t>частью 3</w:t>
        </w:r>
      </w:hyperlink>
      <w:r w:rsidRPr="00BF759C">
        <w:rPr>
          <w:sz w:val="28"/>
          <w:szCs w:val="28"/>
        </w:rPr>
        <w:t xml:space="preserve"> настоящей статьи.</w:t>
      </w:r>
    </w:p>
    <w:p w:rsidR="00B009CE" w:rsidRPr="00BF759C" w:rsidP="00F16AB3">
      <w:pPr>
        <w:autoSpaceDE w:val="0"/>
        <w:autoSpaceDN w:val="0"/>
        <w:adjustRightInd w:val="0"/>
        <w:ind w:firstLine="709"/>
        <w:jc w:val="both"/>
        <w:rPr>
          <w:sz w:val="28"/>
          <w:szCs w:val="28"/>
        </w:rPr>
      </w:pPr>
      <w:r w:rsidRPr="00BF759C">
        <w:rPr>
          <w:sz w:val="28"/>
          <w:szCs w:val="28"/>
        </w:rPr>
        <w:t xml:space="preserve"> </w:t>
      </w:r>
      <w:r w:rsidRPr="00BF759C">
        <w:rPr>
          <w:sz w:val="28"/>
          <w:szCs w:val="28"/>
        </w:rPr>
        <w:t>При назначении наказания мировым судьёй учитываются характер совершенного административного правонарушения, личность виновного, его имущественное</w:t>
      </w:r>
      <w:r w:rsidRPr="00BF759C" w:rsidR="00A152EF">
        <w:rPr>
          <w:sz w:val="28"/>
          <w:szCs w:val="28"/>
        </w:rPr>
        <w:t xml:space="preserve"> положение</w:t>
      </w:r>
      <w:r w:rsidRPr="00BF759C">
        <w:rPr>
          <w:sz w:val="28"/>
          <w:szCs w:val="28"/>
        </w:rPr>
        <w:t xml:space="preserve">, в том числе, что </w:t>
      </w:r>
      <w:r w:rsidR="009053C4">
        <w:rPr>
          <w:sz w:val="28"/>
          <w:szCs w:val="28"/>
        </w:rPr>
        <w:t>Егорова М.И.</w:t>
      </w:r>
      <w:r w:rsidRPr="00BF759C">
        <w:rPr>
          <w:sz w:val="28"/>
          <w:szCs w:val="28"/>
        </w:rPr>
        <w:t xml:space="preserve"> совершил правонарушение, в области дорожного движения, </w:t>
      </w:r>
      <w:r w:rsidR="009053C4">
        <w:rPr>
          <w:sz w:val="28"/>
          <w:szCs w:val="28"/>
        </w:rPr>
        <w:t xml:space="preserve">со слов </w:t>
      </w:r>
      <w:r w:rsidRPr="00BF759C" w:rsidR="007966E8">
        <w:rPr>
          <w:sz w:val="28"/>
          <w:szCs w:val="28"/>
        </w:rPr>
        <w:t>не имеет</w:t>
      </w:r>
      <w:r w:rsidRPr="00BF759C" w:rsidR="00D9271B">
        <w:rPr>
          <w:sz w:val="28"/>
          <w:szCs w:val="28"/>
        </w:rPr>
        <w:t xml:space="preserve"> </w:t>
      </w:r>
      <w:r w:rsidRPr="00BF759C">
        <w:rPr>
          <w:sz w:val="28"/>
          <w:szCs w:val="28"/>
        </w:rPr>
        <w:t>офиц</w:t>
      </w:r>
      <w:r w:rsidRPr="00BF759C" w:rsidR="00774EEC">
        <w:rPr>
          <w:sz w:val="28"/>
          <w:szCs w:val="28"/>
        </w:rPr>
        <w:t>иально</w:t>
      </w:r>
      <w:r w:rsidRPr="00BF759C" w:rsidR="007966E8">
        <w:rPr>
          <w:sz w:val="28"/>
          <w:szCs w:val="28"/>
        </w:rPr>
        <w:t>го</w:t>
      </w:r>
      <w:r w:rsidRPr="00BF759C" w:rsidR="00774EEC">
        <w:rPr>
          <w:sz w:val="28"/>
          <w:szCs w:val="28"/>
        </w:rPr>
        <w:t xml:space="preserve"> мест</w:t>
      </w:r>
      <w:r w:rsidRPr="00BF759C" w:rsidR="007966E8">
        <w:rPr>
          <w:sz w:val="28"/>
          <w:szCs w:val="28"/>
        </w:rPr>
        <w:t>а</w:t>
      </w:r>
      <w:r w:rsidRPr="00BF759C" w:rsidR="00D9271B">
        <w:rPr>
          <w:sz w:val="28"/>
          <w:szCs w:val="28"/>
        </w:rPr>
        <w:t xml:space="preserve"> работы</w:t>
      </w:r>
      <w:r w:rsidRPr="00BF759C" w:rsidR="003173A5">
        <w:rPr>
          <w:sz w:val="28"/>
          <w:szCs w:val="28"/>
        </w:rPr>
        <w:t xml:space="preserve">. </w:t>
      </w:r>
      <w:r w:rsidRPr="00BF759C">
        <w:rPr>
          <w:sz w:val="28"/>
          <w:szCs w:val="28"/>
        </w:rPr>
        <w:t xml:space="preserve"> </w:t>
      </w:r>
    </w:p>
    <w:p w:rsidR="007966E8" w:rsidRPr="00BF759C" w:rsidP="00F16AB3">
      <w:pPr>
        <w:autoSpaceDE w:val="0"/>
        <w:autoSpaceDN w:val="0"/>
        <w:adjustRightInd w:val="0"/>
        <w:ind w:firstLine="709"/>
        <w:jc w:val="both"/>
        <w:rPr>
          <w:sz w:val="28"/>
          <w:szCs w:val="28"/>
        </w:rPr>
      </w:pPr>
      <w:r w:rsidRPr="00BF759C">
        <w:rPr>
          <w:sz w:val="28"/>
          <w:szCs w:val="28"/>
        </w:rPr>
        <w:t>Обстоятельств</w:t>
      </w:r>
      <w:r w:rsidRPr="00BF759C" w:rsidR="00C43673">
        <w:rPr>
          <w:sz w:val="28"/>
          <w:szCs w:val="28"/>
        </w:rPr>
        <w:t>, смягчающи</w:t>
      </w:r>
      <w:r w:rsidRPr="00BF759C">
        <w:rPr>
          <w:sz w:val="28"/>
          <w:szCs w:val="28"/>
        </w:rPr>
        <w:t xml:space="preserve">х и отягчающих административную </w:t>
      </w:r>
      <w:r w:rsidRPr="00BF759C" w:rsidR="00C43673">
        <w:rPr>
          <w:sz w:val="28"/>
          <w:szCs w:val="28"/>
        </w:rPr>
        <w:t>ответственность</w:t>
      </w:r>
      <w:r w:rsidRPr="00BF759C">
        <w:rPr>
          <w:sz w:val="28"/>
          <w:szCs w:val="28"/>
        </w:rPr>
        <w:t xml:space="preserve">, </w:t>
      </w:r>
      <w:r w:rsidRPr="00BF759C">
        <w:rPr>
          <w:sz w:val="28"/>
          <w:szCs w:val="28"/>
        </w:rPr>
        <w:t>мировым судьёй не установлено.</w:t>
      </w:r>
    </w:p>
    <w:p w:rsidR="00B57B3E" w:rsidRPr="00BF759C" w:rsidP="00F16AB3">
      <w:pPr>
        <w:autoSpaceDE w:val="0"/>
        <w:autoSpaceDN w:val="0"/>
        <w:adjustRightInd w:val="0"/>
        <w:ind w:firstLine="709"/>
        <w:jc w:val="both"/>
        <w:rPr>
          <w:sz w:val="28"/>
          <w:szCs w:val="28"/>
        </w:rPr>
      </w:pPr>
      <w:r w:rsidRPr="00BF759C">
        <w:rPr>
          <w:sz w:val="28"/>
          <w:szCs w:val="28"/>
        </w:rPr>
        <w:t xml:space="preserve">С учетом конкретных обстоятельств дела, данных о личности </w:t>
      </w:r>
      <w:r w:rsidR="009053C4">
        <w:rPr>
          <w:sz w:val="28"/>
          <w:szCs w:val="28"/>
        </w:rPr>
        <w:t xml:space="preserve">          Егорова М.И.</w:t>
      </w:r>
      <w:r w:rsidRPr="00BF759C" w:rsidR="006E6675">
        <w:rPr>
          <w:sz w:val="28"/>
          <w:szCs w:val="28"/>
        </w:rPr>
        <w:t xml:space="preserve">, </w:t>
      </w:r>
      <w:r w:rsidRPr="00BF759C">
        <w:rPr>
          <w:sz w:val="28"/>
          <w:szCs w:val="28"/>
        </w:rPr>
        <w:t xml:space="preserve">принимая во внимание повышенную опасность содеянного как для самого водителя, так и для других участников дорожного движения, а также в целях предупреждения совершения новых </w:t>
      </w:r>
      <w:r w:rsidRPr="00BF759C">
        <w:rPr>
          <w:sz w:val="28"/>
          <w:szCs w:val="28"/>
        </w:rPr>
        <w:t>правонарушений</w:t>
      </w:r>
      <w:r w:rsidRPr="00BF759C">
        <w:rPr>
          <w:sz w:val="28"/>
          <w:szCs w:val="28"/>
        </w:rPr>
        <w:t xml:space="preserve"> как самим правонарушителем, так и другими лицами считаю</w:t>
      </w:r>
      <w:r w:rsidRPr="00BF759C" w:rsidR="003173A5">
        <w:rPr>
          <w:sz w:val="28"/>
          <w:szCs w:val="28"/>
        </w:rPr>
        <w:t xml:space="preserve"> возможным </w:t>
      </w:r>
      <w:r w:rsidRPr="00BF759C">
        <w:rPr>
          <w:sz w:val="28"/>
          <w:szCs w:val="28"/>
        </w:rPr>
        <w:t xml:space="preserve">назначить </w:t>
      </w:r>
      <w:r w:rsidR="009053C4">
        <w:rPr>
          <w:sz w:val="28"/>
          <w:szCs w:val="28"/>
        </w:rPr>
        <w:t xml:space="preserve">Егорову М.И. </w:t>
      </w:r>
      <w:r w:rsidRPr="00BF759C">
        <w:rPr>
          <w:sz w:val="28"/>
          <w:szCs w:val="28"/>
        </w:rPr>
        <w:t xml:space="preserve">наказание в виде </w:t>
      </w:r>
      <w:r w:rsidRPr="00BF759C" w:rsidR="003173A5">
        <w:rPr>
          <w:sz w:val="28"/>
          <w:szCs w:val="28"/>
        </w:rPr>
        <w:t>штрафа</w:t>
      </w:r>
      <w:r w:rsidRPr="00BF759C">
        <w:rPr>
          <w:sz w:val="28"/>
          <w:szCs w:val="28"/>
        </w:rPr>
        <w:t xml:space="preserve">, в пределах санкции ч. </w:t>
      </w:r>
      <w:r w:rsidRPr="00BF759C" w:rsidR="00CF3C4E">
        <w:rPr>
          <w:sz w:val="28"/>
          <w:szCs w:val="28"/>
        </w:rPr>
        <w:t>4</w:t>
      </w:r>
      <w:r w:rsidRPr="00BF759C">
        <w:rPr>
          <w:sz w:val="28"/>
          <w:szCs w:val="28"/>
        </w:rPr>
        <w:t xml:space="preserve"> ст. </w:t>
      </w:r>
      <w:r w:rsidRPr="00BF759C" w:rsidR="00CF3C4E">
        <w:rPr>
          <w:sz w:val="28"/>
          <w:szCs w:val="28"/>
        </w:rPr>
        <w:t>12</w:t>
      </w:r>
      <w:r w:rsidRPr="00BF759C">
        <w:rPr>
          <w:sz w:val="28"/>
          <w:szCs w:val="28"/>
        </w:rPr>
        <w:t>.</w:t>
      </w:r>
      <w:r w:rsidRPr="00BF759C" w:rsidR="00CF3C4E">
        <w:rPr>
          <w:sz w:val="28"/>
          <w:szCs w:val="28"/>
        </w:rPr>
        <w:t>15</w:t>
      </w:r>
      <w:r w:rsidRPr="00BF759C">
        <w:rPr>
          <w:sz w:val="28"/>
          <w:szCs w:val="28"/>
        </w:rPr>
        <w:t xml:space="preserve"> КоАП РФ</w:t>
      </w:r>
      <w:r w:rsidR="005F1DC1">
        <w:rPr>
          <w:sz w:val="28"/>
          <w:szCs w:val="28"/>
        </w:rPr>
        <w:t>.</w:t>
      </w:r>
    </w:p>
    <w:p w:rsidR="00D93629" w:rsidRPr="00BF759C" w:rsidP="00F16AB3">
      <w:pPr>
        <w:pStyle w:val="BodyText2"/>
        <w:ind w:firstLine="709"/>
        <w:rPr>
          <w:sz w:val="28"/>
          <w:szCs w:val="28"/>
        </w:rPr>
      </w:pPr>
      <w:r w:rsidRPr="00BF759C">
        <w:rPr>
          <w:sz w:val="28"/>
          <w:szCs w:val="28"/>
        </w:rPr>
        <w:t>Р</w:t>
      </w:r>
      <w:r w:rsidRPr="00BF759C">
        <w:rPr>
          <w:sz w:val="28"/>
          <w:szCs w:val="28"/>
        </w:rPr>
        <w:t xml:space="preserve">уководствуясь </w:t>
      </w:r>
      <w:r w:rsidRPr="00BF759C">
        <w:rPr>
          <w:sz w:val="28"/>
          <w:szCs w:val="28"/>
        </w:rPr>
        <w:t>ст.ст</w:t>
      </w:r>
      <w:r w:rsidRPr="00BF759C">
        <w:rPr>
          <w:sz w:val="28"/>
          <w:szCs w:val="28"/>
        </w:rPr>
        <w:t>. 29.9, 29.10 КоАП РФ,</w:t>
      </w:r>
      <w:r w:rsidRPr="00BF759C" w:rsidR="00160804">
        <w:rPr>
          <w:sz w:val="28"/>
          <w:szCs w:val="28"/>
        </w:rPr>
        <w:t xml:space="preserve"> мировой судья </w:t>
      </w:r>
    </w:p>
    <w:p w:rsidR="00887512" w:rsidRPr="00BF759C" w:rsidP="00F16AB3">
      <w:pPr>
        <w:pStyle w:val="BodyText2"/>
        <w:ind w:firstLine="709"/>
        <w:rPr>
          <w:sz w:val="28"/>
          <w:szCs w:val="28"/>
        </w:rPr>
      </w:pPr>
    </w:p>
    <w:p w:rsidR="00D93629" w:rsidRPr="00BF759C" w:rsidP="00F16AB3">
      <w:pPr>
        <w:ind w:firstLine="709"/>
        <w:jc w:val="center"/>
        <w:rPr>
          <w:sz w:val="28"/>
          <w:szCs w:val="28"/>
        </w:rPr>
      </w:pPr>
      <w:r w:rsidRPr="00BF759C">
        <w:rPr>
          <w:sz w:val="28"/>
          <w:szCs w:val="28"/>
        </w:rPr>
        <w:t>ПОСТАНОВИЛ:</w:t>
      </w:r>
    </w:p>
    <w:p w:rsidR="00887512" w:rsidRPr="00BF759C" w:rsidP="00F16AB3">
      <w:pPr>
        <w:ind w:firstLine="709"/>
        <w:jc w:val="both"/>
        <w:rPr>
          <w:sz w:val="28"/>
          <w:szCs w:val="28"/>
        </w:rPr>
      </w:pPr>
    </w:p>
    <w:p w:rsidR="003173A5" w:rsidRPr="00BF759C" w:rsidP="007674F4">
      <w:pPr>
        <w:autoSpaceDE w:val="0"/>
        <w:autoSpaceDN w:val="0"/>
        <w:adjustRightInd w:val="0"/>
        <w:ind w:firstLine="709"/>
        <w:jc w:val="both"/>
        <w:rPr>
          <w:sz w:val="28"/>
          <w:szCs w:val="28"/>
        </w:rPr>
      </w:pPr>
      <w:r w:rsidRPr="00BF759C">
        <w:rPr>
          <w:sz w:val="28"/>
          <w:szCs w:val="28"/>
        </w:rPr>
        <w:t>признать</w:t>
      </w:r>
      <w:r w:rsidRPr="00BF759C" w:rsidR="00906496">
        <w:rPr>
          <w:sz w:val="28"/>
          <w:szCs w:val="28"/>
        </w:rPr>
        <w:t xml:space="preserve"> </w:t>
      </w:r>
      <w:r w:rsidR="005F1DC1">
        <w:rPr>
          <w:sz w:val="28"/>
          <w:szCs w:val="28"/>
        </w:rPr>
        <w:t>Егорова М</w:t>
      </w:r>
      <w:r w:rsidR="00727208">
        <w:rPr>
          <w:sz w:val="28"/>
          <w:szCs w:val="28"/>
        </w:rPr>
        <w:t>.</w:t>
      </w:r>
      <w:r w:rsidR="005F1DC1">
        <w:rPr>
          <w:sz w:val="28"/>
          <w:szCs w:val="28"/>
        </w:rPr>
        <w:t>И</w:t>
      </w:r>
      <w:r w:rsidR="00727208">
        <w:rPr>
          <w:sz w:val="28"/>
          <w:szCs w:val="28"/>
        </w:rPr>
        <w:t>.</w:t>
      </w:r>
      <w:r w:rsidRPr="00BF759C" w:rsidR="000C3BB4">
        <w:rPr>
          <w:sz w:val="28"/>
          <w:szCs w:val="28"/>
        </w:rPr>
        <w:t xml:space="preserve"> </w:t>
      </w:r>
      <w:r w:rsidRPr="00BF759C" w:rsidR="00CF3C4E">
        <w:rPr>
          <w:sz w:val="28"/>
          <w:szCs w:val="28"/>
        </w:rPr>
        <w:t xml:space="preserve">виновным в совершении административного правонарушения, предусмотренного ч. </w:t>
      </w:r>
      <w:r w:rsidRPr="00BF759C" w:rsidR="001F326C">
        <w:rPr>
          <w:sz w:val="28"/>
          <w:szCs w:val="28"/>
        </w:rPr>
        <w:t>4</w:t>
      </w:r>
      <w:r w:rsidRPr="00BF759C" w:rsidR="00CF3C4E">
        <w:rPr>
          <w:sz w:val="28"/>
          <w:szCs w:val="28"/>
        </w:rPr>
        <w:t xml:space="preserve"> ст. 12.</w:t>
      </w:r>
      <w:r w:rsidRPr="00BF759C" w:rsidR="001F326C">
        <w:rPr>
          <w:sz w:val="28"/>
          <w:szCs w:val="28"/>
        </w:rPr>
        <w:t>15</w:t>
      </w:r>
      <w:r w:rsidRPr="00BF759C" w:rsidR="00CF3C4E">
        <w:rPr>
          <w:sz w:val="28"/>
          <w:szCs w:val="28"/>
        </w:rPr>
        <w:t xml:space="preserve"> КоАП РФ, и назначить ему административное наказание в </w:t>
      </w:r>
      <w:r w:rsidRPr="00BF759C">
        <w:rPr>
          <w:sz w:val="28"/>
          <w:szCs w:val="28"/>
        </w:rPr>
        <w:t xml:space="preserve">виде штрафа в размере </w:t>
      </w:r>
      <w:r w:rsidRPr="00BF759C" w:rsidR="00C43673">
        <w:rPr>
          <w:sz w:val="28"/>
          <w:szCs w:val="28"/>
        </w:rPr>
        <w:t>75</w:t>
      </w:r>
      <w:r w:rsidRPr="00BF759C">
        <w:rPr>
          <w:sz w:val="28"/>
          <w:szCs w:val="28"/>
        </w:rPr>
        <w:t>00 (</w:t>
      </w:r>
      <w:r w:rsidRPr="00BF759C" w:rsidR="00C43673">
        <w:rPr>
          <w:sz w:val="28"/>
          <w:szCs w:val="28"/>
        </w:rPr>
        <w:t>семь тысяч пятьсот</w:t>
      </w:r>
      <w:r w:rsidRPr="00BF759C">
        <w:rPr>
          <w:sz w:val="28"/>
          <w:szCs w:val="28"/>
        </w:rPr>
        <w:t>) рублей.</w:t>
      </w:r>
    </w:p>
    <w:p w:rsidR="005F1DC1" w:rsidP="007674F4">
      <w:pPr>
        <w:ind w:firstLine="709"/>
        <w:jc w:val="both"/>
        <w:rPr>
          <w:sz w:val="28"/>
          <w:szCs w:val="28"/>
        </w:rPr>
      </w:pPr>
      <w:r w:rsidRPr="005F1DC1">
        <w:rPr>
          <w:sz w:val="28"/>
          <w:szCs w:val="28"/>
        </w:rPr>
        <w:t xml:space="preserve">Штраф подлежит перечислению на следующие реквизиты: наименование получателя платежа - УФК по Республике Крым (МО МВД России </w:t>
      </w:r>
      <w:r w:rsidRPr="005F1DC1">
        <w:rPr>
          <w:sz w:val="28"/>
          <w:szCs w:val="28"/>
        </w:rPr>
        <w:t>Джанкойский</w:t>
      </w:r>
      <w:r w:rsidRPr="005F1DC1">
        <w:rPr>
          <w:sz w:val="28"/>
          <w:szCs w:val="28"/>
        </w:rPr>
        <w:t xml:space="preserve">); </w:t>
      </w:r>
      <w:r w:rsidRPr="005F1DC1">
        <w:rPr>
          <w:sz w:val="28"/>
          <w:szCs w:val="28"/>
        </w:rPr>
        <w:t>кор</w:t>
      </w:r>
      <w:r w:rsidRPr="005F1DC1">
        <w:rPr>
          <w:sz w:val="28"/>
          <w:szCs w:val="28"/>
        </w:rPr>
        <w:t>./</w:t>
      </w:r>
      <w:r w:rsidRPr="005F1DC1">
        <w:rPr>
          <w:sz w:val="28"/>
          <w:szCs w:val="28"/>
        </w:rPr>
        <w:t>сч</w:t>
      </w:r>
      <w:r w:rsidRPr="005F1DC1">
        <w:rPr>
          <w:sz w:val="28"/>
          <w:szCs w:val="28"/>
        </w:rPr>
        <w:t>. - 40102810645370000035; банк получателя – Отделение по Республике Крым Банка России; БИК - 013510002; Код ОКТМО - 35709000; ИНН - 9105000117; КПП – 910501001; номер счёта получателя 03100643000000017500; КБК 18811601123010001140, УИН 1881049125180000</w:t>
      </w:r>
      <w:r>
        <w:rPr>
          <w:sz w:val="28"/>
          <w:szCs w:val="28"/>
        </w:rPr>
        <w:t>2929</w:t>
      </w:r>
      <w:r w:rsidRPr="005F1DC1">
        <w:rPr>
          <w:sz w:val="28"/>
          <w:szCs w:val="28"/>
        </w:rPr>
        <w:t>, наименование платежа: по делу № 5-2</w:t>
      </w:r>
      <w:r>
        <w:rPr>
          <w:sz w:val="28"/>
          <w:szCs w:val="28"/>
        </w:rPr>
        <w:t>80-</w:t>
      </w:r>
      <w:r w:rsidRPr="005F1DC1">
        <w:rPr>
          <w:sz w:val="28"/>
          <w:szCs w:val="28"/>
        </w:rPr>
        <w:t>35/2025</w:t>
      </w:r>
    </w:p>
    <w:p w:rsidR="003173A5" w:rsidRPr="00BF759C" w:rsidP="007674F4">
      <w:pPr>
        <w:ind w:firstLine="709"/>
        <w:jc w:val="both"/>
        <w:rPr>
          <w:sz w:val="28"/>
          <w:szCs w:val="28"/>
        </w:rPr>
      </w:pPr>
      <w:r w:rsidRPr="00BF759C">
        <w:rPr>
          <w:sz w:val="28"/>
          <w:szCs w:val="28"/>
        </w:rPr>
        <w:t>Разъя</w:t>
      </w:r>
      <w:r w:rsidRPr="00BF759C" w:rsidR="00CB6890">
        <w:rPr>
          <w:sz w:val="28"/>
          <w:szCs w:val="28"/>
        </w:rPr>
        <w:t>сн</w:t>
      </w:r>
      <w:r w:rsidRPr="00BF759C" w:rsidR="00823F95">
        <w:rPr>
          <w:sz w:val="28"/>
          <w:szCs w:val="28"/>
        </w:rPr>
        <w:t xml:space="preserve">ить </w:t>
      </w:r>
      <w:r w:rsidR="005F1DC1">
        <w:rPr>
          <w:sz w:val="28"/>
          <w:szCs w:val="28"/>
        </w:rPr>
        <w:t>Егорову М.И.</w:t>
      </w:r>
      <w:r w:rsidRPr="00BF759C">
        <w:rPr>
          <w:sz w:val="28"/>
          <w:szCs w:val="28"/>
        </w:rPr>
        <w:t xml:space="preserve">, что в соответствии со ст. 32.2 КоАП РФ, административный штраф должен быть уплачен лицом, привлеченным к </w:t>
      </w:r>
      <w:r w:rsidRPr="00BF759C">
        <w:rPr>
          <w:sz w:val="28"/>
          <w:szCs w:val="28"/>
        </w:rPr>
        <w:t>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w:t>
      </w:r>
      <w:r w:rsidRPr="00BF759C" w:rsidR="00772591">
        <w:rPr>
          <w:sz w:val="28"/>
          <w:szCs w:val="28"/>
        </w:rPr>
        <w:t>ссрочки, предусмотренных ст.</w:t>
      </w:r>
      <w:r w:rsidRPr="00BF759C">
        <w:rPr>
          <w:sz w:val="28"/>
          <w:szCs w:val="28"/>
        </w:rPr>
        <w:t xml:space="preserve"> 31.5 Ко</w:t>
      </w:r>
      <w:r w:rsidRPr="00BF759C" w:rsidR="00772591">
        <w:rPr>
          <w:sz w:val="28"/>
          <w:szCs w:val="28"/>
        </w:rPr>
        <w:t>АП РФ</w:t>
      </w:r>
      <w:r w:rsidRPr="00BF759C">
        <w:rPr>
          <w:sz w:val="28"/>
          <w:szCs w:val="28"/>
        </w:rPr>
        <w:t>.</w:t>
      </w:r>
    </w:p>
    <w:p w:rsidR="007674F4" w:rsidRPr="00BF759C" w:rsidP="007674F4">
      <w:pPr>
        <w:pStyle w:val="ConsPlusNormal"/>
        <w:ind w:firstLine="709"/>
        <w:jc w:val="both"/>
        <w:rPr>
          <w:sz w:val="28"/>
          <w:szCs w:val="28"/>
        </w:rPr>
      </w:pPr>
      <w:r w:rsidRPr="00BF759C">
        <w:rPr>
          <w:sz w:val="28"/>
          <w:szCs w:val="28"/>
        </w:rPr>
        <w:t>Разъя</w:t>
      </w:r>
      <w:r w:rsidRPr="00BF759C" w:rsidR="003A5D10">
        <w:rPr>
          <w:sz w:val="28"/>
          <w:szCs w:val="28"/>
        </w:rPr>
        <w:t>сн</w:t>
      </w:r>
      <w:r w:rsidRPr="00BF759C">
        <w:rPr>
          <w:sz w:val="28"/>
          <w:szCs w:val="28"/>
        </w:rPr>
        <w:t xml:space="preserve">ить </w:t>
      </w:r>
      <w:r w:rsidR="005F1DC1">
        <w:rPr>
          <w:sz w:val="28"/>
          <w:szCs w:val="28"/>
        </w:rPr>
        <w:t>Егорову М.И.</w:t>
      </w:r>
      <w:r w:rsidRPr="00BF759C" w:rsidR="00772591">
        <w:rPr>
          <w:sz w:val="28"/>
          <w:szCs w:val="28"/>
        </w:rPr>
        <w:t>,</w:t>
      </w:r>
      <w:r w:rsidRPr="00BF759C">
        <w:rPr>
          <w:sz w:val="28"/>
          <w:szCs w:val="28"/>
        </w:rPr>
        <w:t xml:space="preserve"> что в соответствии с ч. 1.3 ст. 32.2 КоАП РФ </w:t>
      </w:r>
      <w:r w:rsidRPr="00BF759C">
        <w:rPr>
          <w:sz w:val="28"/>
          <w:szCs w:val="28"/>
        </w:rPr>
        <w:t xml:space="preserve">при уплате административного штрафа </w:t>
      </w:r>
      <w:r w:rsidRPr="00BF759C">
        <w:rPr>
          <w:sz w:val="28"/>
          <w:szCs w:val="28"/>
        </w:rPr>
        <w:t>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w:t>
      </w:r>
      <w:r w:rsidRPr="00BF759C">
        <w:rPr>
          <w:sz w:val="28"/>
          <w:szCs w:val="28"/>
        </w:rPr>
        <w:t xml:space="preserve"> быть уплачен в размере 75 процентов от суммы наложенного административного штрафа. В случае</w:t>
      </w:r>
      <w:r w:rsidRPr="00BF759C">
        <w:rPr>
          <w:sz w:val="28"/>
          <w:szCs w:val="28"/>
        </w:rPr>
        <w:t>,</w:t>
      </w:r>
      <w:r w:rsidRPr="00BF759C">
        <w:rPr>
          <w:sz w:val="28"/>
          <w:szCs w:val="28"/>
        </w:rPr>
        <w:t xml:space="preserve">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КоАП РФ. В случае</w:t>
      </w:r>
      <w:r w:rsidRPr="00BF759C">
        <w:rPr>
          <w:sz w:val="28"/>
          <w:szCs w:val="28"/>
        </w:rPr>
        <w:t>,</w:t>
      </w:r>
      <w:r w:rsidRPr="00BF759C">
        <w:rPr>
          <w:sz w:val="28"/>
          <w:szCs w:val="28"/>
        </w:rPr>
        <w:t xml:space="preserve">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3173A5" w:rsidRPr="00BF759C" w:rsidP="007674F4">
      <w:pPr>
        <w:autoSpaceDE w:val="0"/>
        <w:autoSpaceDN w:val="0"/>
        <w:adjustRightInd w:val="0"/>
        <w:ind w:firstLine="709"/>
        <w:jc w:val="both"/>
        <w:rPr>
          <w:sz w:val="28"/>
          <w:szCs w:val="28"/>
        </w:rPr>
      </w:pPr>
      <w:r w:rsidRPr="00BF759C">
        <w:rPr>
          <w:sz w:val="28"/>
          <w:szCs w:val="28"/>
        </w:rPr>
        <w:t xml:space="preserve">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3173A5" w:rsidRPr="00BF759C" w:rsidP="007674F4">
      <w:pPr>
        <w:autoSpaceDE w:val="0"/>
        <w:autoSpaceDN w:val="0"/>
        <w:adjustRightInd w:val="0"/>
        <w:ind w:firstLine="709"/>
        <w:jc w:val="both"/>
        <w:outlineLvl w:val="2"/>
        <w:rPr>
          <w:sz w:val="28"/>
          <w:szCs w:val="28"/>
        </w:rPr>
      </w:pPr>
      <w:r w:rsidRPr="00BF759C">
        <w:rPr>
          <w:sz w:val="28"/>
          <w:szCs w:val="28"/>
        </w:rPr>
        <w:t>Разъясн</w:t>
      </w:r>
      <w:r w:rsidRPr="00BF759C" w:rsidR="00933B86">
        <w:rPr>
          <w:sz w:val="28"/>
          <w:szCs w:val="28"/>
        </w:rPr>
        <w:t xml:space="preserve">ить </w:t>
      </w:r>
      <w:r w:rsidR="005F1DC1">
        <w:rPr>
          <w:sz w:val="28"/>
          <w:szCs w:val="28"/>
        </w:rPr>
        <w:t>Егорову М.И.</w:t>
      </w:r>
      <w:r w:rsidRPr="00BF759C">
        <w:rPr>
          <w:sz w:val="28"/>
          <w:szCs w:val="28"/>
        </w:rPr>
        <w:t xml:space="preserve"> положения ч. 1 ст. 20.25 КоАП РФ, в соответствии с которой неуплата административного штрафа в срок, предусмотренный настоящим </w:t>
      </w:r>
      <w:hyperlink r:id="rId7" w:history="1">
        <w:r w:rsidRPr="00BF759C">
          <w:rPr>
            <w:sz w:val="28"/>
            <w:szCs w:val="28"/>
          </w:rPr>
          <w:t>Кодексом</w:t>
        </w:r>
      </w:hyperlink>
      <w:r w:rsidRPr="00BF759C">
        <w:rPr>
          <w:sz w:val="28"/>
          <w:szCs w:val="28"/>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9521B0" w:rsidRPr="00BF759C" w:rsidP="007674F4">
      <w:pPr>
        <w:autoSpaceDE w:val="0"/>
        <w:autoSpaceDN w:val="0"/>
        <w:adjustRightInd w:val="0"/>
        <w:ind w:firstLine="709"/>
        <w:jc w:val="both"/>
        <w:outlineLvl w:val="2"/>
        <w:rPr>
          <w:sz w:val="28"/>
          <w:szCs w:val="28"/>
        </w:rPr>
      </w:pPr>
      <w:r w:rsidRPr="00BF759C">
        <w:rPr>
          <w:sz w:val="28"/>
          <w:szCs w:val="28"/>
        </w:rPr>
        <w:t xml:space="preserve">Разъяснить </w:t>
      </w:r>
      <w:r w:rsidR="005F1DC1">
        <w:rPr>
          <w:sz w:val="28"/>
          <w:szCs w:val="28"/>
        </w:rPr>
        <w:t>Егорову М.И.</w:t>
      </w:r>
      <w:r w:rsidRPr="00BF759C">
        <w:rPr>
          <w:sz w:val="28"/>
          <w:szCs w:val="28"/>
        </w:rPr>
        <w:t xml:space="preserve"> право на обращение в суд с заявлением о рассрочке или отсрочке уплаты административного штрафа в соответствии со ст. 31.5 КоАП РФ.</w:t>
      </w:r>
    </w:p>
    <w:p w:rsidR="003173A5" w:rsidRPr="00BF759C" w:rsidP="007674F4">
      <w:pPr>
        <w:ind w:firstLine="709"/>
        <w:jc w:val="both"/>
        <w:rPr>
          <w:sz w:val="28"/>
          <w:szCs w:val="28"/>
        </w:rPr>
      </w:pPr>
      <w:r w:rsidRPr="00BF759C">
        <w:rPr>
          <w:sz w:val="28"/>
          <w:szCs w:val="28"/>
        </w:rPr>
        <w:t xml:space="preserve">Постановление может быть обжаловано в </w:t>
      </w:r>
      <w:r w:rsidRPr="00BF759C">
        <w:rPr>
          <w:sz w:val="28"/>
          <w:szCs w:val="28"/>
        </w:rPr>
        <w:t>Джанкойский</w:t>
      </w:r>
      <w:r w:rsidRPr="00BF759C">
        <w:rPr>
          <w:sz w:val="28"/>
          <w:szCs w:val="28"/>
        </w:rPr>
        <w:t xml:space="preserve"> районный суд в течение 10 </w:t>
      </w:r>
      <w:r w:rsidRPr="00BF759C" w:rsidR="007674F4">
        <w:rPr>
          <w:sz w:val="28"/>
          <w:szCs w:val="28"/>
        </w:rPr>
        <w:t>дней</w:t>
      </w:r>
      <w:r w:rsidRPr="00BF759C">
        <w:rPr>
          <w:sz w:val="28"/>
          <w:szCs w:val="28"/>
        </w:rPr>
        <w:t xml:space="preserve"> со дня вручения или получения копии постановления через мирового судью судебного участка № 3</w:t>
      </w:r>
      <w:r w:rsidRPr="00BF759C" w:rsidR="00933B86">
        <w:rPr>
          <w:sz w:val="28"/>
          <w:szCs w:val="28"/>
        </w:rPr>
        <w:t>5</w:t>
      </w:r>
      <w:r w:rsidRPr="00BF759C">
        <w:rPr>
          <w:sz w:val="28"/>
          <w:szCs w:val="28"/>
        </w:rPr>
        <w:t xml:space="preserve"> </w:t>
      </w:r>
      <w:r w:rsidRPr="00BF759C">
        <w:rPr>
          <w:sz w:val="28"/>
          <w:szCs w:val="28"/>
        </w:rPr>
        <w:t>Джанкойского</w:t>
      </w:r>
      <w:r w:rsidRPr="00BF759C">
        <w:rPr>
          <w:sz w:val="28"/>
          <w:szCs w:val="28"/>
        </w:rPr>
        <w:t xml:space="preserve"> судебного района Республики Крым.</w:t>
      </w:r>
    </w:p>
    <w:p w:rsidR="003A5D10" w:rsidRPr="00BF759C" w:rsidP="005F1DC1">
      <w:pPr>
        <w:jc w:val="both"/>
        <w:rPr>
          <w:sz w:val="28"/>
          <w:szCs w:val="28"/>
        </w:rPr>
      </w:pPr>
    </w:p>
    <w:p w:rsidR="00DB482F" w:rsidRPr="00BF759C" w:rsidP="002D09F6">
      <w:pPr>
        <w:jc w:val="both"/>
        <w:rPr>
          <w:sz w:val="28"/>
          <w:szCs w:val="28"/>
        </w:rPr>
      </w:pPr>
      <w:r w:rsidRPr="00BF759C">
        <w:rPr>
          <w:sz w:val="28"/>
          <w:szCs w:val="28"/>
        </w:rPr>
        <w:t xml:space="preserve">Мировой судья                                                                              </w:t>
      </w:r>
      <w:r w:rsidR="005F1DC1">
        <w:rPr>
          <w:sz w:val="28"/>
          <w:szCs w:val="28"/>
        </w:rPr>
        <w:t xml:space="preserve">        </w:t>
      </w:r>
      <w:r w:rsidRPr="00BF759C" w:rsidR="003A5D10">
        <w:rPr>
          <w:sz w:val="28"/>
          <w:szCs w:val="28"/>
        </w:rPr>
        <w:t>С.А. Гончаров</w:t>
      </w:r>
    </w:p>
    <w:sectPr w:rsidSect="0046310F">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EC1CAA6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4C0A55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67C872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AF43EC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51C23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07AB84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970886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3A85F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6CC73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A8861A8"/>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CB1"/>
    <w:rsid w:val="00006253"/>
    <w:rsid w:val="00013FAD"/>
    <w:rsid w:val="00020B42"/>
    <w:rsid w:val="00023E5D"/>
    <w:rsid w:val="00025B98"/>
    <w:rsid w:val="00027D09"/>
    <w:rsid w:val="000320AF"/>
    <w:rsid w:val="00035D9B"/>
    <w:rsid w:val="0003693F"/>
    <w:rsid w:val="00037AA8"/>
    <w:rsid w:val="00045CBE"/>
    <w:rsid w:val="0005375D"/>
    <w:rsid w:val="000564C2"/>
    <w:rsid w:val="00073D62"/>
    <w:rsid w:val="000806C6"/>
    <w:rsid w:val="00087A26"/>
    <w:rsid w:val="000A1BD2"/>
    <w:rsid w:val="000A269B"/>
    <w:rsid w:val="000A78BD"/>
    <w:rsid w:val="000A7CB1"/>
    <w:rsid w:val="000C3BB4"/>
    <w:rsid w:val="000D0825"/>
    <w:rsid w:val="000D4303"/>
    <w:rsid w:val="000D45D1"/>
    <w:rsid w:val="000D61E6"/>
    <w:rsid w:val="000D635A"/>
    <w:rsid w:val="000D70A8"/>
    <w:rsid w:val="000E0155"/>
    <w:rsid w:val="000F07A5"/>
    <w:rsid w:val="000F0D51"/>
    <w:rsid w:val="000F29A7"/>
    <w:rsid w:val="001002C9"/>
    <w:rsid w:val="00113895"/>
    <w:rsid w:val="001177EF"/>
    <w:rsid w:val="00120C37"/>
    <w:rsid w:val="00132EC1"/>
    <w:rsid w:val="00136E65"/>
    <w:rsid w:val="0013721D"/>
    <w:rsid w:val="00142A53"/>
    <w:rsid w:val="0015151E"/>
    <w:rsid w:val="00157051"/>
    <w:rsid w:val="00160804"/>
    <w:rsid w:val="00161107"/>
    <w:rsid w:val="0016682A"/>
    <w:rsid w:val="001711E4"/>
    <w:rsid w:val="00172A3F"/>
    <w:rsid w:val="001733EF"/>
    <w:rsid w:val="00175D76"/>
    <w:rsid w:val="00180845"/>
    <w:rsid w:val="0018479C"/>
    <w:rsid w:val="00187C73"/>
    <w:rsid w:val="00191775"/>
    <w:rsid w:val="00191DFE"/>
    <w:rsid w:val="001A5599"/>
    <w:rsid w:val="001B6BD2"/>
    <w:rsid w:val="001C3C09"/>
    <w:rsid w:val="001C4183"/>
    <w:rsid w:val="001C5F73"/>
    <w:rsid w:val="001C692B"/>
    <w:rsid w:val="001E6621"/>
    <w:rsid w:val="001F326C"/>
    <w:rsid w:val="001F33C0"/>
    <w:rsid w:val="0020557D"/>
    <w:rsid w:val="00206EF2"/>
    <w:rsid w:val="00211B72"/>
    <w:rsid w:val="00221F3A"/>
    <w:rsid w:val="00224950"/>
    <w:rsid w:val="00225F22"/>
    <w:rsid w:val="00234721"/>
    <w:rsid w:val="0023520C"/>
    <w:rsid w:val="002354FC"/>
    <w:rsid w:val="002421E9"/>
    <w:rsid w:val="00263560"/>
    <w:rsid w:val="002719E2"/>
    <w:rsid w:val="002726C2"/>
    <w:rsid w:val="002727ED"/>
    <w:rsid w:val="00295DEA"/>
    <w:rsid w:val="00297A5F"/>
    <w:rsid w:val="002A3908"/>
    <w:rsid w:val="002A4C51"/>
    <w:rsid w:val="002A72A3"/>
    <w:rsid w:val="002D09F6"/>
    <w:rsid w:val="002D2ADF"/>
    <w:rsid w:val="002D5C71"/>
    <w:rsid w:val="002E571E"/>
    <w:rsid w:val="00303839"/>
    <w:rsid w:val="00304EB6"/>
    <w:rsid w:val="0031130A"/>
    <w:rsid w:val="00312210"/>
    <w:rsid w:val="00315977"/>
    <w:rsid w:val="00316F57"/>
    <w:rsid w:val="003173A5"/>
    <w:rsid w:val="00321028"/>
    <w:rsid w:val="003221A5"/>
    <w:rsid w:val="00327805"/>
    <w:rsid w:val="003332BC"/>
    <w:rsid w:val="00334A87"/>
    <w:rsid w:val="00335D43"/>
    <w:rsid w:val="003365B0"/>
    <w:rsid w:val="00341769"/>
    <w:rsid w:val="00356F1A"/>
    <w:rsid w:val="00370D6E"/>
    <w:rsid w:val="00382008"/>
    <w:rsid w:val="00383DF6"/>
    <w:rsid w:val="00391F95"/>
    <w:rsid w:val="00394353"/>
    <w:rsid w:val="00394BB5"/>
    <w:rsid w:val="003A05F5"/>
    <w:rsid w:val="003A4A43"/>
    <w:rsid w:val="003A5D10"/>
    <w:rsid w:val="003A6B17"/>
    <w:rsid w:val="003B12E2"/>
    <w:rsid w:val="003B7AE3"/>
    <w:rsid w:val="003C18BA"/>
    <w:rsid w:val="003D177A"/>
    <w:rsid w:val="003E003A"/>
    <w:rsid w:val="003E648E"/>
    <w:rsid w:val="003F7BCE"/>
    <w:rsid w:val="00406FBC"/>
    <w:rsid w:val="00424AD7"/>
    <w:rsid w:val="00432B5C"/>
    <w:rsid w:val="00446437"/>
    <w:rsid w:val="00446C1C"/>
    <w:rsid w:val="00451A00"/>
    <w:rsid w:val="00455BAF"/>
    <w:rsid w:val="0046310F"/>
    <w:rsid w:val="00467547"/>
    <w:rsid w:val="00476771"/>
    <w:rsid w:val="00485D32"/>
    <w:rsid w:val="004950A1"/>
    <w:rsid w:val="004965C8"/>
    <w:rsid w:val="004A60F9"/>
    <w:rsid w:val="004B01EC"/>
    <w:rsid w:val="004B3991"/>
    <w:rsid w:val="004B46CD"/>
    <w:rsid w:val="004C5E06"/>
    <w:rsid w:val="004C7B12"/>
    <w:rsid w:val="004D13FB"/>
    <w:rsid w:val="004D43AB"/>
    <w:rsid w:val="004D66FA"/>
    <w:rsid w:val="004F10E0"/>
    <w:rsid w:val="004F24FF"/>
    <w:rsid w:val="004F3202"/>
    <w:rsid w:val="004F5560"/>
    <w:rsid w:val="00501CB4"/>
    <w:rsid w:val="00502DB0"/>
    <w:rsid w:val="005133CA"/>
    <w:rsid w:val="00515520"/>
    <w:rsid w:val="005167CB"/>
    <w:rsid w:val="005306AD"/>
    <w:rsid w:val="00536DFE"/>
    <w:rsid w:val="00537C53"/>
    <w:rsid w:val="0054071F"/>
    <w:rsid w:val="0054440D"/>
    <w:rsid w:val="005524DE"/>
    <w:rsid w:val="00552FA5"/>
    <w:rsid w:val="005618B3"/>
    <w:rsid w:val="0056266E"/>
    <w:rsid w:val="00563232"/>
    <w:rsid w:val="005751E4"/>
    <w:rsid w:val="005757FA"/>
    <w:rsid w:val="00585649"/>
    <w:rsid w:val="005A1093"/>
    <w:rsid w:val="005A5A65"/>
    <w:rsid w:val="005A6BCB"/>
    <w:rsid w:val="005A7553"/>
    <w:rsid w:val="005C15DF"/>
    <w:rsid w:val="005C1891"/>
    <w:rsid w:val="005D32A2"/>
    <w:rsid w:val="005D631C"/>
    <w:rsid w:val="005E01A7"/>
    <w:rsid w:val="005E5A5D"/>
    <w:rsid w:val="005F1DC1"/>
    <w:rsid w:val="005F7FAE"/>
    <w:rsid w:val="00602F29"/>
    <w:rsid w:val="006059F4"/>
    <w:rsid w:val="00606502"/>
    <w:rsid w:val="006114D5"/>
    <w:rsid w:val="006136C9"/>
    <w:rsid w:val="00622705"/>
    <w:rsid w:val="00624360"/>
    <w:rsid w:val="006400D9"/>
    <w:rsid w:val="006511F2"/>
    <w:rsid w:val="0065138A"/>
    <w:rsid w:val="00657AEC"/>
    <w:rsid w:val="00664812"/>
    <w:rsid w:val="00674323"/>
    <w:rsid w:val="00676B5F"/>
    <w:rsid w:val="00685E8A"/>
    <w:rsid w:val="0069112A"/>
    <w:rsid w:val="0069281F"/>
    <w:rsid w:val="006963AD"/>
    <w:rsid w:val="00696673"/>
    <w:rsid w:val="00696E0B"/>
    <w:rsid w:val="006972F3"/>
    <w:rsid w:val="006B1672"/>
    <w:rsid w:val="006B68B5"/>
    <w:rsid w:val="006B6D00"/>
    <w:rsid w:val="006C5A27"/>
    <w:rsid w:val="006D6EBF"/>
    <w:rsid w:val="006E6675"/>
    <w:rsid w:val="006F09C2"/>
    <w:rsid w:val="006F1EF9"/>
    <w:rsid w:val="006F5657"/>
    <w:rsid w:val="00701EFD"/>
    <w:rsid w:val="00703FDB"/>
    <w:rsid w:val="00704C2B"/>
    <w:rsid w:val="00705F07"/>
    <w:rsid w:val="007158CD"/>
    <w:rsid w:val="00721E06"/>
    <w:rsid w:val="00727208"/>
    <w:rsid w:val="00731F92"/>
    <w:rsid w:val="00733ECD"/>
    <w:rsid w:val="00734C94"/>
    <w:rsid w:val="0076254B"/>
    <w:rsid w:val="00764E42"/>
    <w:rsid w:val="007674F4"/>
    <w:rsid w:val="007722DE"/>
    <w:rsid w:val="00772591"/>
    <w:rsid w:val="00774EEC"/>
    <w:rsid w:val="00787354"/>
    <w:rsid w:val="00793934"/>
    <w:rsid w:val="007966E8"/>
    <w:rsid w:val="007A6272"/>
    <w:rsid w:val="007A7218"/>
    <w:rsid w:val="007B72FE"/>
    <w:rsid w:val="007C148D"/>
    <w:rsid w:val="007E3307"/>
    <w:rsid w:val="007E3CAA"/>
    <w:rsid w:val="007F1085"/>
    <w:rsid w:val="007F4523"/>
    <w:rsid w:val="008039D9"/>
    <w:rsid w:val="00811673"/>
    <w:rsid w:val="00812A63"/>
    <w:rsid w:val="00813240"/>
    <w:rsid w:val="00823F95"/>
    <w:rsid w:val="0084045E"/>
    <w:rsid w:val="00845C89"/>
    <w:rsid w:val="00856A0F"/>
    <w:rsid w:val="00863305"/>
    <w:rsid w:val="00866176"/>
    <w:rsid w:val="00875469"/>
    <w:rsid w:val="0088730B"/>
    <w:rsid w:val="00887512"/>
    <w:rsid w:val="00890AB0"/>
    <w:rsid w:val="008913AB"/>
    <w:rsid w:val="0089735D"/>
    <w:rsid w:val="008A21E0"/>
    <w:rsid w:val="008A5D4E"/>
    <w:rsid w:val="008A794E"/>
    <w:rsid w:val="008B08D2"/>
    <w:rsid w:val="008B158C"/>
    <w:rsid w:val="008B37F3"/>
    <w:rsid w:val="008C6C88"/>
    <w:rsid w:val="008C7F6C"/>
    <w:rsid w:val="008E463A"/>
    <w:rsid w:val="0090221D"/>
    <w:rsid w:val="009035C4"/>
    <w:rsid w:val="00904291"/>
    <w:rsid w:val="009053C4"/>
    <w:rsid w:val="00905779"/>
    <w:rsid w:val="00906496"/>
    <w:rsid w:val="0091011E"/>
    <w:rsid w:val="00915078"/>
    <w:rsid w:val="00921663"/>
    <w:rsid w:val="00924B73"/>
    <w:rsid w:val="00927E5B"/>
    <w:rsid w:val="00933A75"/>
    <w:rsid w:val="00933B86"/>
    <w:rsid w:val="00942ECB"/>
    <w:rsid w:val="0094327B"/>
    <w:rsid w:val="0094717B"/>
    <w:rsid w:val="00947406"/>
    <w:rsid w:val="009521B0"/>
    <w:rsid w:val="00957410"/>
    <w:rsid w:val="009666C1"/>
    <w:rsid w:val="00966BB1"/>
    <w:rsid w:val="00971F0F"/>
    <w:rsid w:val="00983121"/>
    <w:rsid w:val="0098557C"/>
    <w:rsid w:val="009917C5"/>
    <w:rsid w:val="0099548B"/>
    <w:rsid w:val="009A4076"/>
    <w:rsid w:val="009B292B"/>
    <w:rsid w:val="009B5BAF"/>
    <w:rsid w:val="009C4002"/>
    <w:rsid w:val="009D0789"/>
    <w:rsid w:val="009E4162"/>
    <w:rsid w:val="009F11F2"/>
    <w:rsid w:val="009F47C8"/>
    <w:rsid w:val="00A04A85"/>
    <w:rsid w:val="00A10A75"/>
    <w:rsid w:val="00A152EF"/>
    <w:rsid w:val="00A15A3D"/>
    <w:rsid w:val="00A21C63"/>
    <w:rsid w:val="00A22664"/>
    <w:rsid w:val="00A2609B"/>
    <w:rsid w:val="00A26403"/>
    <w:rsid w:val="00A440F4"/>
    <w:rsid w:val="00A5271A"/>
    <w:rsid w:val="00A54350"/>
    <w:rsid w:val="00A56F97"/>
    <w:rsid w:val="00A625DC"/>
    <w:rsid w:val="00A62C91"/>
    <w:rsid w:val="00A64121"/>
    <w:rsid w:val="00A65245"/>
    <w:rsid w:val="00A670CC"/>
    <w:rsid w:val="00A700E8"/>
    <w:rsid w:val="00A73E85"/>
    <w:rsid w:val="00A8647B"/>
    <w:rsid w:val="00A92AB5"/>
    <w:rsid w:val="00AA4CF9"/>
    <w:rsid w:val="00AA6208"/>
    <w:rsid w:val="00AB1665"/>
    <w:rsid w:val="00AB2B0B"/>
    <w:rsid w:val="00AB4200"/>
    <w:rsid w:val="00AB6EC3"/>
    <w:rsid w:val="00AC394B"/>
    <w:rsid w:val="00AD2EEF"/>
    <w:rsid w:val="00AD4579"/>
    <w:rsid w:val="00AE7F79"/>
    <w:rsid w:val="00B009CE"/>
    <w:rsid w:val="00B0266A"/>
    <w:rsid w:val="00B07824"/>
    <w:rsid w:val="00B20F84"/>
    <w:rsid w:val="00B22762"/>
    <w:rsid w:val="00B24E44"/>
    <w:rsid w:val="00B26267"/>
    <w:rsid w:val="00B32D3A"/>
    <w:rsid w:val="00B3601C"/>
    <w:rsid w:val="00B37A94"/>
    <w:rsid w:val="00B40537"/>
    <w:rsid w:val="00B43EF9"/>
    <w:rsid w:val="00B459B0"/>
    <w:rsid w:val="00B569C3"/>
    <w:rsid w:val="00B57B3E"/>
    <w:rsid w:val="00B6426B"/>
    <w:rsid w:val="00B65784"/>
    <w:rsid w:val="00B67B83"/>
    <w:rsid w:val="00B73E98"/>
    <w:rsid w:val="00B772D6"/>
    <w:rsid w:val="00B85920"/>
    <w:rsid w:val="00B927EC"/>
    <w:rsid w:val="00B9302B"/>
    <w:rsid w:val="00B96D4F"/>
    <w:rsid w:val="00BA0C3B"/>
    <w:rsid w:val="00BA6DE1"/>
    <w:rsid w:val="00BB1A26"/>
    <w:rsid w:val="00BB2822"/>
    <w:rsid w:val="00BB31A1"/>
    <w:rsid w:val="00BB33FE"/>
    <w:rsid w:val="00BB457D"/>
    <w:rsid w:val="00BC1081"/>
    <w:rsid w:val="00BC12C9"/>
    <w:rsid w:val="00BC3AEE"/>
    <w:rsid w:val="00BD1785"/>
    <w:rsid w:val="00BE6D47"/>
    <w:rsid w:val="00BF759C"/>
    <w:rsid w:val="00C0170C"/>
    <w:rsid w:val="00C02B2F"/>
    <w:rsid w:val="00C063F4"/>
    <w:rsid w:val="00C13DDC"/>
    <w:rsid w:val="00C1764A"/>
    <w:rsid w:val="00C23F21"/>
    <w:rsid w:val="00C24352"/>
    <w:rsid w:val="00C26673"/>
    <w:rsid w:val="00C271A5"/>
    <w:rsid w:val="00C3200F"/>
    <w:rsid w:val="00C351E1"/>
    <w:rsid w:val="00C35E83"/>
    <w:rsid w:val="00C42AF9"/>
    <w:rsid w:val="00C43673"/>
    <w:rsid w:val="00C556DB"/>
    <w:rsid w:val="00C55E05"/>
    <w:rsid w:val="00C57079"/>
    <w:rsid w:val="00C67A17"/>
    <w:rsid w:val="00C76072"/>
    <w:rsid w:val="00C8130A"/>
    <w:rsid w:val="00C87F7E"/>
    <w:rsid w:val="00CA168E"/>
    <w:rsid w:val="00CA41E3"/>
    <w:rsid w:val="00CA771B"/>
    <w:rsid w:val="00CA7727"/>
    <w:rsid w:val="00CB15A9"/>
    <w:rsid w:val="00CB6890"/>
    <w:rsid w:val="00CC077B"/>
    <w:rsid w:val="00CC218D"/>
    <w:rsid w:val="00CD05CF"/>
    <w:rsid w:val="00CD1DBD"/>
    <w:rsid w:val="00CD2108"/>
    <w:rsid w:val="00CD37B9"/>
    <w:rsid w:val="00CE0F92"/>
    <w:rsid w:val="00CE4A41"/>
    <w:rsid w:val="00CE63F6"/>
    <w:rsid w:val="00CF0CFC"/>
    <w:rsid w:val="00CF3C4E"/>
    <w:rsid w:val="00CF6623"/>
    <w:rsid w:val="00D00867"/>
    <w:rsid w:val="00D02FBE"/>
    <w:rsid w:val="00D1155C"/>
    <w:rsid w:val="00D123A7"/>
    <w:rsid w:val="00D1665E"/>
    <w:rsid w:val="00D22AAD"/>
    <w:rsid w:val="00D24AA9"/>
    <w:rsid w:val="00D27DDA"/>
    <w:rsid w:val="00D44CFD"/>
    <w:rsid w:val="00D502C0"/>
    <w:rsid w:val="00D71733"/>
    <w:rsid w:val="00D735C4"/>
    <w:rsid w:val="00D9271B"/>
    <w:rsid w:val="00D93629"/>
    <w:rsid w:val="00D9389A"/>
    <w:rsid w:val="00D968F3"/>
    <w:rsid w:val="00DA1BC1"/>
    <w:rsid w:val="00DA48E7"/>
    <w:rsid w:val="00DA6158"/>
    <w:rsid w:val="00DA632E"/>
    <w:rsid w:val="00DB1BFE"/>
    <w:rsid w:val="00DB482F"/>
    <w:rsid w:val="00DD5EB0"/>
    <w:rsid w:val="00DE2325"/>
    <w:rsid w:val="00DE3319"/>
    <w:rsid w:val="00DF157C"/>
    <w:rsid w:val="00DF2BE9"/>
    <w:rsid w:val="00DF2DB7"/>
    <w:rsid w:val="00DF709B"/>
    <w:rsid w:val="00E018AB"/>
    <w:rsid w:val="00E01962"/>
    <w:rsid w:val="00E026A5"/>
    <w:rsid w:val="00E151A7"/>
    <w:rsid w:val="00E20FDA"/>
    <w:rsid w:val="00E22DFA"/>
    <w:rsid w:val="00E24AB1"/>
    <w:rsid w:val="00E272D5"/>
    <w:rsid w:val="00E27772"/>
    <w:rsid w:val="00E318A5"/>
    <w:rsid w:val="00E35392"/>
    <w:rsid w:val="00E418C6"/>
    <w:rsid w:val="00E559CC"/>
    <w:rsid w:val="00E57F4F"/>
    <w:rsid w:val="00E62437"/>
    <w:rsid w:val="00E63EC6"/>
    <w:rsid w:val="00E75918"/>
    <w:rsid w:val="00E77A1B"/>
    <w:rsid w:val="00E851B0"/>
    <w:rsid w:val="00E932F8"/>
    <w:rsid w:val="00E93B1B"/>
    <w:rsid w:val="00E94BD9"/>
    <w:rsid w:val="00E96F8A"/>
    <w:rsid w:val="00E97A28"/>
    <w:rsid w:val="00EA4858"/>
    <w:rsid w:val="00EB3BB4"/>
    <w:rsid w:val="00EB76A4"/>
    <w:rsid w:val="00ED0F64"/>
    <w:rsid w:val="00ED0FB9"/>
    <w:rsid w:val="00ED150F"/>
    <w:rsid w:val="00ED44F7"/>
    <w:rsid w:val="00EE2297"/>
    <w:rsid w:val="00EE442D"/>
    <w:rsid w:val="00EF239A"/>
    <w:rsid w:val="00EF3DCB"/>
    <w:rsid w:val="00EF4A41"/>
    <w:rsid w:val="00EF51D2"/>
    <w:rsid w:val="00EF52AA"/>
    <w:rsid w:val="00EF7358"/>
    <w:rsid w:val="00F134B3"/>
    <w:rsid w:val="00F16AB3"/>
    <w:rsid w:val="00F20966"/>
    <w:rsid w:val="00F20CF2"/>
    <w:rsid w:val="00F22B0F"/>
    <w:rsid w:val="00F44853"/>
    <w:rsid w:val="00F4516F"/>
    <w:rsid w:val="00F46852"/>
    <w:rsid w:val="00F46B1A"/>
    <w:rsid w:val="00F5001F"/>
    <w:rsid w:val="00F54D9E"/>
    <w:rsid w:val="00F56E94"/>
    <w:rsid w:val="00F604CD"/>
    <w:rsid w:val="00F62BBC"/>
    <w:rsid w:val="00F66A09"/>
    <w:rsid w:val="00F73ED3"/>
    <w:rsid w:val="00F743ED"/>
    <w:rsid w:val="00F77B86"/>
    <w:rsid w:val="00F8228F"/>
    <w:rsid w:val="00F82C51"/>
    <w:rsid w:val="00F9716C"/>
    <w:rsid w:val="00FA4BCA"/>
    <w:rsid w:val="00FA56FA"/>
    <w:rsid w:val="00FA59EC"/>
    <w:rsid w:val="00FA723D"/>
    <w:rsid w:val="00FB01AF"/>
    <w:rsid w:val="00FB1667"/>
    <w:rsid w:val="00FB1991"/>
    <w:rsid w:val="00FB7053"/>
    <w:rsid w:val="00FD3BAE"/>
    <w:rsid w:val="00FF45FC"/>
    <w:rsid w:val="00FF627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CB1"/>
    <w:rPr>
      <w:rFonts w:ascii="Times New Roman" w:hAnsi="Times New Roman" w:cs="Times New Roman"/>
      <w:sz w:val="24"/>
      <w:szCs w:val="24"/>
    </w:rPr>
  </w:style>
  <w:style w:type="paragraph" w:styleId="Heading1">
    <w:name w:val="heading 1"/>
    <w:basedOn w:val="Normal"/>
    <w:next w:val="Normal"/>
    <w:link w:val="1"/>
    <w:uiPriority w:val="99"/>
    <w:qFormat/>
    <w:rsid w:val="000A7CB1"/>
    <w:pPr>
      <w:keepNext/>
      <w:jc w:val="center"/>
      <w:outlineLvl w:val="0"/>
    </w:pPr>
    <w:rPr>
      <w:b/>
      <w:sz w:val="20"/>
      <w:szCs w:val="20"/>
      <w:u w:val="single"/>
      <w:lang w:val="x-none"/>
    </w:rPr>
  </w:style>
  <w:style w:type="paragraph" w:styleId="Heading2">
    <w:name w:val="heading 2"/>
    <w:basedOn w:val="Normal"/>
    <w:next w:val="Normal"/>
    <w:link w:val="2"/>
    <w:uiPriority w:val="99"/>
    <w:qFormat/>
    <w:rsid w:val="000A7CB1"/>
    <w:pPr>
      <w:keepNext/>
      <w:jc w:val="both"/>
      <w:outlineLvl w:val="1"/>
    </w:pPr>
    <w:rPr>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link w:val="Heading1"/>
    <w:uiPriority w:val="99"/>
    <w:locked/>
    <w:rsid w:val="000A7CB1"/>
    <w:rPr>
      <w:rFonts w:ascii="Times New Roman" w:hAnsi="Times New Roman" w:cs="Times New Roman"/>
      <w:b/>
      <w:sz w:val="20"/>
      <w:szCs w:val="20"/>
      <w:u w:val="single"/>
      <w:lang w:eastAsia="ru-RU"/>
    </w:rPr>
  </w:style>
  <w:style w:type="character" w:customStyle="1" w:styleId="2">
    <w:name w:val="Заголовок 2 Знак"/>
    <w:link w:val="Heading2"/>
    <w:uiPriority w:val="99"/>
    <w:locked/>
    <w:rsid w:val="000A7CB1"/>
    <w:rPr>
      <w:rFonts w:ascii="Times New Roman" w:hAnsi="Times New Roman" w:cs="Times New Roman"/>
      <w:sz w:val="20"/>
      <w:szCs w:val="20"/>
      <w:lang w:eastAsia="ru-RU"/>
    </w:rPr>
  </w:style>
  <w:style w:type="paragraph" w:styleId="BodyTextIndent">
    <w:name w:val="Body Text Indent"/>
    <w:basedOn w:val="Normal"/>
    <w:link w:val="a"/>
    <w:uiPriority w:val="99"/>
    <w:rsid w:val="000A7CB1"/>
    <w:pPr>
      <w:ind w:firstLine="709"/>
      <w:jc w:val="both"/>
    </w:pPr>
    <w:rPr>
      <w:sz w:val="20"/>
      <w:szCs w:val="20"/>
      <w:lang w:val="x-none"/>
    </w:rPr>
  </w:style>
  <w:style w:type="character" w:customStyle="1" w:styleId="a">
    <w:name w:val="Основной текст с отступом Знак"/>
    <w:link w:val="BodyTextIndent"/>
    <w:uiPriority w:val="99"/>
    <w:locked/>
    <w:rsid w:val="000A7CB1"/>
    <w:rPr>
      <w:rFonts w:ascii="Times New Roman" w:hAnsi="Times New Roman" w:cs="Times New Roman"/>
      <w:sz w:val="20"/>
      <w:szCs w:val="20"/>
      <w:lang w:eastAsia="ru-RU"/>
    </w:rPr>
  </w:style>
  <w:style w:type="paragraph" w:styleId="BodyText2">
    <w:name w:val="Body Text 2"/>
    <w:basedOn w:val="Normal"/>
    <w:link w:val="20"/>
    <w:uiPriority w:val="99"/>
    <w:rsid w:val="000A7CB1"/>
    <w:pPr>
      <w:jc w:val="both"/>
    </w:pPr>
    <w:rPr>
      <w:sz w:val="20"/>
      <w:szCs w:val="20"/>
      <w:lang w:val="x-none"/>
    </w:rPr>
  </w:style>
  <w:style w:type="character" w:customStyle="1" w:styleId="20">
    <w:name w:val="Основной текст 2 Знак"/>
    <w:link w:val="BodyText2"/>
    <w:uiPriority w:val="99"/>
    <w:locked/>
    <w:rsid w:val="000A7CB1"/>
    <w:rPr>
      <w:rFonts w:ascii="Times New Roman" w:hAnsi="Times New Roman" w:cs="Times New Roman"/>
      <w:sz w:val="20"/>
      <w:szCs w:val="20"/>
      <w:lang w:eastAsia="ru-RU"/>
    </w:rPr>
  </w:style>
  <w:style w:type="paragraph" w:customStyle="1" w:styleId="21">
    <w:name w:val="Основной текст с отступом 21"/>
    <w:basedOn w:val="Normal"/>
    <w:uiPriority w:val="99"/>
    <w:rsid w:val="000A7CB1"/>
    <w:pPr>
      <w:overflowPunct w:val="0"/>
      <w:autoSpaceDE w:val="0"/>
      <w:autoSpaceDN w:val="0"/>
      <w:adjustRightInd w:val="0"/>
      <w:ind w:left="550"/>
    </w:pPr>
    <w:rPr>
      <w:szCs w:val="20"/>
    </w:rPr>
  </w:style>
  <w:style w:type="paragraph" w:customStyle="1" w:styleId="22">
    <w:name w:val="Основной текст с отступом 22"/>
    <w:basedOn w:val="Normal"/>
    <w:uiPriority w:val="99"/>
    <w:rsid w:val="00F5001F"/>
    <w:pPr>
      <w:overflowPunct w:val="0"/>
      <w:autoSpaceDE w:val="0"/>
      <w:autoSpaceDN w:val="0"/>
      <w:adjustRightInd w:val="0"/>
      <w:ind w:left="550"/>
    </w:pPr>
    <w:rPr>
      <w:szCs w:val="20"/>
    </w:rPr>
  </w:style>
  <w:style w:type="paragraph" w:styleId="BalloonText">
    <w:name w:val="Balloon Text"/>
    <w:basedOn w:val="Normal"/>
    <w:link w:val="a0"/>
    <w:uiPriority w:val="99"/>
    <w:semiHidden/>
    <w:rsid w:val="00C57079"/>
    <w:rPr>
      <w:rFonts w:ascii="Tahoma" w:hAnsi="Tahoma"/>
      <w:sz w:val="16"/>
      <w:szCs w:val="16"/>
      <w:lang w:val="x-none"/>
    </w:rPr>
  </w:style>
  <w:style w:type="character" w:customStyle="1" w:styleId="a0">
    <w:name w:val="Текст выноски Знак"/>
    <w:link w:val="BalloonText"/>
    <w:uiPriority w:val="99"/>
    <w:semiHidden/>
    <w:locked/>
    <w:rsid w:val="00C57079"/>
    <w:rPr>
      <w:rFonts w:ascii="Tahoma" w:hAnsi="Tahoma" w:cs="Tahoma"/>
      <w:sz w:val="16"/>
      <w:szCs w:val="16"/>
      <w:lang w:eastAsia="ru-RU"/>
    </w:rPr>
  </w:style>
  <w:style w:type="paragraph" w:styleId="BodyTextIndent2">
    <w:name w:val="Body Text Indent 2"/>
    <w:basedOn w:val="Normal"/>
    <w:link w:val="23"/>
    <w:uiPriority w:val="99"/>
    <w:semiHidden/>
    <w:rsid w:val="0003693F"/>
    <w:pPr>
      <w:spacing w:after="120" w:line="480" w:lineRule="auto"/>
      <w:ind w:left="283"/>
    </w:pPr>
    <w:rPr>
      <w:lang w:val="x-none" w:eastAsia="x-none"/>
    </w:rPr>
  </w:style>
  <w:style w:type="character" w:customStyle="1" w:styleId="23">
    <w:name w:val="Основной текст с отступом 2 Знак"/>
    <w:link w:val="BodyTextIndent2"/>
    <w:uiPriority w:val="99"/>
    <w:semiHidden/>
    <w:locked/>
    <w:rsid w:val="0003693F"/>
    <w:rPr>
      <w:rFonts w:ascii="Times New Roman" w:hAnsi="Times New Roman" w:cs="Times New Roman"/>
      <w:sz w:val="24"/>
      <w:szCs w:val="24"/>
    </w:rPr>
  </w:style>
  <w:style w:type="character" w:styleId="Hyperlink">
    <w:name w:val="Hyperlink"/>
    <w:uiPriority w:val="99"/>
    <w:rsid w:val="004B3991"/>
    <w:rPr>
      <w:rFonts w:cs="Times New Roman"/>
      <w:color w:val="186EA8"/>
      <w:u w:val="none"/>
      <w:effect w:val="none"/>
    </w:rPr>
  </w:style>
  <w:style w:type="paragraph" w:styleId="NormalWeb">
    <w:name w:val="Normal (Web)"/>
    <w:basedOn w:val="Normal"/>
    <w:uiPriority w:val="99"/>
    <w:rsid w:val="00ED150F"/>
    <w:pPr>
      <w:widowControl w:val="0"/>
      <w:suppressAutoHyphens/>
      <w:spacing w:before="280" w:after="280"/>
    </w:pPr>
    <w:rPr>
      <w:kern w:val="1"/>
    </w:rPr>
  </w:style>
  <w:style w:type="paragraph" w:customStyle="1" w:styleId="ConsPlusNormal">
    <w:name w:val="ConsPlusNormal"/>
    <w:rsid w:val="00FB1667"/>
    <w:pPr>
      <w:autoSpaceDE w:val="0"/>
      <w:autoSpaceDN w:val="0"/>
      <w:adjustRightInd w:val="0"/>
    </w:pPr>
    <w:rPr>
      <w:rFonts w:ascii="Times New Roman" w:hAnsi="Times New Roman" w:cs="Times New Roman"/>
      <w:sz w:val="24"/>
      <w:szCs w:val="24"/>
    </w:rPr>
  </w:style>
  <w:style w:type="character" w:customStyle="1" w:styleId="apple-converted-space">
    <w:name w:val="apple-converted-space"/>
    <w:basedOn w:val="DefaultParagraphFont"/>
    <w:rsid w:val="005D3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1E6787DDD598946DF611304D6D49BB1CCE522A7D3F0BA2F90CF7B4A454911748E370EDC08CDA8F9A6D7221911FA74036468DCE0A0C63401B23mEK" TargetMode="External" /><Relationship Id="rId5" Type="http://schemas.openxmlformats.org/officeDocument/2006/relationships/hyperlink" Target="consultantplus://offline/ref=1E6787DDD598946DF611304D6D49BB1CCE522A7D3F0BA2F90CF7B4A454911748E370EDC08CDA8F9D6C7221911FA74036468DCE0A0C63401B23mEK" TargetMode="External" /><Relationship Id="rId6" Type="http://schemas.openxmlformats.org/officeDocument/2006/relationships/hyperlink" Target="consultantplus://offline/ref=2557E3EF4CB601D7D1165DDA75A0C33DA0C63EF6E604B193B349E02DA5B0DB9AC7A7187AAF7F4382JB5BN" TargetMode="External" /><Relationship Id="rId7" Type="http://schemas.openxmlformats.org/officeDocument/2006/relationships/hyperlink" Target="consultantplus://offline/main?base=LAW;n=117401;fld=134;dst=102941"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