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E44" w:rsidRPr="00F93BCB" w:rsidP="007976C1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F93BCB">
        <w:rPr>
          <w:rFonts w:ascii="Times New Roman" w:eastAsia="Times New Roman" w:hAnsi="Times New Roman" w:cs="Times New Roman"/>
          <w:sz w:val="16"/>
          <w:szCs w:val="16"/>
        </w:rPr>
        <w:t>Дело № 5-</w:t>
      </w:r>
      <w:r w:rsidRPr="00F93BCB" w:rsidR="003D0ACB">
        <w:rPr>
          <w:rFonts w:ascii="Times New Roman" w:eastAsia="Times New Roman" w:hAnsi="Times New Roman" w:cs="Times New Roman"/>
          <w:sz w:val="16"/>
          <w:szCs w:val="16"/>
        </w:rPr>
        <w:t>349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-35/202</w:t>
      </w:r>
      <w:r w:rsidRPr="00F93BCB" w:rsidR="00E560D7">
        <w:rPr>
          <w:rFonts w:ascii="Times New Roman" w:eastAsia="Times New Roman" w:hAnsi="Times New Roman" w:cs="Times New Roman"/>
          <w:sz w:val="16"/>
          <w:szCs w:val="16"/>
        </w:rPr>
        <w:t>5</w:t>
      </w:r>
    </w:p>
    <w:p w:rsidR="00076E44" w:rsidRPr="00F93BCB" w:rsidP="007976C1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F93BCB">
        <w:rPr>
          <w:rFonts w:ascii="Times New Roman" w:eastAsia="Times New Roman" w:hAnsi="Times New Roman" w:cs="Times New Roman"/>
          <w:sz w:val="16"/>
          <w:szCs w:val="16"/>
          <w:lang w:val="uk-UA"/>
        </w:rPr>
        <w:t xml:space="preserve">  УИД</w:t>
      </w:r>
      <w:r w:rsidRPr="00F93BCB" w:rsidR="00C93A10">
        <w:rPr>
          <w:rFonts w:ascii="Times New Roman" w:eastAsia="Times New Roman" w:hAnsi="Times New Roman" w:cs="Times New Roman"/>
          <w:sz w:val="16"/>
          <w:szCs w:val="16"/>
          <w:lang w:val="uk-UA"/>
        </w:rPr>
        <w:t>:</w:t>
      </w:r>
      <w:r w:rsidRPr="00F93BCB">
        <w:rPr>
          <w:rFonts w:ascii="Times New Roman" w:eastAsia="Times New Roman" w:hAnsi="Times New Roman" w:cs="Times New Roman"/>
          <w:sz w:val="16"/>
          <w:szCs w:val="16"/>
          <w:lang w:val="uk-UA"/>
        </w:rPr>
        <w:t xml:space="preserve"> </w:t>
      </w:r>
      <w:r w:rsidRPr="00F93BCB">
        <w:rPr>
          <w:rFonts w:ascii="Times New Roman" w:eastAsia="Times New Roman" w:hAnsi="Times New Roman" w:cs="Times New Roman"/>
          <w:bCs/>
          <w:sz w:val="16"/>
          <w:szCs w:val="16"/>
        </w:rPr>
        <w:t>91MS0035-01-202</w:t>
      </w:r>
      <w:r w:rsidRPr="00F93BCB" w:rsidR="00E560D7">
        <w:rPr>
          <w:rFonts w:ascii="Times New Roman" w:eastAsia="Times New Roman" w:hAnsi="Times New Roman" w:cs="Times New Roman"/>
          <w:bCs/>
          <w:sz w:val="16"/>
          <w:szCs w:val="16"/>
        </w:rPr>
        <w:t>5</w:t>
      </w:r>
      <w:r w:rsidRPr="00F93BCB">
        <w:rPr>
          <w:rFonts w:ascii="Times New Roman" w:eastAsia="Times New Roman" w:hAnsi="Times New Roman" w:cs="Times New Roman"/>
          <w:bCs/>
          <w:sz w:val="16"/>
          <w:szCs w:val="16"/>
        </w:rPr>
        <w:t>-00</w:t>
      </w:r>
      <w:r w:rsidRPr="00F93BCB" w:rsidR="003D0ACB">
        <w:rPr>
          <w:rFonts w:ascii="Times New Roman" w:eastAsia="Times New Roman" w:hAnsi="Times New Roman" w:cs="Times New Roman"/>
          <w:bCs/>
          <w:sz w:val="16"/>
          <w:szCs w:val="16"/>
        </w:rPr>
        <w:t>2277</w:t>
      </w:r>
      <w:r w:rsidRPr="00F93BCB">
        <w:rPr>
          <w:rFonts w:ascii="Times New Roman" w:eastAsia="Times New Roman" w:hAnsi="Times New Roman" w:cs="Times New Roman"/>
          <w:bCs/>
          <w:sz w:val="16"/>
          <w:szCs w:val="16"/>
        </w:rPr>
        <w:t>-</w:t>
      </w:r>
      <w:r w:rsidRPr="00F93BCB" w:rsidR="003D0ACB">
        <w:rPr>
          <w:rFonts w:ascii="Times New Roman" w:eastAsia="Times New Roman" w:hAnsi="Times New Roman" w:cs="Times New Roman"/>
          <w:bCs/>
          <w:sz w:val="16"/>
          <w:szCs w:val="16"/>
        </w:rPr>
        <w:t>26</w:t>
      </w:r>
    </w:p>
    <w:p w:rsidR="00076E44" w:rsidRPr="00F93BCB" w:rsidP="00276727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 w:rsidRPr="00F93BCB">
        <w:rPr>
          <w:rFonts w:ascii="Times New Roman" w:eastAsia="Times New Roman" w:hAnsi="Times New Roman" w:cs="Times New Roman"/>
          <w:sz w:val="16"/>
          <w:szCs w:val="16"/>
        </w:rPr>
        <w:t>ПОСТАНОВЛЕНИЕ</w:t>
      </w:r>
    </w:p>
    <w:p w:rsidR="00076E44" w:rsidRPr="00F93BCB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г. Джанкой                                </w:t>
      </w:r>
      <w:r w:rsidRPr="00F93BCB" w:rsidR="007976C1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</w:t>
      </w:r>
      <w:r w:rsidRPr="00F93BCB" w:rsidR="003D0ACB">
        <w:rPr>
          <w:rFonts w:ascii="Times New Roman" w:eastAsia="Times New Roman" w:hAnsi="Times New Roman" w:cs="Times New Roman"/>
          <w:sz w:val="16"/>
          <w:szCs w:val="16"/>
        </w:rPr>
        <w:t xml:space="preserve">            </w:t>
      </w:r>
      <w:r w:rsidRPr="00F93BCB" w:rsidR="00480152">
        <w:rPr>
          <w:rFonts w:ascii="Times New Roman" w:eastAsia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 w:rsidRPr="00F93BCB" w:rsidR="003D0ACB">
        <w:rPr>
          <w:rFonts w:ascii="Times New Roman" w:eastAsia="Times New Roman" w:hAnsi="Times New Roman" w:cs="Times New Roman"/>
          <w:sz w:val="16"/>
          <w:szCs w:val="16"/>
        </w:rPr>
        <w:t>28</w:t>
      </w:r>
      <w:r w:rsidRPr="00F93BCB" w:rsidR="007976C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F93BCB" w:rsidR="003D0ACB">
        <w:rPr>
          <w:rFonts w:ascii="Times New Roman" w:eastAsia="Times New Roman" w:hAnsi="Times New Roman" w:cs="Times New Roman"/>
          <w:sz w:val="16"/>
          <w:szCs w:val="16"/>
        </w:rPr>
        <w:t>октября</w:t>
      </w:r>
      <w:r w:rsidRPr="00F93BCB" w:rsidR="007976C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202</w:t>
      </w:r>
      <w:r w:rsidRPr="00F93BCB" w:rsidR="00E560D7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 года</w:t>
      </w:r>
    </w:p>
    <w:p w:rsidR="00480152" w:rsidRPr="00F93BCB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93BCB">
        <w:rPr>
          <w:rFonts w:ascii="Times New Roman" w:eastAsia="Times New Roman" w:hAnsi="Times New Roman" w:cs="Times New Roman"/>
          <w:sz w:val="16"/>
          <w:szCs w:val="16"/>
        </w:rPr>
        <w:t>Мировой судья судебного участка № 35 Джанкойского судебного района Республики Крым Гончаров С.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А.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, рассмотрев в открытом судебном заседании по адресу: ***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, с участием лица, в 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отношении которого ведется производство по делу об административном правонарушении, дело об административном правонарушении, предусмотренного ч. 1</w:t>
      </w:r>
      <w:r w:rsidRPr="00F93BCB" w:rsidR="007976C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ст. 20.25 Кодекса Российской Федерации об административных правонарушениях (далее по текс</w:t>
      </w:r>
      <w:r w:rsidRPr="00F93BCB" w:rsidR="001809F4">
        <w:rPr>
          <w:rFonts w:ascii="Times New Roman" w:eastAsia="Times New Roman" w:hAnsi="Times New Roman" w:cs="Times New Roman"/>
          <w:sz w:val="16"/>
          <w:szCs w:val="16"/>
        </w:rPr>
        <w:t xml:space="preserve">ту - КоАП РФ) </w:t>
      </w:r>
      <w:r w:rsidRPr="00F93BCB" w:rsidR="00076E44">
        <w:rPr>
          <w:rFonts w:ascii="Times New Roman" w:eastAsia="Times New Roman" w:hAnsi="Times New Roman" w:cs="Times New Roman"/>
          <w:sz w:val="16"/>
          <w:szCs w:val="16"/>
        </w:rPr>
        <w:t xml:space="preserve">в отношении 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Суханек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 М.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А.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***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, проживающей без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 регистрации по адр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есу: 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***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F93BCB" w:rsidR="003D0ACB">
        <w:rPr>
          <w:rFonts w:ascii="Times New Roman" w:eastAsia="Times New Roman" w:hAnsi="Times New Roman" w:cs="Times New Roman"/>
          <w:sz w:val="16"/>
          <w:szCs w:val="16"/>
        </w:rPr>
        <w:t xml:space="preserve">не 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состоящей в зарегистрированном браке, </w:t>
      </w:r>
      <w:r w:rsidRPr="00F93BCB" w:rsidR="003D0ACB">
        <w:rPr>
          <w:rFonts w:ascii="Times New Roman" w:eastAsia="Times New Roman" w:hAnsi="Times New Roman" w:cs="Times New Roman"/>
          <w:sz w:val="16"/>
          <w:szCs w:val="16"/>
        </w:rPr>
        <w:t xml:space="preserve">не 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имеющей на иждивении </w:t>
      </w:r>
      <w:r w:rsidRPr="00F93BCB" w:rsidR="003D0ACB">
        <w:rPr>
          <w:rFonts w:ascii="Times New Roman" w:eastAsia="Times New Roman" w:hAnsi="Times New Roman" w:cs="Times New Roman"/>
          <w:sz w:val="16"/>
          <w:szCs w:val="16"/>
        </w:rPr>
        <w:t>малолетних и (или) несовершеннолетних детей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, официально не трудоустроенной</w:t>
      </w:r>
      <w:r w:rsidRPr="00F93BCB" w:rsidR="00C7489F">
        <w:rPr>
          <w:rFonts w:ascii="Times New Roman" w:hAnsi="Times New Roman" w:cs="Times New Roman"/>
          <w:sz w:val="16"/>
          <w:szCs w:val="16"/>
        </w:rPr>
        <w:t>,</w:t>
      </w:r>
      <w:r w:rsidRPr="00F93BCB" w:rsidR="003D0ACB">
        <w:rPr>
          <w:sz w:val="16"/>
          <w:szCs w:val="16"/>
        </w:rPr>
        <w:t xml:space="preserve"> </w:t>
      </w:r>
      <w:r w:rsidRPr="00F93BCB" w:rsidR="003D0ACB">
        <w:rPr>
          <w:rFonts w:ascii="Times New Roman" w:hAnsi="Times New Roman" w:cs="Times New Roman"/>
          <w:sz w:val="16"/>
          <w:szCs w:val="16"/>
        </w:rPr>
        <w:t>ранее привлекавшейся к административной ответственности за совершение правонарушений посягающих на общественный порядок и общественную безопасность,</w:t>
      </w:r>
    </w:p>
    <w:p w:rsidR="00076E44" w:rsidRPr="00F93BCB" w:rsidP="002767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F93BCB">
        <w:rPr>
          <w:rFonts w:ascii="Times New Roman" w:eastAsia="Times New Roman" w:hAnsi="Times New Roman" w:cs="Times New Roman"/>
          <w:sz w:val="16"/>
          <w:szCs w:val="16"/>
        </w:rPr>
        <w:t>УСТАНОВИЛ:</w:t>
      </w:r>
    </w:p>
    <w:p w:rsidR="00EF1F35" w:rsidRPr="00F93BCB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93BCB">
        <w:rPr>
          <w:rFonts w:ascii="Times New Roman" w:eastAsia="Times New Roman" w:hAnsi="Times New Roman" w:cs="Times New Roman"/>
          <w:sz w:val="16"/>
          <w:szCs w:val="16"/>
        </w:rPr>
        <w:t>Суханек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 М.А.</w:t>
      </w:r>
      <w:r w:rsidRPr="00F93BCB" w:rsidR="007976C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проживающая без регистрации п</w:t>
      </w:r>
      <w:r w:rsidRPr="00F93BCB" w:rsidR="007976C1">
        <w:rPr>
          <w:rFonts w:ascii="Times New Roman" w:eastAsia="Times New Roman" w:hAnsi="Times New Roman" w:cs="Times New Roman"/>
          <w:sz w:val="16"/>
          <w:szCs w:val="16"/>
        </w:rPr>
        <w:t xml:space="preserve">о адресу: 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***</w:t>
      </w:r>
      <w:r w:rsidRPr="00F93BCB" w:rsidR="007976C1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в установленный ч. 1 ст. 32.2 КоАП РФ срок по </w:t>
      </w:r>
      <w:r w:rsidRPr="00F93BCB" w:rsidR="003D0ACB">
        <w:rPr>
          <w:rFonts w:ascii="Times New Roman" w:eastAsia="Times New Roman" w:hAnsi="Times New Roman" w:cs="Times New Roman"/>
          <w:sz w:val="16"/>
          <w:szCs w:val="16"/>
        </w:rPr>
        <w:t>30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F93BCB" w:rsidR="003D0ACB">
        <w:rPr>
          <w:rFonts w:ascii="Times New Roman" w:eastAsia="Times New Roman" w:hAnsi="Times New Roman" w:cs="Times New Roman"/>
          <w:sz w:val="16"/>
          <w:szCs w:val="16"/>
        </w:rPr>
        <w:t>06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.202</w:t>
      </w:r>
      <w:r w:rsidRPr="00F93BCB" w:rsidR="003D0ACB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, не уплатила штраф в размере </w:t>
      </w:r>
      <w:r w:rsidRPr="00F93BCB" w:rsidR="003D0ACB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0</w:t>
      </w:r>
      <w:r w:rsidRPr="00F93BCB" w:rsidR="00AF2A56">
        <w:rPr>
          <w:rFonts w:ascii="Times New Roman" w:eastAsia="Times New Roman" w:hAnsi="Times New Roman" w:cs="Times New Roman"/>
          <w:sz w:val="16"/>
          <w:szCs w:val="16"/>
        </w:rPr>
        <w:t>0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0 (</w:t>
      </w:r>
      <w:r w:rsidRPr="00F93BCB" w:rsidR="003D0ACB">
        <w:rPr>
          <w:rFonts w:ascii="Times New Roman" w:eastAsia="Times New Roman" w:hAnsi="Times New Roman" w:cs="Times New Roman"/>
          <w:sz w:val="16"/>
          <w:szCs w:val="16"/>
        </w:rPr>
        <w:t>две</w:t>
      </w:r>
      <w:r w:rsidRPr="00F93BCB" w:rsidR="007976C1">
        <w:rPr>
          <w:rFonts w:ascii="Times New Roman" w:eastAsia="Times New Roman" w:hAnsi="Times New Roman" w:cs="Times New Roman"/>
          <w:sz w:val="16"/>
          <w:szCs w:val="16"/>
        </w:rPr>
        <w:t xml:space="preserve"> тысяч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) рублей, </w:t>
      </w:r>
      <w:r w:rsidRPr="00F93BCB" w:rsidR="003D0ACB">
        <w:rPr>
          <w:rFonts w:ascii="Times New Roman" w:eastAsia="Times New Roman" w:hAnsi="Times New Roman" w:cs="Times New Roman"/>
          <w:sz w:val="16"/>
          <w:szCs w:val="16"/>
        </w:rPr>
        <w:t xml:space="preserve">наложенный на неё на основании постановления по делу об административном правонарушении  № 8204116882 от 17.04.2025 вынесенного 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***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, за совершение административного правонарушения, предусмотренного</w:t>
      </w:r>
      <w:r w:rsidRPr="00F93BCB" w:rsidR="007976C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F93BCB" w:rsidR="003D0ACB">
        <w:rPr>
          <w:rFonts w:ascii="Times New Roman" w:eastAsia="Times New Roman" w:hAnsi="Times New Roman" w:cs="Times New Roman"/>
          <w:sz w:val="16"/>
          <w:szCs w:val="16"/>
        </w:rPr>
        <w:t xml:space="preserve">ч. 1 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ст. </w:t>
      </w:r>
      <w:r w:rsidRPr="00F93BCB" w:rsidR="003D0ACB">
        <w:rPr>
          <w:rFonts w:ascii="Times New Roman" w:eastAsia="Times New Roman" w:hAnsi="Times New Roman" w:cs="Times New Roman"/>
          <w:sz w:val="16"/>
          <w:szCs w:val="16"/>
        </w:rPr>
        <w:t>19.15.1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 КоАП РФ, вступившего в законную силу </w:t>
      </w:r>
      <w:r w:rsidRPr="00F93BCB" w:rsidR="003D0ACB">
        <w:rPr>
          <w:rFonts w:ascii="Times New Roman" w:eastAsia="Times New Roman" w:hAnsi="Times New Roman" w:cs="Times New Roman"/>
          <w:sz w:val="16"/>
          <w:szCs w:val="16"/>
        </w:rPr>
        <w:t>01</w:t>
      </w:r>
      <w:r w:rsidRPr="00F93BCB" w:rsidR="00E560D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F93BCB" w:rsidR="003D0ACB">
        <w:rPr>
          <w:rFonts w:ascii="Times New Roman" w:eastAsia="Times New Roman" w:hAnsi="Times New Roman" w:cs="Times New Roman"/>
          <w:sz w:val="16"/>
          <w:szCs w:val="16"/>
        </w:rPr>
        <w:t>05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.202</w:t>
      </w:r>
      <w:r w:rsidRPr="00F93BCB" w:rsidR="003D0ACB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, то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 есть совершила правонарушение, предусмотренное ч. 1 ст.</w:t>
      </w:r>
      <w:r w:rsidRPr="00F93BCB" w:rsidR="007976C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20.25 КоАП РФ. С заявлением об отсрочке и рассрочке уплаты штрафа Суханек М.А. не обращалась.</w:t>
      </w:r>
    </w:p>
    <w:p w:rsidR="00076E44" w:rsidRPr="00F93BCB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В судебном заседании </w:t>
      </w:r>
      <w:r w:rsidRPr="00F93BCB" w:rsidR="00480152">
        <w:rPr>
          <w:rFonts w:ascii="Times New Roman" w:eastAsia="Times New Roman" w:hAnsi="Times New Roman" w:cs="Times New Roman"/>
          <w:sz w:val="16"/>
          <w:szCs w:val="16"/>
        </w:rPr>
        <w:t>Суханек М.А.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, после разъяснения е</w:t>
      </w:r>
      <w:r w:rsidRPr="00F93BCB" w:rsidR="00480152">
        <w:rPr>
          <w:rFonts w:ascii="Times New Roman" w:eastAsia="Times New Roman" w:hAnsi="Times New Roman" w:cs="Times New Roman"/>
          <w:sz w:val="16"/>
          <w:szCs w:val="16"/>
        </w:rPr>
        <w:t>й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 прав и обязанностей, предусмотренных ст. 25.1 КоАП РФ и ст. 51 Конституции Российской Федерации, вину в со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вершении административного правонарушения признал</w:t>
      </w:r>
      <w:r w:rsidRPr="00F93BCB" w:rsidR="00480152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 полностью, суду показал</w:t>
      </w:r>
      <w:r w:rsidRPr="00F93BCB" w:rsidR="00480152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, что штраф не оплатил</w:t>
      </w:r>
      <w:r w:rsidRPr="00F93BCB" w:rsidR="00480152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F93BCB" w:rsidR="00AF2A56">
        <w:rPr>
          <w:rFonts w:ascii="Times New Roman" w:eastAsia="Times New Roman" w:hAnsi="Times New Roman" w:cs="Times New Roman"/>
          <w:sz w:val="16"/>
          <w:szCs w:val="16"/>
        </w:rPr>
        <w:t xml:space="preserve">в виду </w:t>
      </w:r>
      <w:r w:rsidRPr="00F93BCB" w:rsidR="00480152">
        <w:rPr>
          <w:rFonts w:ascii="Times New Roman" w:eastAsia="Times New Roman" w:hAnsi="Times New Roman" w:cs="Times New Roman"/>
          <w:sz w:val="16"/>
          <w:szCs w:val="16"/>
        </w:rPr>
        <w:t>отсутствия финансовой возможности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8426F6" w:rsidRPr="00F93BCB" w:rsidP="008426F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93BCB">
        <w:rPr>
          <w:rFonts w:ascii="Times New Roman" w:eastAsia="Times New Roman" w:hAnsi="Times New Roman" w:cs="Times New Roman"/>
          <w:sz w:val="16"/>
          <w:szCs w:val="16"/>
        </w:rPr>
        <w:t>В соответствии с ч. 1 ст. 20.25 КоАП РФ</w:t>
      </w:r>
      <w:r w:rsidRPr="00F93BCB">
        <w:rPr>
          <w:rFonts w:ascii="Times New Roman" w:hAnsi="Times New Roman" w:cs="Times New Roman"/>
          <w:sz w:val="16"/>
          <w:szCs w:val="16"/>
        </w:rPr>
        <w:t xml:space="preserve"> не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уплата административного штрафа в срок, предусмотренный настоящим Кодекс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76E44" w:rsidRPr="00F93BCB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Выслушав лицо, в отношении которого ведется производство по делу об административном правонарушении, исследовав представленные материалы дела, что вина </w:t>
      </w:r>
      <w:r w:rsidRPr="00F93BCB" w:rsidR="00480152">
        <w:rPr>
          <w:rFonts w:ascii="Times New Roman" w:eastAsia="Times New Roman" w:hAnsi="Times New Roman" w:cs="Times New Roman"/>
          <w:sz w:val="16"/>
          <w:szCs w:val="16"/>
        </w:rPr>
        <w:t>Суханек М.А.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 полностью установлена и подтверждается совокупностью собранных по делу доказательств, а именно: </w:t>
      </w:r>
      <w:r w:rsidRPr="00F93BCB" w:rsidR="003D0ACB">
        <w:rPr>
          <w:rFonts w:ascii="Times New Roman" w:eastAsia="Times New Roman" w:hAnsi="Times New Roman" w:cs="Times New Roman"/>
          <w:sz w:val="16"/>
          <w:szCs w:val="16"/>
        </w:rPr>
        <w:t xml:space="preserve">протоколом об административном правонарушении 82 01 № 353438 от 28.10.2025 (л.д. 5). Протокол составлен уполномоченным лицом, копия протокола вручена Суханек М.А. под подпись. </w:t>
      </w:r>
      <w:r w:rsidRPr="00F93BCB" w:rsidR="003D0ACB">
        <w:rPr>
          <w:rFonts w:ascii="Times New Roman" w:eastAsia="Times New Roman" w:hAnsi="Times New Roman" w:cs="Times New Roman"/>
          <w:sz w:val="16"/>
          <w:szCs w:val="16"/>
        </w:rPr>
        <w:t xml:space="preserve">Существенных недостатков, которые могли бы повлечь его недействительность, протокол не содержит; копией постановления по делу об административном правонарушении № 8204116882 от 17.04.2025 вынесенного 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***</w:t>
      </w:r>
      <w:r w:rsidRPr="00F93BCB" w:rsidR="003D0ACB">
        <w:rPr>
          <w:rFonts w:ascii="Times New Roman" w:eastAsia="Times New Roman" w:hAnsi="Times New Roman" w:cs="Times New Roman"/>
          <w:sz w:val="16"/>
          <w:szCs w:val="16"/>
        </w:rPr>
        <w:t>, согласно которого,</w:t>
      </w:r>
      <w:r w:rsidRPr="00F93BCB" w:rsidR="007E232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F93BCB" w:rsidR="007E2323">
        <w:rPr>
          <w:rFonts w:ascii="Times New Roman" w:eastAsia="Times New Roman" w:hAnsi="Times New Roman" w:cs="Times New Roman"/>
          <w:sz w:val="16"/>
          <w:szCs w:val="16"/>
        </w:rPr>
        <w:t>Суханек</w:t>
      </w:r>
      <w:r w:rsidRPr="00F93BCB" w:rsidR="007E2323">
        <w:rPr>
          <w:rFonts w:ascii="Times New Roman" w:eastAsia="Times New Roman" w:hAnsi="Times New Roman" w:cs="Times New Roman"/>
          <w:sz w:val="16"/>
          <w:szCs w:val="16"/>
        </w:rPr>
        <w:t xml:space="preserve"> М.А.</w:t>
      </w:r>
      <w:r w:rsidRPr="00F93BCB" w:rsidR="003D0ACB">
        <w:rPr>
          <w:rFonts w:ascii="Times New Roman" w:eastAsia="Times New Roman" w:hAnsi="Times New Roman" w:cs="Times New Roman"/>
          <w:sz w:val="16"/>
          <w:szCs w:val="16"/>
        </w:rPr>
        <w:t xml:space="preserve"> подвергнута административному наказанию в виде штрафа в размере </w:t>
      </w:r>
      <w:r w:rsidRPr="00F93BCB" w:rsidR="007E2323">
        <w:rPr>
          <w:rFonts w:ascii="Times New Roman" w:eastAsia="Times New Roman" w:hAnsi="Times New Roman" w:cs="Times New Roman"/>
          <w:sz w:val="16"/>
          <w:szCs w:val="16"/>
        </w:rPr>
        <w:t>20</w:t>
      </w:r>
      <w:r w:rsidRPr="00F93BCB" w:rsidR="003D0ACB">
        <w:rPr>
          <w:rFonts w:ascii="Times New Roman" w:eastAsia="Times New Roman" w:hAnsi="Times New Roman" w:cs="Times New Roman"/>
          <w:sz w:val="16"/>
          <w:szCs w:val="16"/>
        </w:rPr>
        <w:t>00 (</w:t>
      </w:r>
      <w:r w:rsidRPr="00F93BCB" w:rsidR="007E2323">
        <w:rPr>
          <w:rFonts w:ascii="Times New Roman" w:eastAsia="Times New Roman" w:hAnsi="Times New Roman" w:cs="Times New Roman"/>
          <w:sz w:val="16"/>
          <w:szCs w:val="16"/>
        </w:rPr>
        <w:t>две тысячи</w:t>
      </w:r>
      <w:r w:rsidRPr="00F93BCB" w:rsidR="003D0ACB">
        <w:rPr>
          <w:rFonts w:ascii="Times New Roman" w:eastAsia="Times New Roman" w:hAnsi="Times New Roman" w:cs="Times New Roman"/>
          <w:sz w:val="16"/>
          <w:szCs w:val="16"/>
        </w:rPr>
        <w:t xml:space="preserve">) рублей за совершение правонарушения, предусмотренного ч. 1 ст. </w:t>
      </w:r>
      <w:r w:rsidRPr="00F93BCB" w:rsidR="007E2323">
        <w:rPr>
          <w:rFonts w:ascii="Times New Roman" w:eastAsia="Times New Roman" w:hAnsi="Times New Roman" w:cs="Times New Roman"/>
          <w:sz w:val="16"/>
          <w:szCs w:val="16"/>
        </w:rPr>
        <w:t>19.15.1</w:t>
      </w:r>
      <w:r w:rsidRPr="00F93BCB" w:rsidR="003D0ACB">
        <w:rPr>
          <w:rFonts w:ascii="Times New Roman" w:eastAsia="Times New Roman" w:hAnsi="Times New Roman" w:cs="Times New Roman"/>
          <w:sz w:val="16"/>
          <w:szCs w:val="16"/>
        </w:rPr>
        <w:t xml:space="preserve"> КоАП РФ (л.д. </w:t>
      </w:r>
      <w:r w:rsidRPr="00F93BCB" w:rsidR="007E2323">
        <w:rPr>
          <w:rFonts w:ascii="Times New Roman" w:eastAsia="Times New Roman" w:hAnsi="Times New Roman" w:cs="Times New Roman"/>
          <w:sz w:val="16"/>
          <w:szCs w:val="16"/>
        </w:rPr>
        <w:t>7</w:t>
      </w:r>
      <w:r w:rsidRPr="00F93BCB" w:rsidR="003D0ACB">
        <w:rPr>
          <w:rFonts w:ascii="Times New Roman" w:eastAsia="Times New Roman" w:hAnsi="Times New Roman" w:cs="Times New Roman"/>
          <w:sz w:val="16"/>
          <w:szCs w:val="16"/>
        </w:rPr>
        <w:t>);</w:t>
      </w:r>
      <w:r w:rsidRPr="00F93BCB" w:rsidR="003D0ACB">
        <w:rPr>
          <w:rFonts w:ascii="Times New Roman" w:eastAsia="Times New Roman" w:hAnsi="Times New Roman" w:cs="Times New Roman"/>
          <w:sz w:val="16"/>
          <w:szCs w:val="16"/>
        </w:rPr>
        <w:t xml:space="preserve"> письменными пояснениями </w:t>
      </w:r>
      <w:r w:rsidRPr="00F93BCB" w:rsidR="007E2323">
        <w:rPr>
          <w:rFonts w:ascii="Times New Roman" w:eastAsia="Times New Roman" w:hAnsi="Times New Roman" w:cs="Times New Roman"/>
          <w:sz w:val="16"/>
          <w:szCs w:val="16"/>
        </w:rPr>
        <w:t>Суханек М.А.</w:t>
      </w:r>
      <w:r w:rsidRPr="00F93BCB" w:rsidR="003D0ACB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Pr="00F93BCB" w:rsidR="007E2323">
        <w:rPr>
          <w:rFonts w:ascii="Times New Roman" w:eastAsia="Times New Roman" w:hAnsi="Times New Roman" w:cs="Times New Roman"/>
          <w:sz w:val="16"/>
          <w:szCs w:val="16"/>
        </w:rPr>
        <w:t>28</w:t>
      </w:r>
      <w:r w:rsidRPr="00F93BCB" w:rsidR="003D0ACB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F93BCB" w:rsidR="007E2323">
        <w:rPr>
          <w:rFonts w:ascii="Times New Roman" w:eastAsia="Times New Roman" w:hAnsi="Times New Roman" w:cs="Times New Roman"/>
          <w:sz w:val="16"/>
          <w:szCs w:val="16"/>
        </w:rPr>
        <w:t>10</w:t>
      </w:r>
      <w:r w:rsidRPr="00F93BCB" w:rsidR="003D0ACB">
        <w:rPr>
          <w:rFonts w:ascii="Times New Roman" w:eastAsia="Times New Roman" w:hAnsi="Times New Roman" w:cs="Times New Roman"/>
          <w:sz w:val="16"/>
          <w:szCs w:val="16"/>
        </w:rPr>
        <w:t xml:space="preserve">.2025 (л.д. </w:t>
      </w:r>
      <w:r w:rsidRPr="00F93BCB" w:rsidR="007E2323">
        <w:rPr>
          <w:rFonts w:ascii="Times New Roman" w:eastAsia="Times New Roman" w:hAnsi="Times New Roman" w:cs="Times New Roman"/>
          <w:sz w:val="16"/>
          <w:szCs w:val="16"/>
        </w:rPr>
        <w:t>6</w:t>
      </w:r>
      <w:r w:rsidRPr="00F93BCB" w:rsidR="003D0ACB">
        <w:rPr>
          <w:rFonts w:ascii="Times New Roman" w:eastAsia="Times New Roman" w:hAnsi="Times New Roman" w:cs="Times New Roman"/>
          <w:sz w:val="16"/>
          <w:szCs w:val="16"/>
        </w:rPr>
        <w:t xml:space="preserve">); рапортом полицейского отдельного взвода 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***</w:t>
      </w:r>
      <w:r w:rsidRPr="00F93BCB" w:rsidR="003D0ACB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Pr="00F93BCB" w:rsidR="007E2323">
        <w:rPr>
          <w:rFonts w:ascii="Times New Roman" w:eastAsia="Times New Roman" w:hAnsi="Times New Roman" w:cs="Times New Roman"/>
          <w:sz w:val="16"/>
          <w:szCs w:val="16"/>
        </w:rPr>
        <w:t>28</w:t>
      </w:r>
      <w:r w:rsidRPr="00F93BCB" w:rsidR="003D0ACB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F93BCB" w:rsidR="007E2323">
        <w:rPr>
          <w:rFonts w:ascii="Times New Roman" w:eastAsia="Times New Roman" w:hAnsi="Times New Roman" w:cs="Times New Roman"/>
          <w:sz w:val="16"/>
          <w:szCs w:val="16"/>
        </w:rPr>
        <w:t>10</w:t>
      </w:r>
      <w:r w:rsidRPr="00F93BCB" w:rsidR="003D0ACB">
        <w:rPr>
          <w:rFonts w:ascii="Times New Roman" w:eastAsia="Times New Roman" w:hAnsi="Times New Roman" w:cs="Times New Roman"/>
          <w:sz w:val="16"/>
          <w:szCs w:val="16"/>
        </w:rPr>
        <w:t xml:space="preserve">.2025, в котором подробно описаны обстоятельства совершенного административного правонарушения (л.д. </w:t>
      </w:r>
      <w:r w:rsidRPr="00F93BCB" w:rsidR="007E2323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F93BCB" w:rsidR="003D0ACB">
        <w:rPr>
          <w:rFonts w:ascii="Times New Roman" w:eastAsia="Times New Roman" w:hAnsi="Times New Roman" w:cs="Times New Roman"/>
          <w:sz w:val="16"/>
          <w:szCs w:val="16"/>
        </w:rPr>
        <w:t xml:space="preserve">); сведениями из СООП МВД России, согласно которым штраф в размере </w:t>
      </w:r>
      <w:r w:rsidRPr="00F93BCB" w:rsidR="007E2323">
        <w:rPr>
          <w:rFonts w:ascii="Times New Roman" w:eastAsia="Times New Roman" w:hAnsi="Times New Roman" w:cs="Times New Roman"/>
          <w:sz w:val="16"/>
          <w:szCs w:val="16"/>
        </w:rPr>
        <w:t>2000</w:t>
      </w:r>
      <w:r w:rsidRPr="00F93BCB" w:rsidR="003D0ACB">
        <w:rPr>
          <w:rFonts w:ascii="Times New Roman" w:eastAsia="Times New Roman" w:hAnsi="Times New Roman" w:cs="Times New Roman"/>
          <w:sz w:val="16"/>
          <w:szCs w:val="16"/>
        </w:rPr>
        <w:t xml:space="preserve"> (</w:t>
      </w:r>
      <w:r w:rsidRPr="00F93BCB" w:rsidR="007E2323">
        <w:rPr>
          <w:rFonts w:ascii="Times New Roman" w:eastAsia="Times New Roman" w:hAnsi="Times New Roman" w:cs="Times New Roman"/>
          <w:sz w:val="16"/>
          <w:szCs w:val="16"/>
        </w:rPr>
        <w:t>две тысячи</w:t>
      </w:r>
      <w:r w:rsidRPr="00F93BCB" w:rsidR="003D0ACB">
        <w:rPr>
          <w:rFonts w:ascii="Times New Roman" w:eastAsia="Times New Roman" w:hAnsi="Times New Roman" w:cs="Times New Roman"/>
          <w:sz w:val="16"/>
          <w:szCs w:val="16"/>
        </w:rPr>
        <w:t xml:space="preserve">) рублей, наложенный на </w:t>
      </w:r>
      <w:r w:rsidRPr="00F93BCB" w:rsidR="007E2323">
        <w:rPr>
          <w:rFonts w:ascii="Times New Roman" w:eastAsia="Times New Roman" w:hAnsi="Times New Roman" w:cs="Times New Roman"/>
          <w:sz w:val="16"/>
          <w:szCs w:val="16"/>
        </w:rPr>
        <w:t>Суханек М.А.</w:t>
      </w:r>
      <w:r w:rsidRPr="00F93BCB" w:rsidR="003D0ACB">
        <w:rPr>
          <w:rFonts w:ascii="Times New Roman" w:eastAsia="Times New Roman" w:hAnsi="Times New Roman" w:cs="Times New Roman"/>
          <w:sz w:val="16"/>
          <w:szCs w:val="16"/>
        </w:rPr>
        <w:t xml:space="preserve"> на основании постановления по делу об административном правонарушении вынесенного участковым уполномоченным полиции 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***</w:t>
      </w:r>
      <w:r w:rsidRPr="00F93BCB" w:rsidR="007E2323">
        <w:rPr>
          <w:rFonts w:ascii="Times New Roman" w:eastAsia="Times New Roman" w:hAnsi="Times New Roman" w:cs="Times New Roman"/>
          <w:sz w:val="16"/>
          <w:szCs w:val="16"/>
        </w:rPr>
        <w:t xml:space="preserve"> от 17</w:t>
      </w:r>
      <w:r w:rsidRPr="00F93BCB" w:rsidR="003D0ACB">
        <w:rPr>
          <w:rFonts w:ascii="Times New Roman" w:eastAsia="Times New Roman" w:hAnsi="Times New Roman" w:cs="Times New Roman"/>
          <w:sz w:val="16"/>
          <w:szCs w:val="16"/>
        </w:rPr>
        <w:t>.0</w:t>
      </w:r>
      <w:r w:rsidRPr="00F93BCB" w:rsidR="007E2323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F93BCB" w:rsidR="003D0ACB">
        <w:rPr>
          <w:rFonts w:ascii="Times New Roman" w:eastAsia="Times New Roman" w:hAnsi="Times New Roman" w:cs="Times New Roman"/>
          <w:sz w:val="16"/>
          <w:szCs w:val="16"/>
        </w:rPr>
        <w:t>.202</w:t>
      </w:r>
      <w:r w:rsidRPr="00F93BCB" w:rsidR="007E2323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F93BCB" w:rsidR="003D0ACB">
        <w:rPr>
          <w:rFonts w:ascii="Times New Roman" w:eastAsia="Times New Roman" w:hAnsi="Times New Roman" w:cs="Times New Roman"/>
          <w:sz w:val="16"/>
          <w:szCs w:val="16"/>
        </w:rPr>
        <w:t xml:space="preserve">, не оплачен (л.д. </w:t>
      </w:r>
      <w:r w:rsidRPr="00F93BCB" w:rsidR="007E2323">
        <w:rPr>
          <w:rFonts w:ascii="Times New Roman" w:eastAsia="Times New Roman" w:hAnsi="Times New Roman" w:cs="Times New Roman"/>
          <w:sz w:val="16"/>
          <w:szCs w:val="16"/>
        </w:rPr>
        <w:t>8</w:t>
      </w:r>
      <w:r w:rsidRPr="00F93BCB" w:rsidR="003D0ACB">
        <w:rPr>
          <w:rFonts w:ascii="Times New Roman" w:eastAsia="Times New Roman" w:hAnsi="Times New Roman" w:cs="Times New Roman"/>
          <w:sz w:val="16"/>
          <w:szCs w:val="16"/>
        </w:rPr>
        <w:t xml:space="preserve">). Пояснениями </w:t>
      </w:r>
      <w:r w:rsidRPr="00F93BCB" w:rsidR="007E2323">
        <w:rPr>
          <w:rFonts w:ascii="Times New Roman" w:eastAsia="Times New Roman" w:hAnsi="Times New Roman" w:cs="Times New Roman"/>
          <w:sz w:val="16"/>
          <w:szCs w:val="16"/>
        </w:rPr>
        <w:t>Суханек М.А.</w:t>
      </w:r>
      <w:r w:rsidRPr="00F93BCB" w:rsidR="003D0ACB">
        <w:rPr>
          <w:rFonts w:ascii="Times New Roman" w:eastAsia="Times New Roman" w:hAnsi="Times New Roman" w:cs="Times New Roman"/>
          <w:sz w:val="16"/>
          <w:szCs w:val="16"/>
        </w:rPr>
        <w:t xml:space="preserve"> данными е</w:t>
      </w:r>
      <w:r w:rsidRPr="00F93BCB" w:rsidR="007E2323">
        <w:rPr>
          <w:rFonts w:ascii="Times New Roman" w:eastAsia="Times New Roman" w:hAnsi="Times New Roman" w:cs="Times New Roman"/>
          <w:sz w:val="16"/>
          <w:szCs w:val="16"/>
        </w:rPr>
        <w:t>ю</w:t>
      </w:r>
      <w:r w:rsidRPr="00F93BCB" w:rsidR="003D0ACB">
        <w:rPr>
          <w:rFonts w:ascii="Times New Roman" w:eastAsia="Times New Roman" w:hAnsi="Times New Roman" w:cs="Times New Roman"/>
          <w:sz w:val="16"/>
          <w:szCs w:val="16"/>
        </w:rPr>
        <w:t xml:space="preserve"> в ходе судебного заседания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276727" w:rsidRPr="00F93BCB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93BCB">
        <w:rPr>
          <w:rFonts w:ascii="Times New Roman" w:eastAsia="Times New Roman" w:hAnsi="Times New Roman" w:cs="Times New Roman"/>
          <w:sz w:val="16"/>
          <w:szCs w:val="16"/>
        </w:rPr>
        <w:t>Совокупность вышеуказанных доказательств по делу у суда не вызывает сомнений, они последов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276727" w:rsidRPr="00F93BCB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В соответствии с ч. 1 ст. 32.2 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и или срока рассрочки, предусмотренных ст</w:t>
      </w:r>
      <w:r w:rsidRPr="00F93BCB" w:rsidR="00AF2A56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 31.5 Ко</w:t>
      </w:r>
      <w:r w:rsidRPr="00F93BCB" w:rsidR="00AF2A56">
        <w:rPr>
          <w:rFonts w:ascii="Times New Roman" w:eastAsia="Times New Roman" w:hAnsi="Times New Roman" w:cs="Times New Roman"/>
          <w:sz w:val="16"/>
          <w:szCs w:val="16"/>
        </w:rPr>
        <w:t>АП РФ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276727" w:rsidRPr="00F93BCB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Таким образом, факт совершения </w:t>
      </w:r>
      <w:r w:rsidRPr="00F93BCB" w:rsidR="00480152">
        <w:rPr>
          <w:rFonts w:ascii="Times New Roman" w:eastAsia="Times New Roman" w:hAnsi="Times New Roman" w:cs="Times New Roman"/>
          <w:sz w:val="16"/>
          <w:szCs w:val="16"/>
        </w:rPr>
        <w:t>Суханек М.А.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 правонарушения полностью установлен и доказан, а е</w:t>
      </w:r>
      <w:r w:rsidRPr="00F93BCB" w:rsidR="00480152">
        <w:rPr>
          <w:rFonts w:ascii="Times New Roman" w:eastAsia="Times New Roman" w:hAnsi="Times New Roman" w:cs="Times New Roman"/>
          <w:sz w:val="16"/>
          <w:szCs w:val="16"/>
        </w:rPr>
        <w:t>ё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 действия судом квалифицируются по ч. 1 ст. 20.25 КоАП РФ, как неуплата административного штрафа в срок,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 предусмотренный КоАП РФ.  </w:t>
      </w:r>
    </w:p>
    <w:p w:rsidR="008426F6" w:rsidRPr="00F93BCB" w:rsidP="008426F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93BCB">
        <w:rPr>
          <w:rFonts w:ascii="Times New Roman" w:eastAsia="Times New Roman" w:hAnsi="Times New Roman" w:cs="Times New Roman"/>
          <w:sz w:val="16"/>
          <w:szCs w:val="16"/>
        </w:rPr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8426F6" w:rsidRPr="00F93BCB" w:rsidP="008426F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Обстоятельств, предусмотренных ст. 24.5 КоАП РФ, исключающих производство по 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делу, не установлено.</w:t>
      </w:r>
    </w:p>
    <w:p w:rsidR="004C6D92" w:rsidRPr="00F93BCB" w:rsidP="004C6D9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93BCB">
        <w:rPr>
          <w:rFonts w:ascii="Times New Roman" w:eastAsia="Times New Roman" w:hAnsi="Times New Roman" w:cs="Times New Roman"/>
          <w:sz w:val="16"/>
          <w:szCs w:val="16"/>
        </w:rPr>
        <w:t>При назначении наказания учитывается характер совершенного правонарушения посягающего на общественный порядок и общественную безопас</w:t>
      </w:r>
      <w:r w:rsidRPr="00F93BCB" w:rsidR="00322392">
        <w:rPr>
          <w:rFonts w:ascii="Times New Roman" w:eastAsia="Times New Roman" w:hAnsi="Times New Roman" w:cs="Times New Roman"/>
          <w:sz w:val="16"/>
          <w:szCs w:val="16"/>
        </w:rPr>
        <w:t>нос</w:t>
      </w:r>
      <w:r w:rsidRPr="00F93BCB" w:rsidR="00FA1563">
        <w:rPr>
          <w:rFonts w:ascii="Times New Roman" w:eastAsia="Times New Roman" w:hAnsi="Times New Roman" w:cs="Times New Roman"/>
          <w:sz w:val="16"/>
          <w:szCs w:val="16"/>
        </w:rPr>
        <w:t xml:space="preserve">ть, личность </w:t>
      </w:r>
      <w:r w:rsidRPr="00F93BCB" w:rsidR="007E2323">
        <w:rPr>
          <w:rFonts w:ascii="Times New Roman" w:eastAsia="Times New Roman" w:hAnsi="Times New Roman" w:cs="Times New Roman"/>
          <w:sz w:val="16"/>
          <w:szCs w:val="16"/>
        </w:rPr>
        <w:t>С</w:t>
      </w:r>
      <w:r w:rsidRPr="00F93BCB" w:rsidR="00480152">
        <w:rPr>
          <w:rFonts w:ascii="Times New Roman" w:eastAsia="Times New Roman" w:hAnsi="Times New Roman" w:cs="Times New Roman"/>
          <w:sz w:val="16"/>
          <w:szCs w:val="16"/>
        </w:rPr>
        <w:t>уханек М.А.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, е</w:t>
      </w:r>
      <w:r w:rsidRPr="00F93BCB" w:rsidR="00480152">
        <w:rPr>
          <w:rFonts w:ascii="Times New Roman" w:eastAsia="Times New Roman" w:hAnsi="Times New Roman" w:cs="Times New Roman"/>
          <w:sz w:val="16"/>
          <w:szCs w:val="16"/>
        </w:rPr>
        <w:t>ё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 имущественное положение, в том числе отсутствие постоянного места работы, а также обстоятельства смягчающие</w:t>
      </w:r>
      <w:r w:rsidRPr="00F93BCB" w:rsidR="007E2323">
        <w:rPr>
          <w:rFonts w:ascii="Times New Roman" w:eastAsia="Times New Roman" w:hAnsi="Times New Roman" w:cs="Times New Roman"/>
          <w:sz w:val="16"/>
          <w:szCs w:val="16"/>
        </w:rPr>
        <w:t xml:space="preserve"> и отягчающие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F93BCB" w:rsidR="007E2323">
        <w:rPr>
          <w:rFonts w:ascii="Times New Roman" w:eastAsia="Times New Roman" w:hAnsi="Times New Roman" w:cs="Times New Roman"/>
          <w:sz w:val="16"/>
          <w:szCs w:val="16"/>
        </w:rPr>
        <w:t>административную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 ответственность</w:t>
      </w:r>
      <w:r w:rsidRPr="00F93BCB" w:rsidR="00322392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076E44" w:rsidRPr="00F93BCB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93BCB">
        <w:rPr>
          <w:rFonts w:ascii="Times New Roman" w:eastAsia="Times New Roman" w:hAnsi="Times New Roman" w:cs="Times New Roman"/>
          <w:sz w:val="16"/>
          <w:szCs w:val="16"/>
        </w:rPr>
        <w:t>Обстоятельств</w:t>
      </w:r>
      <w:r w:rsidRPr="00F93BCB" w:rsidR="002B184F">
        <w:rPr>
          <w:rFonts w:ascii="Times New Roman" w:eastAsia="Times New Roman" w:hAnsi="Times New Roman" w:cs="Times New Roman"/>
          <w:sz w:val="16"/>
          <w:szCs w:val="16"/>
        </w:rPr>
        <w:t>ом</w:t>
      </w:r>
      <w:r w:rsidRPr="00F93BCB" w:rsidR="00480152">
        <w:rPr>
          <w:rFonts w:ascii="Times New Roman" w:eastAsia="Times New Roman" w:hAnsi="Times New Roman" w:cs="Times New Roman"/>
          <w:sz w:val="16"/>
          <w:szCs w:val="16"/>
        </w:rPr>
        <w:t>, смягчающим ответственность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, в соответствии с ч. 2 ст. 4.2 КоАП РФ явля</w:t>
      </w:r>
      <w:r w:rsidRPr="00F93BCB" w:rsidR="002B184F">
        <w:rPr>
          <w:rFonts w:ascii="Times New Roman" w:eastAsia="Times New Roman" w:hAnsi="Times New Roman" w:cs="Times New Roman"/>
          <w:sz w:val="16"/>
          <w:szCs w:val="16"/>
        </w:rPr>
        <w:t>е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тся признани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е вины в совершении а</w:t>
      </w:r>
      <w:r w:rsidRPr="00F93BCB" w:rsidR="006D4FAF">
        <w:rPr>
          <w:rFonts w:ascii="Times New Roman" w:eastAsia="Times New Roman" w:hAnsi="Times New Roman" w:cs="Times New Roman"/>
          <w:sz w:val="16"/>
          <w:szCs w:val="16"/>
        </w:rPr>
        <w:t>дминистративного правонарушения</w:t>
      </w:r>
      <w:r w:rsidRPr="00F93BCB" w:rsidR="00E61E5F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7E2323" w:rsidRPr="00F93BCB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93BCB">
        <w:rPr>
          <w:rFonts w:ascii="Times New Roman" w:eastAsia="Times New Roman" w:hAnsi="Times New Roman" w:cs="Times New Roman"/>
          <w:sz w:val="16"/>
          <w:szCs w:val="16"/>
        </w:rPr>
        <w:t>Обстоятельством, отягчающим административную ответственность, в соответствии с п. 2 ч. 1 ст. 4.3 КоАП РФ суд признает повторное совершение однородных административных пра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вонарушений, что подтверждается 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учетно – статистической карточкой на дело об административном правонарушении № 5-72-35/2025 от 11.02.2025, 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согласно которой 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Суханек М.А.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 считается подвергнутой на момент рассмотрения дела административн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ому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 наказани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ю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 за совершение правонарушени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я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, предусмотр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енн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ого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 ч. 1 ст. 20.25 КоАП РФ, котор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о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е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 явля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е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тся однородным в силу разъяснений указанных в п. 16 Постановления Пленума Верховного Суда Российской Федерации от 24.03.2005 № 5 "О некоторых вопросах, возникающих у судов при применении Кодекса Российской Федера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ции об административных правонарушениях" по отношению к административному правонарушению, предусмотренному ч. 1 ст. 20.25 КоАП РФ.</w:t>
      </w:r>
    </w:p>
    <w:p w:rsidR="00691047" w:rsidRPr="00F93BCB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93BCB">
        <w:rPr>
          <w:rFonts w:ascii="Times New Roman" w:eastAsia="Times New Roman" w:hAnsi="Times New Roman" w:cs="Times New Roman"/>
          <w:sz w:val="16"/>
          <w:szCs w:val="16"/>
        </w:rPr>
        <w:t>С учетом конкретных обстоятельств дела, данных о личности лица, в отношении которого ведется производство по делу об админист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ративном правонарушении, а также в целях предупреждения совершения новых правонарушений</w:t>
      </w:r>
      <w:r w:rsidRPr="00F93BCB" w:rsidR="00E61E5F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 как самим правонарушителем, так и другими лицами</w:t>
      </w:r>
      <w:r w:rsidRPr="00F93BCB" w:rsidR="00322392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F93BCB" w:rsidR="00F80BA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F93BCB" w:rsidR="00E61E5F">
        <w:rPr>
          <w:rFonts w:ascii="Times New Roman" w:eastAsia="Times New Roman" w:hAnsi="Times New Roman" w:cs="Times New Roman"/>
          <w:sz w:val="16"/>
          <w:szCs w:val="16"/>
        </w:rPr>
        <w:t>Суханек М.А.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 подлежит привлечению к административной ответственности за совершение правонарушения, предусмотренного ч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. 1 ст. 20.25 КоАП РФ с назначением е</w:t>
      </w:r>
      <w:r w:rsidRPr="00F93BCB" w:rsidR="00E61E5F">
        <w:rPr>
          <w:rFonts w:ascii="Times New Roman" w:eastAsia="Times New Roman" w:hAnsi="Times New Roman" w:cs="Times New Roman"/>
          <w:sz w:val="16"/>
          <w:szCs w:val="16"/>
        </w:rPr>
        <w:t>й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 наказания в виде обязательных работ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 в пределах санкции ч. 1 ст. 20.25 КоАП РФ.</w:t>
      </w:r>
    </w:p>
    <w:p w:rsidR="00E61E5F" w:rsidRPr="00F93BCB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Назначение иного, более мягкого вида административного наказания, учитывая отсутствия заработка, и отношение правонарушителя к 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содеянному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 не будет отвечать цели наказания.</w:t>
      </w:r>
    </w:p>
    <w:p w:rsidR="00076E44" w:rsidRPr="00F93BCB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К числу лиц, которым не могут быть назначены обязательные работы, в соответствии с ч. 3 ст. 3.13 КоАП РФ, </w:t>
      </w:r>
      <w:r w:rsidRPr="00F93BCB" w:rsidR="00E61E5F">
        <w:rPr>
          <w:rFonts w:ascii="Times New Roman" w:eastAsia="Times New Roman" w:hAnsi="Times New Roman" w:cs="Times New Roman"/>
          <w:sz w:val="16"/>
          <w:szCs w:val="16"/>
        </w:rPr>
        <w:t>Суханек М.А.</w:t>
      </w:r>
      <w:r w:rsidRPr="00F93BCB" w:rsidR="00F80BA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не относится.</w:t>
      </w:r>
    </w:p>
    <w:p w:rsidR="00CC497B" w:rsidRPr="00F93BCB" w:rsidP="00F93BC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93BCB">
        <w:rPr>
          <w:rFonts w:ascii="Times New Roman" w:eastAsia="Times New Roman" w:hAnsi="Times New Roman" w:cs="Times New Roman"/>
          <w:sz w:val="16"/>
          <w:szCs w:val="16"/>
        </w:rPr>
        <w:t>Руководствуясь ст.ст. 29.9, 29.10, 29.11 КоАП РФ, мировой судья,</w:t>
      </w:r>
    </w:p>
    <w:p w:rsidR="00076E44" w:rsidRPr="00F93BCB" w:rsidP="00F93BCB">
      <w:pPr>
        <w:widowControl w:val="0"/>
        <w:spacing w:after="0" w:line="240" w:lineRule="auto"/>
        <w:ind w:left="4040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 w:rsidRPr="00F93BCB">
        <w:rPr>
          <w:rFonts w:ascii="Times New Roman" w:eastAsia="Times New Roman" w:hAnsi="Times New Roman" w:cs="Times New Roman"/>
          <w:sz w:val="16"/>
          <w:szCs w:val="16"/>
        </w:rPr>
        <w:t>ПОСТАНОВИЛ:</w:t>
      </w:r>
    </w:p>
    <w:p w:rsidR="00076E44" w:rsidRPr="00F93BCB" w:rsidP="00F93BC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Признать </w:t>
      </w:r>
      <w:r w:rsidRPr="00F93BCB" w:rsidR="00E61E5F">
        <w:rPr>
          <w:rFonts w:ascii="Times New Roman" w:eastAsia="Times New Roman" w:hAnsi="Times New Roman" w:cs="Times New Roman"/>
          <w:sz w:val="16"/>
          <w:szCs w:val="16"/>
        </w:rPr>
        <w:t>Суханек</w:t>
      </w:r>
      <w:r w:rsidRPr="00F93BCB" w:rsidR="00E61E5F">
        <w:rPr>
          <w:rFonts w:ascii="Times New Roman" w:eastAsia="Times New Roman" w:hAnsi="Times New Roman" w:cs="Times New Roman"/>
          <w:sz w:val="16"/>
          <w:szCs w:val="16"/>
        </w:rPr>
        <w:t xml:space="preserve"> М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F93BCB" w:rsidR="00E61E5F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 виновн</w:t>
      </w:r>
      <w:r w:rsidRPr="00F93BCB" w:rsidR="00E61E5F">
        <w:rPr>
          <w:rFonts w:ascii="Times New Roman" w:eastAsia="Times New Roman" w:hAnsi="Times New Roman" w:cs="Times New Roman"/>
          <w:sz w:val="16"/>
          <w:szCs w:val="16"/>
        </w:rPr>
        <w:t>ой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 в совершении</w:t>
      </w:r>
      <w:r w:rsidRPr="00F93BCB" w:rsidR="00F80BA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административного правонарушения, предусмотренного ч. 1 ст. 20.25 КоАПРФ, и назначить е</w:t>
      </w:r>
      <w:r w:rsidRPr="00F93BCB" w:rsidR="00E61E5F">
        <w:rPr>
          <w:rFonts w:ascii="Times New Roman" w:eastAsia="Times New Roman" w:hAnsi="Times New Roman" w:cs="Times New Roman"/>
          <w:sz w:val="16"/>
          <w:szCs w:val="16"/>
        </w:rPr>
        <w:t>й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 административное наказание в виде обязательных работ на срок </w:t>
      </w:r>
      <w:r w:rsidRPr="00F93BCB" w:rsidR="00D225DA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F93BCB" w:rsidR="00322392">
        <w:rPr>
          <w:rFonts w:ascii="Times New Roman" w:eastAsia="Times New Roman" w:hAnsi="Times New Roman" w:cs="Times New Roman"/>
          <w:sz w:val="16"/>
          <w:szCs w:val="16"/>
        </w:rPr>
        <w:t>0 (</w:t>
      </w:r>
      <w:r w:rsidRPr="00F93BCB" w:rsidR="00D225DA">
        <w:rPr>
          <w:rFonts w:ascii="Times New Roman" w:eastAsia="Times New Roman" w:hAnsi="Times New Roman" w:cs="Times New Roman"/>
          <w:sz w:val="16"/>
          <w:szCs w:val="16"/>
        </w:rPr>
        <w:t>двадцать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) часов.</w:t>
      </w:r>
    </w:p>
    <w:p w:rsidR="00076E44" w:rsidRPr="00F93BCB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Копию постановления направить в 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***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, для исполнения в порядке, установленном федеральным законодательством.</w:t>
      </w:r>
    </w:p>
    <w:p w:rsidR="00076E44" w:rsidRPr="00F93BCB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93BCB">
        <w:rPr>
          <w:rFonts w:ascii="Times New Roman" w:eastAsia="Times New Roman" w:hAnsi="Times New Roman" w:cs="Times New Roman"/>
          <w:sz w:val="16"/>
          <w:szCs w:val="16"/>
        </w:rPr>
        <w:t>Разъяснит</w:t>
      </w:r>
      <w:r w:rsidRPr="00F93BCB" w:rsidR="00E61E5F">
        <w:rPr>
          <w:rFonts w:ascii="Times New Roman" w:eastAsia="Times New Roman" w:hAnsi="Times New Roman" w:cs="Times New Roman"/>
          <w:sz w:val="16"/>
          <w:szCs w:val="16"/>
        </w:rPr>
        <w:t>ь Суханек М.А.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 положения ч. 4 ст. 20.25 КоАП РФ, в соответствии с 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>которой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076E44" w:rsidRPr="00F93BCB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93BCB">
        <w:rPr>
          <w:rFonts w:ascii="Times New Roman" w:eastAsia="Times New Roman" w:hAnsi="Times New Roman" w:cs="Times New Roman"/>
          <w:sz w:val="16"/>
          <w:szCs w:val="16"/>
        </w:rPr>
        <w:t>Постановление может быть обжаловано в Джанкойский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 районный суд Республики Крым в течение десяти </w:t>
      </w:r>
      <w:r w:rsidRPr="00F93BCB" w:rsidR="00E560D7">
        <w:rPr>
          <w:rFonts w:ascii="Times New Roman" w:eastAsia="Times New Roman" w:hAnsi="Times New Roman" w:cs="Times New Roman"/>
          <w:sz w:val="16"/>
          <w:szCs w:val="16"/>
        </w:rPr>
        <w:t>дней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 со дня вручения или получения копии постановления через мирового судью судебного участка № 35 Джанкойского судебного района Республики Крым.</w:t>
      </w:r>
    </w:p>
    <w:p w:rsidR="00FA1563" w:rsidRPr="00F93BCB" w:rsidP="007E2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A2D63" w:rsidRPr="00F93BCB" w:rsidP="003223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Мировой судья                                                 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</w:t>
      </w:r>
      <w:r w:rsidRPr="00F93BCB">
        <w:rPr>
          <w:rFonts w:ascii="Times New Roman" w:eastAsia="Times New Roman" w:hAnsi="Times New Roman" w:cs="Times New Roman"/>
          <w:sz w:val="16"/>
          <w:szCs w:val="16"/>
        </w:rPr>
        <w:t xml:space="preserve">                      </w:t>
      </w:r>
      <w:r w:rsidRPr="00F93BCB" w:rsidR="007E2323">
        <w:rPr>
          <w:rFonts w:ascii="Times New Roman" w:eastAsia="Times New Roman" w:hAnsi="Times New Roman" w:cs="Times New Roman"/>
          <w:sz w:val="16"/>
          <w:szCs w:val="16"/>
        </w:rPr>
        <w:t xml:space="preserve">    </w:t>
      </w:r>
      <w:r w:rsidRPr="00F93BCB" w:rsidR="00322392">
        <w:rPr>
          <w:rFonts w:ascii="Times New Roman" w:eastAsia="Times New Roman" w:hAnsi="Times New Roman" w:cs="Times New Roman"/>
          <w:sz w:val="16"/>
          <w:szCs w:val="16"/>
        </w:rPr>
        <w:t>С.А. Гончаров</w:t>
      </w:r>
    </w:p>
    <w:sectPr w:rsidSect="00F93BCB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70"/>
    <w:rsid w:val="00076E44"/>
    <w:rsid w:val="00095013"/>
    <w:rsid w:val="001809F4"/>
    <w:rsid w:val="00181511"/>
    <w:rsid w:val="00276727"/>
    <w:rsid w:val="002B184F"/>
    <w:rsid w:val="00322392"/>
    <w:rsid w:val="00322662"/>
    <w:rsid w:val="00391295"/>
    <w:rsid w:val="003D0ACB"/>
    <w:rsid w:val="003E6BF0"/>
    <w:rsid w:val="00480152"/>
    <w:rsid w:val="00481F18"/>
    <w:rsid w:val="004C6D92"/>
    <w:rsid w:val="005238E9"/>
    <w:rsid w:val="00545E53"/>
    <w:rsid w:val="00553BC6"/>
    <w:rsid w:val="005C3088"/>
    <w:rsid w:val="00691047"/>
    <w:rsid w:val="006C6384"/>
    <w:rsid w:val="006D4FAF"/>
    <w:rsid w:val="006E0173"/>
    <w:rsid w:val="007047CF"/>
    <w:rsid w:val="007736DB"/>
    <w:rsid w:val="00781A6E"/>
    <w:rsid w:val="00784591"/>
    <w:rsid w:val="007976C1"/>
    <w:rsid w:val="007D7220"/>
    <w:rsid w:val="007E2323"/>
    <w:rsid w:val="007E5D8A"/>
    <w:rsid w:val="00812C59"/>
    <w:rsid w:val="008325FD"/>
    <w:rsid w:val="008426F6"/>
    <w:rsid w:val="0087716A"/>
    <w:rsid w:val="0089486A"/>
    <w:rsid w:val="008C205C"/>
    <w:rsid w:val="008C5CE3"/>
    <w:rsid w:val="008E6859"/>
    <w:rsid w:val="009A0570"/>
    <w:rsid w:val="00AF2A56"/>
    <w:rsid w:val="00B53E75"/>
    <w:rsid w:val="00B718B6"/>
    <w:rsid w:val="00BA3355"/>
    <w:rsid w:val="00BC23CE"/>
    <w:rsid w:val="00BE277D"/>
    <w:rsid w:val="00C43E27"/>
    <w:rsid w:val="00C56AC4"/>
    <w:rsid w:val="00C65DD3"/>
    <w:rsid w:val="00C713BE"/>
    <w:rsid w:val="00C7489F"/>
    <w:rsid w:val="00C93A10"/>
    <w:rsid w:val="00CC497B"/>
    <w:rsid w:val="00CD1AA6"/>
    <w:rsid w:val="00D225DA"/>
    <w:rsid w:val="00D95B1E"/>
    <w:rsid w:val="00DA2D63"/>
    <w:rsid w:val="00DE3514"/>
    <w:rsid w:val="00E23AA6"/>
    <w:rsid w:val="00E560D7"/>
    <w:rsid w:val="00E61E5F"/>
    <w:rsid w:val="00EA3097"/>
    <w:rsid w:val="00EF1F35"/>
    <w:rsid w:val="00F55635"/>
    <w:rsid w:val="00F80BAC"/>
    <w:rsid w:val="00F93BCB"/>
    <w:rsid w:val="00FA156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C5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5C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E56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560D7"/>
  </w:style>
  <w:style w:type="paragraph" w:styleId="Footer">
    <w:name w:val="footer"/>
    <w:basedOn w:val="Normal"/>
    <w:link w:val="a1"/>
    <w:uiPriority w:val="99"/>
    <w:unhideWhenUsed/>
    <w:rsid w:val="00E56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56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