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EBD" w:rsidRPr="0038307D" w:rsidP="0038307D" w14:paraId="5AB42893" w14:textId="4F47DA34">
      <w:pPr>
        <w:pStyle w:val="BodyText"/>
        <w:spacing w:after="0"/>
        <w:jc w:val="right"/>
        <w:rPr>
          <w:bCs/>
        </w:rPr>
      </w:pPr>
      <w:r w:rsidRPr="0038307D">
        <w:rPr>
          <w:bCs/>
        </w:rPr>
        <w:t xml:space="preserve">Дело № </w:t>
      </w:r>
      <w:r w:rsidRPr="0038307D" w:rsidR="00931FB3">
        <w:rPr>
          <w:bCs/>
        </w:rPr>
        <w:t>5</w:t>
      </w:r>
      <w:r w:rsidRPr="0038307D">
        <w:rPr>
          <w:bCs/>
        </w:rPr>
        <w:t>-</w:t>
      </w:r>
      <w:r w:rsidRPr="0038307D" w:rsidR="00E05E0D">
        <w:rPr>
          <w:bCs/>
        </w:rPr>
        <w:t>3</w:t>
      </w:r>
      <w:r w:rsidRPr="0038307D" w:rsidR="00CD316B">
        <w:rPr>
          <w:bCs/>
        </w:rPr>
        <w:t>73</w:t>
      </w:r>
      <w:r w:rsidRPr="0038307D" w:rsidR="00617A12">
        <w:rPr>
          <w:bCs/>
        </w:rPr>
        <w:t>-</w:t>
      </w:r>
      <w:r w:rsidRPr="0038307D" w:rsidR="00931FB3">
        <w:rPr>
          <w:bCs/>
        </w:rPr>
        <w:t>3</w:t>
      </w:r>
      <w:r w:rsidRPr="0038307D" w:rsidR="00617A12">
        <w:rPr>
          <w:bCs/>
        </w:rPr>
        <w:t>5/</w:t>
      </w:r>
      <w:r w:rsidRPr="0038307D">
        <w:rPr>
          <w:bCs/>
        </w:rPr>
        <w:t>20</w:t>
      </w:r>
      <w:r w:rsidRPr="0038307D" w:rsidR="003D0D24">
        <w:rPr>
          <w:bCs/>
        </w:rPr>
        <w:t>2</w:t>
      </w:r>
      <w:r w:rsidRPr="0038307D" w:rsidR="00E05E0D">
        <w:rPr>
          <w:bCs/>
        </w:rPr>
        <w:t>4</w:t>
      </w:r>
    </w:p>
    <w:p w:rsidR="003D0D24" w:rsidRPr="0038307D" w:rsidP="0038307D" w14:paraId="4C8570A9" w14:textId="046B1047">
      <w:pPr>
        <w:pStyle w:val="BodyText"/>
        <w:spacing w:after="0"/>
        <w:jc w:val="right"/>
        <w:rPr>
          <w:bCs/>
        </w:rPr>
      </w:pPr>
      <w:r w:rsidRPr="0038307D">
        <w:rPr>
          <w:bCs/>
        </w:rPr>
        <w:t>УИД:91MS003</w:t>
      </w:r>
      <w:r w:rsidRPr="0038307D" w:rsidR="00617A12">
        <w:rPr>
          <w:bCs/>
        </w:rPr>
        <w:t>5</w:t>
      </w:r>
      <w:r w:rsidRPr="0038307D">
        <w:rPr>
          <w:bCs/>
        </w:rPr>
        <w:t>-01-202</w:t>
      </w:r>
      <w:r w:rsidRPr="0038307D" w:rsidR="00E05E0D">
        <w:rPr>
          <w:bCs/>
        </w:rPr>
        <w:t>4</w:t>
      </w:r>
      <w:r w:rsidRPr="0038307D">
        <w:rPr>
          <w:bCs/>
        </w:rPr>
        <w:t>-00</w:t>
      </w:r>
      <w:r w:rsidRPr="0038307D" w:rsidR="00E05E0D">
        <w:rPr>
          <w:bCs/>
        </w:rPr>
        <w:t>1</w:t>
      </w:r>
      <w:r w:rsidRPr="0038307D" w:rsidR="00CD316B">
        <w:rPr>
          <w:bCs/>
        </w:rPr>
        <w:t>887</w:t>
      </w:r>
      <w:r w:rsidRPr="0038307D">
        <w:rPr>
          <w:bCs/>
        </w:rPr>
        <w:t>-</w:t>
      </w:r>
      <w:r w:rsidRPr="0038307D" w:rsidR="00E05E0D">
        <w:rPr>
          <w:bCs/>
        </w:rPr>
        <w:t>1</w:t>
      </w:r>
      <w:r w:rsidRPr="0038307D" w:rsidR="00CD316B">
        <w:rPr>
          <w:bCs/>
        </w:rPr>
        <w:t>6</w:t>
      </w:r>
    </w:p>
    <w:p w:rsidR="00D5221D" w:rsidRPr="00CC02BF" w:rsidP="00F87B38" w14:paraId="363FD465" w14:textId="77777777">
      <w:pPr>
        <w:pStyle w:val="BodyText"/>
        <w:spacing w:after="0" w:line="276" w:lineRule="auto"/>
        <w:ind w:firstLine="709"/>
        <w:jc w:val="center"/>
        <w:rPr>
          <w:bCs/>
          <w:sz w:val="28"/>
          <w:szCs w:val="28"/>
        </w:rPr>
      </w:pPr>
    </w:p>
    <w:p w:rsidR="00943EBD" w:rsidRPr="0038307D" w:rsidP="0038307D" w14:paraId="49C3E7BB" w14:textId="77777777">
      <w:pPr>
        <w:pStyle w:val="BodyText"/>
        <w:spacing w:after="0"/>
        <w:ind w:firstLine="709"/>
        <w:jc w:val="center"/>
        <w:rPr>
          <w:b/>
          <w:spacing w:val="20"/>
        </w:rPr>
      </w:pPr>
      <w:r w:rsidRPr="0038307D">
        <w:rPr>
          <w:b/>
        </w:rPr>
        <w:t>П О С Т А Н О В Л Е Н И Е</w:t>
      </w:r>
    </w:p>
    <w:p w:rsidR="00943EBD" w:rsidRPr="0038307D" w:rsidP="0038307D" w14:paraId="7B9DBDE2" w14:textId="77777777">
      <w:pPr>
        <w:pStyle w:val="BodyText"/>
        <w:spacing w:after="0"/>
        <w:ind w:firstLine="709"/>
        <w:jc w:val="center"/>
        <w:rPr>
          <w:spacing w:val="20"/>
        </w:rPr>
      </w:pPr>
      <w:r w:rsidRPr="0038307D">
        <w:rPr>
          <w:spacing w:val="20"/>
        </w:rPr>
        <w:t>по делу об административном правонарушении</w:t>
      </w:r>
    </w:p>
    <w:p w:rsidR="00D5221D" w:rsidRPr="0038307D" w:rsidP="0038307D" w14:paraId="6D8A75D8" w14:textId="77777777">
      <w:pPr>
        <w:pStyle w:val="BodyText"/>
        <w:spacing w:after="0"/>
        <w:ind w:firstLine="709"/>
        <w:jc w:val="center"/>
        <w:rPr>
          <w:spacing w:val="20"/>
        </w:rPr>
      </w:pPr>
    </w:p>
    <w:p w:rsidR="00D5221D" w:rsidRPr="0038307D" w:rsidP="0038307D" w14:paraId="73D7CB4A" w14:textId="4A6A4D75">
      <w:pPr>
        <w:pStyle w:val="BodyText"/>
        <w:tabs>
          <w:tab w:val="left" w:pos="7309"/>
        </w:tabs>
        <w:spacing w:after="0"/>
        <w:ind w:firstLine="709"/>
        <w:jc w:val="both"/>
        <w:rPr>
          <w:spacing w:val="20"/>
        </w:rPr>
      </w:pPr>
      <w:r w:rsidRPr="0038307D">
        <w:rPr>
          <w:spacing w:val="20"/>
        </w:rPr>
        <w:t>07</w:t>
      </w:r>
      <w:r w:rsidRPr="0038307D" w:rsidR="000079F2">
        <w:rPr>
          <w:spacing w:val="20"/>
        </w:rPr>
        <w:t xml:space="preserve"> </w:t>
      </w:r>
      <w:r w:rsidRPr="0038307D">
        <w:rPr>
          <w:spacing w:val="20"/>
        </w:rPr>
        <w:t>ноября</w:t>
      </w:r>
      <w:r w:rsidRPr="0038307D">
        <w:rPr>
          <w:spacing w:val="20"/>
        </w:rPr>
        <w:t xml:space="preserve"> 20</w:t>
      </w:r>
      <w:r w:rsidRPr="0038307D" w:rsidR="003D0D24">
        <w:rPr>
          <w:spacing w:val="20"/>
        </w:rPr>
        <w:t>2</w:t>
      </w:r>
      <w:r w:rsidRPr="0038307D" w:rsidR="00E05E0D">
        <w:rPr>
          <w:spacing w:val="20"/>
        </w:rPr>
        <w:t>4</w:t>
      </w:r>
      <w:r w:rsidRPr="0038307D">
        <w:rPr>
          <w:spacing w:val="20"/>
        </w:rPr>
        <w:t xml:space="preserve"> года</w:t>
      </w:r>
      <w:r w:rsidRPr="0038307D">
        <w:rPr>
          <w:spacing w:val="20"/>
        </w:rPr>
        <w:tab/>
      </w:r>
      <w:r w:rsidRPr="0038307D" w:rsidR="00617A12">
        <w:rPr>
          <w:spacing w:val="20"/>
        </w:rPr>
        <w:t xml:space="preserve">        </w:t>
      </w:r>
      <w:r w:rsidRPr="0038307D">
        <w:rPr>
          <w:spacing w:val="20"/>
        </w:rPr>
        <w:t>г. Джанкой</w:t>
      </w:r>
    </w:p>
    <w:p w:rsidR="00465816" w:rsidRPr="0038307D" w:rsidP="0038307D" w14:paraId="389EBE69" w14:textId="77777777">
      <w:pPr>
        <w:pStyle w:val="BodyText"/>
        <w:spacing w:after="0"/>
        <w:ind w:firstLine="709"/>
        <w:jc w:val="center"/>
        <w:rPr>
          <w:b/>
          <w:spacing w:val="20"/>
        </w:rPr>
      </w:pPr>
    </w:p>
    <w:p w:rsidR="00D5221D" w:rsidRPr="0038307D" w:rsidP="0038307D" w14:paraId="3CFB849B" w14:textId="71999E85">
      <w:pPr>
        <w:pStyle w:val="BodyText"/>
        <w:spacing w:after="0"/>
        <w:ind w:firstLine="709"/>
        <w:jc w:val="both"/>
      </w:pPr>
      <w:r w:rsidRPr="0038307D">
        <w:t>Исполняющий обязанности мирового судьи судебного участка №3</w:t>
      </w:r>
      <w:r w:rsidRPr="0038307D" w:rsidR="00617A12">
        <w:t>5</w:t>
      </w:r>
      <w:r w:rsidRPr="0038307D">
        <w:t xml:space="preserve"> м</w:t>
      </w:r>
      <w:r w:rsidRPr="0038307D" w:rsidR="00931FB3">
        <w:t>ировой судья судебного участка № 37 Джанкойского судебного района (Джанкойский муниципальный район и городской</w:t>
      </w:r>
      <w:r w:rsidRPr="0038307D" w:rsidR="00617A12">
        <w:t xml:space="preserve"> округ Джанкой) Республики Крым </w:t>
      </w:r>
      <w:r w:rsidRPr="0038307D" w:rsidR="00931FB3">
        <w:t>Ястребов</w:t>
      </w:r>
      <w:r w:rsidRPr="0038307D" w:rsidR="00FB2E11">
        <w:t xml:space="preserve"> Д</w:t>
      </w:r>
      <w:r w:rsidR="00124299">
        <w:t>.</w:t>
      </w:r>
      <w:r w:rsidRPr="0038307D" w:rsidR="00FB2E11">
        <w:t xml:space="preserve"> А</w:t>
      </w:r>
      <w:r w:rsidR="00124299">
        <w:t>.</w:t>
      </w:r>
      <w:r w:rsidRPr="0038307D" w:rsidR="00931FB3">
        <w:t>,</w:t>
      </w:r>
    </w:p>
    <w:p w:rsidR="002E4888" w:rsidRPr="0038307D" w:rsidP="0038307D" w14:paraId="181B0C92" w14:textId="78CF9E06">
      <w:pPr>
        <w:ind w:firstLine="709"/>
        <w:jc w:val="both"/>
      </w:pPr>
      <w:r w:rsidRPr="0038307D">
        <w:t>рассмотрев в открытом судебном заседании в зале судебного заседания судебного участка № 3</w:t>
      </w:r>
      <w:r w:rsidRPr="0038307D" w:rsidR="00617A12">
        <w:t>5</w:t>
      </w:r>
      <w:r w:rsidRPr="0038307D">
        <w:t xml:space="preserve"> Джанкойского судебного района (Джанкойский муниципальный район и городской округ Джанкой) Республики Крым дело в отношении</w:t>
      </w:r>
    </w:p>
    <w:p w:rsidR="000079F2" w:rsidRPr="0038307D" w:rsidP="0038307D" w14:paraId="60BE03D8" w14:textId="784B5A9A">
      <w:pPr>
        <w:ind w:left="2832"/>
        <w:jc w:val="both"/>
      </w:pPr>
      <w:r>
        <w:rPr>
          <w:rFonts w:eastAsia="Courier New"/>
          <w:lang w:bidi="ru-RU"/>
        </w:rPr>
        <w:t>Бочаровой</w:t>
      </w:r>
      <w:r>
        <w:rPr>
          <w:rFonts w:eastAsia="Courier New"/>
          <w:lang w:bidi="ru-RU"/>
        </w:rPr>
        <w:t xml:space="preserve"> Г.</w:t>
      </w:r>
      <w:r w:rsidRPr="00426E4C" w:rsidR="00CD316B">
        <w:rPr>
          <w:rFonts w:eastAsia="Courier New"/>
          <w:lang w:bidi="ru-RU"/>
        </w:rPr>
        <w:t xml:space="preserve"> А</w:t>
      </w:r>
      <w:r>
        <w:rPr>
          <w:rFonts w:eastAsia="Courier New"/>
          <w:lang w:bidi="ru-RU"/>
        </w:rPr>
        <w:t>.</w:t>
      </w:r>
      <w:r w:rsidRPr="00426E4C" w:rsidR="00CD316B">
        <w:rPr>
          <w:rFonts w:eastAsia="Courier New"/>
          <w:lang w:bidi="ru-RU"/>
        </w:rPr>
        <w:t xml:space="preserve">, </w:t>
      </w:r>
      <w:r>
        <w:rPr>
          <w:color w:val="000000"/>
        </w:rPr>
        <w:t>****</w:t>
      </w:r>
      <w:r w:rsidRPr="00426E4C" w:rsidR="00CD316B">
        <w:rPr>
          <w:rFonts w:eastAsia="Courier New"/>
          <w:lang w:bidi="ru-RU"/>
        </w:rPr>
        <w:t xml:space="preserve"> года рождения, уроженки </w:t>
      </w:r>
      <w:r>
        <w:rPr>
          <w:color w:val="000000"/>
        </w:rPr>
        <w:t>****</w:t>
      </w:r>
      <w:r w:rsidRPr="00426E4C" w:rsidR="00CD316B">
        <w:rPr>
          <w:rFonts w:eastAsia="Courier New"/>
          <w:lang w:bidi="ru-RU"/>
        </w:rPr>
        <w:t xml:space="preserve">, </w:t>
      </w:r>
      <w:r w:rsidRPr="00426E4C" w:rsidR="00426E4C">
        <w:t xml:space="preserve">имеющей паспорт серии </w:t>
      </w:r>
      <w:r>
        <w:rPr>
          <w:color w:val="000000"/>
        </w:rPr>
        <w:t>****</w:t>
      </w:r>
      <w:r w:rsidRPr="00426E4C" w:rsidR="00426E4C">
        <w:t xml:space="preserve">выданный </w:t>
      </w:r>
      <w:r>
        <w:rPr>
          <w:color w:val="000000"/>
        </w:rPr>
        <w:t>****</w:t>
      </w:r>
      <w:r w:rsidRPr="00426E4C" w:rsidR="00426E4C">
        <w:t xml:space="preserve">, </w:t>
      </w:r>
      <w:r w:rsidRPr="00426E4C" w:rsidR="00CD316B">
        <w:rPr>
          <w:rFonts w:eastAsia="Courier New"/>
          <w:lang w:bidi="ru-RU"/>
        </w:rPr>
        <w:t xml:space="preserve">зарегистрированной и проживающей по адресу: </w:t>
      </w:r>
      <w:r>
        <w:rPr>
          <w:color w:val="000000"/>
        </w:rPr>
        <w:t>****</w:t>
      </w:r>
      <w:r w:rsidRPr="0038307D" w:rsidR="00CD316B">
        <w:rPr>
          <w:rFonts w:eastAsia="Courier New"/>
          <w:lang w:bidi="ru-RU"/>
        </w:rPr>
        <w:t xml:space="preserve">, </w:t>
      </w:r>
      <w:r w:rsidRPr="00E05E0D" w:rsidR="00426E4C">
        <w:rPr>
          <w:sz w:val="28"/>
          <w:szCs w:val="28"/>
        </w:rPr>
        <w:t xml:space="preserve">работающей </w:t>
      </w:r>
      <w:r>
        <w:rPr>
          <w:color w:val="000000"/>
        </w:rPr>
        <w:t>****</w:t>
      </w:r>
      <w:r w:rsidRPr="0038307D" w:rsidR="00CD316B">
        <w:rPr>
          <w:rFonts w:eastAsia="Courier New"/>
          <w:lang w:bidi="ru-RU"/>
        </w:rPr>
        <w:t xml:space="preserve">, зарегистрированного по адресу: </w:t>
      </w:r>
      <w:r>
        <w:rPr>
          <w:color w:val="000000"/>
        </w:rPr>
        <w:t>****</w:t>
      </w:r>
      <w:r w:rsidRPr="0038307D" w:rsidR="00E05E0D">
        <w:t xml:space="preserve">, ранее не </w:t>
      </w:r>
      <w:r w:rsidRPr="0038307D" w:rsidR="00E05E0D">
        <w:t>привлекавшейся</w:t>
      </w:r>
      <w:r w:rsidRPr="0038307D" w:rsidR="00E05E0D">
        <w:t xml:space="preserve"> к административной ответственности в области налогов, сборов и страхования</w:t>
      </w:r>
      <w:r w:rsidRPr="0038307D">
        <w:t>,</w:t>
      </w:r>
    </w:p>
    <w:p w:rsidR="00D5221D" w:rsidRPr="0038307D" w:rsidP="0038307D" w14:paraId="74A66842" w14:textId="77777777">
      <w:pPr>
        <w:ind w:firstLine="708"/>
        <w:jc w:val="both"/>
        <w:rPr>
          <w:color w:val="000000" w:themeColor="text1"/>
        </w:rPr>
      </w:pPr>
      <w:r w:rsidRPr="0038307D">
        <w:t>об</w:t>
      </w:r>
      <w:r w:rsidRPr="0038307D">
        <w:t xml:space="preserve"> административно</w:t>
      </w:r>
      <w:r w:rsidRPr="0038307D">
        <w:t>м</w:t>
      </w:r>
      <w:r w:rsidRPr="0038307D">
        <w:t xml:space="preserve"> правонарушени</w:t>
      </w:r>
      <w:r w:rsidRPr="0038307D">
        <w:t>и</w:t>
      </w:r>
      <w:r w:rsidRPr="0038307D">
        <w:t>, предусмотренно</w:t>
      </w:r>
      <w:r w:rsidRPr="0038307D">
        <w:t>м</w:t>
      </w:r>
      <w:r w:rsidRPr="0038307D" w:rsidR="00365269">
        <w:t xml:space="preserve"> </w:t>
      </w:r>
      <w:r w:rsidRPr="0038307D" w:rsidR="00FB2E11">
        <w:rPr>
          <w:b/>
          <w:bCs/>
        </w:rPr>
        <w:t xml:space="preserve">ч. 1 </w:t>
      </w:r>
      <w:r w:rsidRPr="0038307D">
        <w:rPr>
          <w:b/>
          <w:bCs/>
        </w:rPr>
        <w:t xml:space="preserve">ст. </w:t>
      </w:r>
      <w:r w:rsidRPr="0038307D">
        <w:rPr>
          <w:b/>
          <w:bCs/>
        </w:rPr>
        <w:t>15.33.</w:t>
      </w:r>
      <w:r w:rsidRPr="0038307D">
        <w:rPr>
          <w:b/>
          <w:bCs/>
          <w:color w:val="000000" w:themeColor="text1"/>
        </w:rPr>
        <w:t>2  КоАП</w:t>
      </w:r>
      <w:r w:rsidRPr="0038307D">
        <w:rPr>
          <w:b/>
          <w:bCs/>
          <w:color w:val="000000" w:themeColor="text1"/>
        </w:rPr>
        <w:t xml:space="preserve"> РФ</w:t>
      </w:r>
      <w:r w:rsidRPr="0038307D" w:rsidR="00D4755D">
        <w:rPr>
          <w:color w:val="000000" w:themeColor="text1"/>
        </w:rPr>
        <w:t xml:space="preserve">, </w:t>
      </w:r>
    </w:p>
    <w:p w:rsidR="00943EBD" w:rsidRPr="0038307D" w:rsidP="0038307D" w14:paraId="5D7EE291" w14:textId="77777777">
      <w:pPr>
        <w:ind w:firstLine="709"/>
        <w:jc w:val="center"/>
      </w:pPr>
      <w:r w:rsidRPr="0038307D">
        <w:t>у</w:t>
      </w:r>
      <w:r w:rsidRPr="0038307D" w:rsidR="00EB1844">
        <w:t xml:space="preserve"> </w:t>
      </w:r>
      <w:r w:rsidRPr="0038307D">
        <w:t>с</w:t>
      </w:r>
      <w:r w:rsidRPr="0038307D" w:rsidR="00EB1844">
        <w:t xml:space="preserve"> </w:t>
      </w:r>
      <w:r w:rsidRPr="0038307D">
        <w:t>т</w:t>
      </w:r>
      <w:r w:rsidRPr="0038307D" w:rsidR="00EB1844">
        <w:t xml:space="preserve"> </w:t>
      </w:r>
      <w:r w:rsidRPr="0038307D">
        <w:t>а</w:t>
      </w:r>
      <w:r w:rsidRPr="0038307D" w:rsidR="00EB1844">
        <w:t xml:space="preserve"> </w:t>
      </w:r>
      <w:r w:rsidRPr="0038307D">
        <w:t>н</w:t>
      </w:r>
      <w:r w:rsidRPr="0038307D" w:rsidR="00EB1844">
        <w:t xml:space="preserve"> </w:t>
      </w:r>
      <w:r w:rsidRPr="0038307D">
        <w:t>о</w:t>
      </w:r>
      <w:r w:rsidRPr="0038307D" w:rsidR="00EB1844">
        <w:t xml:space="preserve"> </w:t>
      </w:r>
      <w:r w:rsidRPr="0038307D">
        <w:t>в</w:t>
      </w:r>
      <w:r w:rsidRPr="0038307D" w:rsidR="00EB1844">
        <w:t xml:space="preserve"> </w:t>
      </w:r>
      <w:r w:rsidRPr="0038307D">
        <w:t>и</w:t>
      </w:r>
      <w:r w:rsidRPr="0038307D" w:rsidR="00EB1844">
        <w:t xml:space="preserve"> </w:t>
      </w:r>
      <w:r w:rsidRPr="0038307D">
        <w:t>л</w:t>
      </w:r>
      <w:r w:rsidRPr="0038307D" w:rsidR="003C40E7">
        <w:t xml:space="preserve"> </w:t>
      </w:r>
      <w:r w:rsidRPr="0038307D" w:rsidR="00F8210E">
        <w:t>:</w:t>
      </w:r>
    </w:p>
    <w:p w:rsidR="00E05E0D" w:rsidRPr="0038307D" w:rsidP="0038307D" w14:paraId="53D02E0C" w14:textId="77777777">
      <w:pPr>
        <w:ind w:firstLine="709"/>
        <w:jc w:val="center"/>
      </w:pPr>
    </w:p>
    <w:p w:rsidR="00CD316B" w:rsidRPr="0038307D" w:rsidP="0038307D" w14:paraId="374032A7" w14:textId="77489FE8">
      <w:pPr>
        <w:autoSpaceDE w:val="0"/>
        <w:autoSpaceDN w:val="0"/>
        <w:adjustRightInd w:val="0"/>
        <w:ind w:firstLine="709"/>
        <w:jc w:val="both"/>
      </w:pPr>
      <w:r w:rsidRPr="0038307D">
        <w:t>Бочарова</w:t>
      </w:r>
      <w:r w:rsidRPr="0038307D">
        <w:t xml:space="preserve"> Г.А., исполняя свои должностные </w:t>
      </w:r>
      <w:r w:rsidR="00124299">
        <w:rPr>
          <w:color w:val="000000"/>
        </w:rPr>
        <w:t>****</w:t>
      </w:r>
      <w:r w:rsidRPr="0038307D">
        <w:rPr>
          <w:rFonts w:eastAsia="Courier New"/>
          <w:lang w:bidi="ru-RU"/>
        </w:rPr>
        <w:t xml:space="preserve"> </w:t>
      </w:r>
      <w:r w:rsidRPr="0038307D">
        <w:rPr>
          <w:iCs/>
        </w:rPr>
        <w:t xml:space="preserve">по адресу: </w:t>
      </w:r>
      <w:r w:rsidR="00124299">
        <w:rPr>
          <w:color w:val="000000"/>
        </w:rPr>
        <w:t>****</w:t>
      </w:r>
      <w:r w:rsidRPr="0038307D">
        <w:t xml:space="preserve">в нарушение </w:t>
      </w:r>
      <w:hyperlink r:id="rId4" w:history="1">
        <w:r w:rsidRPr="0038307D">
          <w:t>п. 2 ст. 11</w:t>
        </w:r>
      </w:hyperlink>
      <w:r w:rsidRPr="0038307D">
        <w:t xml:space="preserve"> Федерального закона Российской Федерации от 01.04.1996 № 27-ФЗ «Об индивидуальном (персонифицированном) учете в системе обязательного пенсионного страхования и обязательного социального страхования» (далее по тексту – Федеральный закон № 27-ФЗ) не представила в Фонд пенсионного и социального страхования Российской Федерации достоверные сведения о застрахованных лицах по форме ЕФС-1 Раздел 1 подраздел 1.2 за 2023 год (с типом корректирующая). Уточненные сведения по форме ЕФС-1 Раздел 1 подраздел 1.2. за 2023 год (с типом корректирующая) на 10 застрахованных лиц, указанным должностным лицом после вручения 27 апреля 2024 года уведомления об устранении имеющихся ошибок и несоответствий № 25 от 22.04.2024 не представлены до 08.05.2024 в нарушение установленного пунктом 41 Инструкции «О порядке ведения индивидуального (персонифицированного) учета сведений о зарегистрированных лицах», утвержденной приказом Минтруда России от 03.04.2023 № 256н, пятидневного срока.</w:t>
      </w:r>
    </w:p>
    <w:p w:rsidR="00E05E0D" w:rsidRPr="0038307D" w:rsidP="0038307D" w14:paraId="755F18F4" w14:textId="76A58FD1">
      <w:pPr>
        <w:pStyle w:val="BodyTextIndent"/>
        <w:ind w:firstLine="709"/>
      </w:pPr>
      <w:r w:rsidRPr="0038307D">
        <w:t>В</w:t>
      </w:r>
      <w:r w:rsidRPr="0038307D">
        <w:t xml:space="preserve">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05E0D" w:rsidRPr="0038307D" w:rsidP="0038307D" w14:paraId="5C4D508F" w14:textId="70851E36">
      <w:pPr>
        <w:pStyle w:val="BodyTextIndent"/>
        <w:ind w:firstLine="709"/>
      </w:pPr>
      <w:r w:rsidRPr="0038307D">
        <w:t xml:space="preserve">О дате, времени и месте рассмотрения дела </w:t>
      </w:r>
      <w:r w:rsidRPr="0038307D" w:rsidR="00CD316B">
        <w:t>Бочарова</w:t>
      </w:r>
      <w:r w:rsidRPr="0038307D" w:rsidR="00CD316B">
        <w:t xml:space="preserve"> Г.А.</w:t>
      </w:r>
      <w:r w:rsidRPr="0038307D">
        <w:t xml:space="preserve"> уведомлена надлежащим образом путём направления извещения, однако в судебное </w:t>
      </w:r>
      <w:r w:rsidRPr="0038307D" w:rsidR="00281DB8">
        <w:t>за</w:t>
      </w:r>
      <w:r w:rsidRPr="0038307D">
        <w:t xml:space="preserve">седание не явилась, о причинах </w:t>
      </w:r>
      <w:r w:rsidRPr="0038307D">
        <w:t>неявки не уведомила, ходатайств об отложении рассмотрения дела не заявляла, оснований для её непосредственного опроса не имеется.</w:t>
      </w:r>
    </w:p>
    <w:p w:rsidR="0016367D" w:rsidRPr="0038307D" w:rsidP="0038307D" w14:paraId="67C6B388" w14:textId="1D186AD3">
      <w:pPr>
        <w:pStyle w:val="BodyTextIndent"/>
        <w:ind w:firstLine="709"/>
      </w:pPr>
      <w:r w:rsidRPr="0038307D"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</w:t>
      </w:r>
      <w:r w:rsidRPr="0038307D">
        <w:t>и</w:t>
      </w:r>
      <w:r w:rsidRPr="0038307D">
        <w:t xml:space="preserve">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95C7C" w:rsidRPr="0038307D" w:rsidP="0038307D" w14:paraId="7858422F" w14:textId="5E1F62B9">
      <w:pPr>
        <w:pStyle w:val="BodyText"/>
        <w:spacing w:after="0"/>
        <w:ind w:firstLine="709"/>
        <w:jc w:val="both"/>
      </w:pPr>
      <w:r w:rsidRPr="0038307D">
        <w:t>В</w:t>
      </w:r>
      <w:r w:rsidRPr="0038307D" w:rsidR="004876FF">
        <w:t xml:space="preserve">иновность </w:t>
      </w:r>
      <w:r w:rsidRPr="0038307D" w:rsidR="00CD316B">
        <w:t>Бочаровой</w:t>
      </w:r>
      <w:r w:rsidRPr="0038307D" w:rsidR="00CD316B">
        <w:t xml:space="preserve"> Г.А.</w:t>
      </w:r>
      <w:r w:rsidRPr="0038307D" w:rsidR="000079F2">
        <w:t xml:space="preserve"> </w:t>
      </w:r>
      <w:r w:rsidRPr="0038307D" w:rsidR="004876FF">
        <w:t>в совершении административного правонарушения подтверждается совокупностью исследованных в суде</w:t>
      </w:r>
      <w:r w:rsidRPr="0038307D">
        <w:t>бном заседании</w:t>
      </w:r>
      <w:r w:rsidRPr="0038307D" w:rsidR="004876FF">
        <w:t xml:space="preserve"> </w:t>
      </w:r>
      <w:r w:rsidRPr="0038307D">
        <w:t xml:space="preserve">следующих </w:t>
      </w:r>
      <w:r w:rsidRPr="0038307D" w:rsidR="00FB2E11">
        <w:t xml:space="preserve">письменных </w:t>
      </w:r>
      <w:r w:rsidRPr="0038307D" w:rsidR="004876FF">
        <w:t>доказательств</w:t>
      </w:r>
      <w:r w:rsidRPr="0038307D" w:rsidR="00FB2E11">
        <w:t xml:space="preserve">, </w:t>
      </w:r>
      <w:r w:rsidRPr="0038307D">
        <w:t>являющихся относимыми и допустимыми</w:t>
      </w:r>
      <w:r w:rsidRPr="0038307D">
        <w:t>:</w:t>
      </w:r>
    </w:p>
    <w:p w:rsidR="00FB2E11" w:rsidRPr="0038307D" w:rsidP="0038307D" w14:paraId="6CEFF816" w14:textId="1F35841F">
      <w:pPr>
        <w:pStyle w:val="BodyText"/>
        <w:spacing w:after="0"/>
        <w:ind w:firstLine="709"/>
        <w:jc w:val="both"/>
      </w:pPr>
      <w:r w:rsidRPr="0038307D">
        <w:t>- протоколом</w:t>
      </w:r>
      <w:r w:rsidRPr="0038307D">
        <w:t xml:space="preserve"> об административном правонарушении</w:t>
      </w:r>
      <w:r w:rsidRPr="0038307D" w:rsidR="001E0045">
        <w:t xml:space="preserve"> №</w:t>
      </w:r>
      <w:r w:rsidRPr="0038307D" w:rsidR="002B3A0F">
        <w:t xml:space="preserve"> </w:t>
      </w:r>
      <w:r w:rsidRPr="0038307D" w:rsidR="00281DB8">
        <w:t>091</w:t>
      </w:r>
      <w:r w:rsidRPr="0038307D" w:rsidR="00281DB8">
        <w:rPr>
          <w:lang w:val="en-US"/>
        </w:rPr>
        <w:t>S</w:t>
      </w:r>
      <w:r w:rsidRPr="0038307D" w:rsidR="00281DB8">
        <w:t>20240002</w:t>
      </w:r>
      <w:r w:rsidRPr="0038307D" w:rsidR="00CD316B">
        <w:t xml:space="preserve">385 </w:t>
      </w:r>
      <w:r w:rsidRPr="0038307D" w:rsidR="001E0045">
        <w:t xml:space="preserve">от </w:t>
      </w:r>
      <w:r w:rsidRPr="0038307D" w:rsidR="00281DB8">
        <w:t>2</w:t>
      </w:r>
      <w:r w:rsidRPr="0038307D" w:rsidR="00CD316B">
        <w:t>6</w:t>
      </w:r>
      <w:r w:rsidRPr="0038307D" w:rsidR="001E0045">
        <w:t>.</w:t>
      </w:r>
      <w:r w:rsidRPr="0038307D" w:rsidR="00B60B4A">
        <w:t>0</w:t>
      </w:r>
      <w:r w:rsidRPr="0038307D" w:rsidR="00CD316B">
        <w:t>9</w:t>
      </w:r>
      <w:r w:rsidRPr="0038307D" w:rsidR="001E0045">
        <w:t>.202</w:t>
      </w:r>
      <w:r w:rsidRPr="0038307D" w:rsidR="00281DB8">
        <w:t>4</w:t>
      </w:r>
      <w:r w:rsidRPr="0038307D">
        <w:t>, в котором изложены обстоятельства</w:t>
      </w:r>
      <w:r w:rsidRPr="0038307D">
        <w:t xml:space="preserve"> совершения </w:t>
      </w:r>
      <w:r w:rsidRPr="0038307D" w:rsidR="00CD316B">
        <w:t>Бочаровой</w:t>
      </w:r>
      <w:r w:rsidRPr="0038307D" w:rsidR="00CD316B">
        <w:t xml:space="preserve"> Г.А. </w:t>
      </w:r>
      <w:r w:rsidRPr="0038307D">
        <w:t>административного правонарушения</w:t>
      </w:r>
      <w:r w:rsidRPr="0038307D" w:rsidR="00827FF1">
        <w:t xml:space="preserve"> и</w:t>
      </w:r>
      <w:r w:rsidRPr="0038307D">
        <w:t xml:space="preserve"> который составлен уполномоченным должностным лицом с разъяснением предусмотренных прав и соответствует требованиям ст. 28.2</w:t>
      </w:r>
      <w:r w:rsidRPr="0038307D" w:rsidR="001B781C">
        <w:t xml:space="preserve"> КоАП РФ</w:t>
      </w:r>
      <w:r w:rsidRPr="0038307D" w:rsidR="00D33ED2">
        <w:t>, уведомление о дате и времени его составления направлено своевременно по месту жительства и нахождения юридического лица, копия протокола также направлена надлежащим образом</w:t>
      </w:r>
      <w:r w:rsidRPr="0038307D">
        <w:t xml:space="preserve"> (</w:t>
      </w:r>
      <w:r w:rsidRPr="0038307D">
        <w:t>л.д</w:t>
      </w:r>
      <w:r w:rsidRPr="0038307D">
        <w:t xml:space="preserve">. </w:t>
      </w:r>
      <w:r w:rsidRPr="0038307D" w:rsidR="00EB3FAD">
        <w:t xml:space="preserve">1, </w:t>
      </w:r>
      <w:r w:rsidRPr="0038307D" w:rsidR="00CD316B">
        <w:t>26</w:t>
      </w:r>
      <w:r w:rsidRPr="0038307D" w:rsidR="00EB3FAD">
        <w:t xml:space="preserve">, </w:t>
      </w:r>
      <w:r w:rsidRPr="0038307D" w:rsidR="00CD316B">
        <w:t>27-29,30-31, 32</w:t>
      </w:r>
      <w:r w:rsidRPr="0038307D">
        <w:t>);</w:t>
      </w:r>
    </w:p>
    <w:p w:rsidR="00FB2E11" w:rsidRPr="0038307D" w:rsidP="0038307D" w14:paraId="4D0D5D4D" w14:textId="06A4F64E">
      <w:pPr>
        <w:ind w:firstLine="709"/>
        <w:jc w:val="both"/>
      </w:pPr>
      <w:r w:rsidRPr="0038307D">
        <w:t>- уведомлением о регистрации юридического лица в территориальном органе Пенсионного фонда Российской Федерации (</w:t>
      </w:r>
      <w:r w:rsidRPr="0038307D">
        <w:t>л.д</w:t>
      </w:r>
      <w:r w:rsidRPr="0038307D">
        <w:t xml:space="preserve">. </w:t>
      </w:r>
      <w:r w:rsidRPr="0038307D" w:rsidR="00CD316B">
        <w:t>2</w:t>
      </w:r>
      <w:r w:rsidRPr="0038307D">
        <w:t>);</w:t>
      </w:r>
    </w:p>
    <w:p w:rsidR="00FB2E11" w:rsidRPr="0038307D" w:rsidP="0038307D" w14:paraId="14C12FD0" w14:textId="2505D28F">
      <w:pPr>
        <w:ind w:firstLine="709"/>
        <w:jc w:val="both"/>
      </w:pPr>
      <w:r w:rsidRPr="0038307D">
        <w:t xml:space="preserve">- </w:t>
      </w:r>
      <w:r w:rsidRPr="0038307D" w:rsidR="00707E29">
        <w:t>данными в</w:t>
      </w:r>
      <w:r w:rsidRPr="0038307D">
        <w:t>ыписк</w:t>
      </w:r>
      <w:r w:rsidRPr="0038307D" w:rsidR="00707E29">
        <w:t>и</w:t>
      </w:r>
      <w:r w:rsidRPr="0038307D">
        <w:t xml:space="preserve"> из ЕГРЮЛ от </w:t>
      </w:r>
      <w:r w:rsidRPr="0038307D" w:rsidR="00EB3FAD">
        <w:t>2</w:t>
      </w:r>
      <w:r w:rsidRPr="0038307D" w:rsidR="00CD316B">
        <w:t>3</w:t>
      </w:r>
      <w:r w:rsidRPr="0038307D">
        <w:t>.</w:t>
      </w:r>
      <w:r w:rsidRPr="0038307D" w:rsidR="00B60B4A">
        <w:t>0</w:t>
      </w:r>
      <w:r w:rsidRPr="0038307D" w:rsidR="00CD316B">
        <w:t>5</w:t>
      </w:r>
      <w:r w:rsidRPr="0038307D">
        <w:t>.202</w:t>
      </w:r>
      <w:r w:rsidRPr="0038307D" w:rsidR="00EB3FAD">
        <w:t>4</w:t>
      </w:r>
      <w:r w:rsidRPr="0038307D">
        <w:t xml:space="preserve">, согласно которой </w:t>
      </w:r>
      <w:r w:rsidRPr="0038307D" w:rsidR="00CD316B">
        <w:t>Бочарова</w:t>
      </w:r>
      <w:r w:rsidRPr="0038307D" w:rsidR="00CD316B">
        <w:t xml:space="preserve"> Г</w:t>
      </w:r>
      <w:r w:rsidR="00124299">
        <w:t>.</w:t>
      </w:r>
      <w:r w:rsidRPr="0038307D" w:rsidR="00CD316B">
        <w:t xml:space="preserve"> А</w:t>
      </w:r>
      <w:r w:rsidR="00124299">
        <w:t>.</w:t>
      </w:r>
      <w:r w:rsidRPr="0038307D" w:rsidR="00CD316B">
        <w:t xml:space="preserve"> является </w:t>
      </w:r>
      <w:r w:rsidR="00124299">
        <w:rPr>
          <w:color w:val="000000"/>
        </w:rPr>
        <w:t>****</w:t>
      </w:r>
      <w:r w:rsidRPr="0038307D" w:rsidR="00124299">
        <w:t xml:space="preserve"> </w:t>
      </w:r>
      <w:r w:rsidRPr="0038307D" w:rsidR="00495C7C">
        <w:t>(</w:t>
      </w:r>
      <w:r w:rsidRPr="0038307D" w:rsidR="00495C7C">
        <w:t>л.д</w:t>
      </w:r>
      <w:r w:rsidRPr="0038307D" w:rsidR="00495C7C">
        <w:t>.</w:t>
      </w:r>
      <w:r w:rsidRPr="0038307D" w:rsidR="002B3A0F">
        <w:t xml:space="preserve"> </w:t>
      </w:r>
      <w:r w:rsidRPr="0038307D" w:rsidR="00365501">
        <w:t>9-12</w:t>
      </w:r>
      <w:r w:rsidRPr="0038307D">
        <w:t>);</w:t>
      </w:r>
    </w:p>
    <w:p w:rsidR="00365501" w:rsidRPr="0038307D" w:rsidP="0038307D" w14:paraId="5138F51A" w14:textId="77777777">
      <w:pPr>
        <w:ind w:firstLine="709"/>
        <w:jc w:val="both"/>
      </w:pPr>
      <w:r w:rsidRPr="0038307D">
        <w:t>- актом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19.04.2024 (</w:t>
      </w:r>
      <w:r w:rsidRPr="0038307D">
        <w:t>л.д</w:t>
      </w:r>
      <w:r w:rsidRPr="0038307D">
        <w:t xml:space="preserve">. </w:t>
      </w:r>
      <w:r w:rsidRPr="0038307D">
        <w:t>14-18</w:t>
      </w:r>
      <w:r w:rsidRPr="0038307D">
        <w:t>)</w:t>
      </w:r>
      <w:r w:rsidRPr="0038307D">
        <w:t>;</w:t>
      </w:r>
    </w:p>
    <w:p w:rsidR="00EB3FAD" w:rsidRPr="0038307D" w:rsidP="0038307D" w14:paraId="46B74869" w14:textId="11CC3A09">
      <w:pPr>
        <w:ind w:firstLine="709"/>
        <w:jc w:val="both"/>
      </w:pPr>
      <w:r w:rsidRPr="0038307D">
        <w:t xml:space="preserve">- уведомлением </w:t>
      </w:r>
      <w:r w:rsidRPr="0038307D" w:rsidR="00CB57F5">
        <w:t xml:space="preserve">об устранении ошибок или несоответствий между предоставленными </w:t>
      </w:r>
      <w:r w:rsidRPr="0038307D" w:rsidR="00CB57F5">
        <w:t>страхователем  сведениями</w:t>
      </w:r>
      <w:r w:rsidRPr="0038307D" w:rsidR="00CB57F5">
        <w:t xml:space="preserve"> и сведениями, имеющимися у Фонда пенсионного и социального страхования Российской федерации в том числе полученными от налоговых органом. №25 от 22.04.2024</w:t>
      </w:r>
      <w:r w:rsidRPr="0038307D">
        <w:t>.</w:t>
      </w:r>
    </w:p>
    <w:p w:rsidR="00F87B38" w:rsidRPr="0038307D" w:rsidP="0038307D" w14:paraId="5C5223C6" w14:textId="47321EF4">
      <w:pPr>
        <w:ind w:firstLine="709"/>
        <w:jc w:val="both"/>
      </w:pPr>
      <w:r w:rsidRPr="0038307D">
        <w:t xml:space="preserve">Таким образом, </w:t>
      </w:r>
      <w:r w:rsidRPr="0038307D" w:rsidR="00CB57F5">
        <w:t>Бочаровой</w:t>
      </w:r>
      <w:r w:rsidRPr="0038307D" w:rsidR="00CB57F5">
        <w:t xml:space="preserve"> Г.А. </w:t>
      </w:r>
      <w:r w:rsidRPr="0038307D">
        <w:t xml:space="preserve">нарушены требования </w:t>
      </w:r>
      <w:r w:rsidRPr="0038307D" w:rsidR="00AC20AA">
        <w:t xml:space="preserve">п. </w:t>
      </w:r>
      <w:r w:rsidRPr="0038307D" w:rsidR="00CB57F5">
        <w:t>2</w:t>
      </w:r>
      <w:r w:rsidRPr="0038307D" w:rsidR="00F94E63"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 и обязательного социального страхования»</w:t>
      </w:r>
      <w:r w:rsidRPr="0038307D">
        <w:t>.</w:t>
      </w:r>
    </w:p>
    <w:p w:rsidR="004876FF" w:rsidRPr="0038307D" w:rsidP="0038307D" w14:paraId="56333B45" w14:textId="77777777">
      <w:pPr>
        <w:ind w:firstLine="709"/>
        <w:jc w:val="both"/>
      </w:pPr>
      <w:r w:rsidRPr="0038307D">
        <w:t xml:space="preserve">Оснований не доверять приведенным доказательствам </w:t>
      </w:r>
      <w:r w:rsidRPr="0038307D">
        <w:t xml:space="preserve">у </w:t>
      </w:r>
      <w:r w:rsidRPr="0038307D" w:rsidR="00655E33">
        <w:t xml:space="preserve">мирового </w:t>
      </w:r>
      <w:r w:rsidRPr="0038307D">
        <w:t>суд</w:t>
      </w:r>
      <w:r w:rsidRPr="0038307D" w:rsidR="00655E33">
        <w:t>ьи</w:t>
      </w:r>
      <w:r w:rsidRPr="0038307D">
        <w:t xml:space="preserve"> не имеется.</w:t>
      </w:r>
    </w:p>
    <w:p w:rsidR="004876FF" w:rsidRPr="0038307D" w:rsidP="0038307D" w14:paraId="0675A5D4" w14:textId="00D92FA4">
      <w:pPr>
        <w:pStyle w:val="BodyTextIndent"/>
        <w:ind w:firstLine="709"/>
      </w:pPr>
      <w:r w:rsidRPr="0038307D">
        <w:t xml:space="preserve">Таким образом, </w:t>
      </w:r>
      <w:r w:rsidRPr="0038307D" w:rsidR="00655E33">
        <w:t>мировым судь</w:t>
      </w:r>
      <w:r w:rsidRPr="0038307D" w:rsidR="00C37E44">
        <w:t>е</w:t>
      </w:r>
      <w:r w:rsidRPr="0038307D" w:rsidR="00655E33">
        <w:t>й</w:t>
      </w:r>
      <w:r w:rsidRPr="0038307D">
        <w:t xml:space="preserve"> достоверно установлено, что </w:t>
      </w:r>
      <w:r w:rsidRPr="0038307D" w:rsidR="00CB57F5">
        <w:t>Бочарова</w:t>
      </w:r>
      <w:r w:rsidRPr="0038307D" w:rsidR="00CB57F5">
        <w:t xml:space="preserve"> Г.А.</w:t>
      </w:r>
      <w:r w:rsidRPr="0038307D">
        <w:t xml:space="preserve">, являясь лицом, на которое возложена обязанность в установленный срок представить в </w:t>
      </w:r>
      <w:r w:rsidRPr="0038307D" w:rsidR="00F94E63">
        <w:t>отделение фонда пенсионного и социального страхования РФ по Республике Крым</w:t>
      </w:r>
      <w:r w:rsidRPr="0038307D">
        <w:t xml:space="preserve"> </w:t>
      </w:r>
      <w:r w:rsidRPr="0038307D" w:rsidR="00F94E63">
        <w:t>сведения, указанные в п.</w:t>
      </w:r>
      <w:r w:rsidRPr="0038307D" w:rsidR="00AC20AA">
        <w:t xml:space="preserve"> </w:t>
      </w:r>
      <w:r w:rsidRPr="0038307D" w:rsidR="00F94E63">
        <w:t>2 ст.11 Федерального Закона от 01.04.1996 № 27-ФЗ «Об индивидуальном (персонифицированном) учете в системе обязательного пенсионного страхования и обязательного социального страхования»</w:t>
      </w:r>
      <w:r w:rsidRPr="0038307D" w:rsidR="00AC20AA">
        <w:t xml:space="preserve">) о периодах работы (деятельности), в том числе </w:t>
      </w:r>
      <w:r w:rsidRPr="0038307D" w:rsidR="00FC7E33">
        <w:t>представлять  в Фонд пенсионного и социального страхования Российской Федерации достоверные сведения о застрахованных лицах</w:t>
      </w:r>
      <w:r w:rsidRPr="0038307D" w:rsidR="00F87B38">
        <w:t>,</w:t>
      </w:r>
      <w:r w:rsidRPr="0038307D" w:rsidR="001F541E">
        <w:t xml:space="preserve"> данной обязанности </w:t>
      </w:r>
      <w:r w:rsidRPr="0038307D" w:rsidR="0083261B">
        <w:t xml:space="preserve">своевременно </w:t>
      </w:r>
      <w:r w:rsidRPr="0038307D" w:rsidR="001F541E">
        <w:t>не выполнил</w:t>
      </w:r>
      <w:r w:rsidRPr="0038307D" w:rsidR="00AC20AA">
        <w:t>а</w:t>
      </w:r>
      <w:r w:rsidRPr="0038307D" w:rsidR="00F87B38">
        <w:t>, сведен</w:t>
      </w:r>
      <w:r w:rsidRPr="0038307D" w:rsidR="00707E29">
        <w:t>и</w:t>
      </w:r>
      <w:r w:rsidRPr="0038307D" w:rsidR="00F87B38">
        <w:t xml:space="preserve">я в срок до </w:t>
      </w:r>
      <w:r w:rsidRPr="0038307D" w:rsidR="00CB57F5">
        <w:t>08</w:t>
      </w:r>
      <w:r w:rsidRPr="0038307D" w:rsidR="00F87B38">
        <w:t>.</w:t>
      </w:r>
      <w:r w:rsidRPr="0038307D" w:rsidR="00FA75D1">
        <w:t>0</w:t>
      </w:r>
      <w:r w:rsidRPr="0038307D" w:rsidR="00CB57F5">
        <w:t>5</w:t>
      </w:r>
      <w:r w:rsidRPr="0038307D" w:rsidR="00F87B38">
        <w:t>.202</w:t>
      </w:r>
      <w:r w:rsidRPr="0038307D" w:rsidR="00AC20AA">
        <w:t>4</w:t>
      </w:r>
      <w:r w:rsidRPr="0038307D" w:rsidR="00F87B38">
        <w:t xml:space="preserve"> не предоставил</w:t>
      </w:r>
      <w:r w:rsidRPr="0038307D" w:rsidR="00AC20AA">
        <w:t>а</w:t>
      </w:r>
      <w:r w:rsidRPr="0038307D">
        <w:t>.</w:t>
      </w:r>
    </w:p>
    <w:p w:rsidR="003C2708" w:rsidRPr="0038307D" w:rsidP="0038307D" w14:paraId="6A676EBC" w14:textId="57780CEF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38307D">
        <w:t xml:space="preserve">На основании анализа совокупности вышеприведенных доказательств </w:t>
      </w:r>
      <w:r w:rsidRPr="0038307D" w:rsidR="00EC36C1">
        <w:t xml:space="preserve">мировой </w:t>
      </w:r>
      <w:r w:rsidRPr="0038307D">
        <w:t>суд</w:t>
      </w:r>
      <w:r w:rsidRPr="0038307D" w:rsidR="00EC36C1">
        <w:t>ья</w:t>
      </w:r>
      <w:r w:rsidRPr="0038307D">
        <w:t xml:space="preserve"> находит виновность </w:t>
      </w:r>
      <w:r w:rsidRPr="0038307D" w:rsidR="00FC7E33">
        <w:t>Бочаровой</w:t>
      </w:r>
      <w:r w:rsidRPr="0038307D" w:rsidR="00FC7E33">
        <w:t xml:space="preserve"> Г.А., </w:t>
      </w:r>
      <w:r w:rsidRPr="0038307D">
        <w:t>в совершении административного правонарушения установленной, со</w:t>
      </w:r>
      <w:r w:rsidRPr="0038307D" w:rsidR="0083261B">
        <w:t>вершен</w:t>
      </w:r>
      <w:r w:rsidRPr="0038307D">
        <w:t xml:space="preserve">ное </w:t>
      </w:r>
      <w:r w:rsidRPr="0038307D" w:rsidR="003A323E">
        <w:t>ею</w:t>
      </w:r>
      <w:r w:rsidRPr="0038307D">
        <w:t xml:space="preserve"> квалифицирует по </w:t>
      </w:r>
      <w:r w:rsidRPr="0038307D" w:rsidR="00F87B38">
        <w:t xml:space="preserve">ч. 1 ст. </w:t>
      </w:r>
      <w:r w:rsidRPr="0038307D" w:rsidR="00E16A06">
        <w:t>15.33.2</w:t>
      </w:r>
      <w:r w:rsidRPr="0038307D">
        <w:t xml:space="preserve"> КоАП РФ, </w:t>
      </w:r>
      <w:r w:rsidRPr="0038307D" w:rsidR="00707E29">
        <w:t>как</w:t>
      </w:r>
      <w:r w:rsidRPr="0038307D" w:rsidR="00365269">
        <w:t xml:space="preserve"> </w:t>
      </w:r>
      <w:r w:rsidRPr="0038307D" w:rsidR="00AE2659">
        <w:rPr>
          <w:rFonts w:eastAsia="Calibri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</w:t>
      </w:r>
      <w:r w:rsidRPr="0038307D" w:rsidR="00AE2659">
        <w:rPr>
          <w:rFonts w:eastAsia="Calibri"/>
        </w:rPr>
        <w:t>обязательного социального страхования, а равно представление таких сведений в неполном объеме или в искаженном виде</w:t>
      </w:r>
      <w:r w:rsidRPr="0038307D">
        <w:rPr>
          <w:rFonts w:eastAsia="Calibri"/>
        </w:rPr>
        <w:t>.</w:t>
      </w:r>
    </w:p>
    <w:p w:rsidR="001F541E" w:rsidRPr="0038307D" w:rsidP="0038307D" w14:paraId="1D100F65" w14:textId="6C043649">
      <w:pPr>
        <w:pStyle w:val="BodyTextIndent"/>
        <w:ind w:firstLine="709"/>
      </w:pPr>
      <w:r w:rsidRPr="0038307D">
        <w:t xml:space="preserve">Назначая </w:t>
      </w:r>
      <w:r w:rsidRPr="0038307D" w:rsidR="00FC7E33">
        <w:t>Бочаровой</w:t>
      </w:r>
      <w:r w:rsidRPr="0038307D" w:rsidR="00FC7E33">
        <w:t xml:space="preserve"> Г.А., </w:t>
      </w:r>
      <w:r w:rsidRPr="0038307D">
        <w:t xml:space="preserve">административное наказание, </w:t>
      </w:r>
      <w:r w:rsidRPr="0038307D" w:rsidR="003E1D23">
        <w:t xml:space="preserve">мировой </w:t>
      </w:r>
      <w:r w:rsidRPr="0038307D">
        <w:t>суд</w:t>
      </w:r>
      <w:r w:rsidRPr="0038307D" w:rsidR="003E1D23">
        <w:t>ья</w:t>
      </w:r>
      <w:r w:rsidRPr="0038307D">
        <w:t xml:space="preserve"> учитывает характер совершенного </w:t>
      </w:r>
      <w:r w:rsidRPr="0038307D" w:rsidR="0083261B">
        <w:t>им</w:t>
      </w:r>
      <w:r w:rsidRPr="0038307D">
        <w:t xml:space="preserve"> административного правонарушения, данные о </w:t>
      </w:r>
      <w:r w:rsidRPr="0038307D" w:rsidR="003D0D24">
        <w:t>е</w:t>
      </w:r>
      <w:r w:rsidRPr="0038307D" w:rsidR="0083261B">
        <w:t>го</w:t>
      </w:r>
      <w:r w:rsidRPr="0038307D">
        <w:t xml:space="preserve"> личности, </w:t>
      </w:r>
      <w:r w:rsidRPr="0038307D" w:rsidR="003D0D24">
        <w:t>е</w:t>
      </w:r>
      <w:r w:rsidRPr="0038307D" w:rsidR="00AC20AA">
        <w:t>ё</w:t>
      </w:r>
      <w:r w:rsidRPr="0038307D" w:rsidR="004612B7">
        <w:t xml:space="preserve"> имущественное положение.</w:t>
      </w:r>
      <w:r w:rsidRPr="0038307D" w:rsidR="00365269">
        <w:t xml:space="preserve"> </w:t>
      </w:r>
    </w:p>
    <w:p w:rsidR="00771BF9" w:rsidRPr="0038307D" w:rsidP="0038307D" w14:paraId="0C2B5B27" w14:textId="77777777">
      <w:pPr>
        <w:pStyle w:val="BodyTextIndent"/>
        <w:ind w:firstLine="709"/>
      </w:pPr>
      <w:r w:rsidRPr="0038307D">
        <w:t>Смягчающих и о</w:t>
      </w:r>
      <w:r w:rsidRPr="0038307D">
        <w:t>тягчающи</w:t>
      </w:r>
      <w:r w:rsidRPr="0038307D" w:rsidR="00845157">
        <w:t>х</w:t>
      </w:r>
      <w:r w:rsidRPr="0038307D">
        <w:t xml:space="preserve"> административную ответственность</w:t>
      </w:r>
      <w:r w:rsidRPr="0038307D" w:rsidR="00845157">
        <w:t xml:space="preserve">, </w:t>
      </w:r>
      <w:r w:rsidRPr="0038307D" w:rsidR="00A1058E">
        <w:t xml:space="preserve">обстоятельств </w:t>
      </w:r>
      <w:r w:rsidRPr="0038307D" w:rsidR="00865B64">
        <w:t>не имеется</w:t>
      </w:r>
      <w:r w:rsidRPr="0038307D">
        <w:t>.</w:t>
      </w:r>
    </w:p>
    <w:p w:rsidR="004876FF" w:rsidRPr="0038307D" w:rsidP="0038307D" w14:paraId="7654A940" w14:textId="0B021E0C">
      <w:pPr>
        <w:ind w:firstLine="709"/>
        <w:jc w:val="both"/>
      </w:pPr>
      <w:r w:rsidRPr="0038307D">
        <w:t xml:space="preserve">Принимая во внимание изложенное, </w:t>
      </w:r>
      <w:r w:rsidRPr="0038307D" w:rsidR="00655E33">
        <w:t xml:space="preserve">мировой </w:t>
      </w:r>
      <w:r w:rsidRPr="0038307D">
        <w:t>суд</w:t>
      </w:r>
      <w:r w:rsidRPr="0038307D" w:rsidR="00655E33">
        <w:t>ья</w:t>
      </w:r>
      <w:r w:rsidRPr="0038307D">
        <w:t xml:space="preserve"> приходит к выводу о необходимости наз</w:t>
      </w:r>
      <w:r w:rsidRPr="0038307D" w:rsidR="009F4DE5">
        <w:t xml:space="preserve">начения </w:t>
      </w:r>
      <w:r w:rsidRPr="0038307D" w:rsidR="00FC7E33">
        <w:t>Бочаровой</w:t>
      </w:r>
      <w:r w:rsidRPr="0038307D" w:rsidR="00FC7E33">
        <w:t xml:space="preserve"> Г.А., </w:t>
      </w:r>
      <w:r w:rsidRPr="0038307D">
        <w:t xml:space="preserve">минимального </w:t>
      </w:r>
      <w:r w:rsidRPr="0038307D" w:rsidR="002E4888">
        <w:t xml:space="preserve">административного </w:t>
      </w:r>
      <w:r w:rsidRPr="0038307D">
        <w:t>наказания</w:t>
      </w:r>
      <w:r w:rsidRPr="0038307D" w:rsidR="00707E29">
        <w:t xml:space="preserve"> в виде штрафа</w:t>
      </w:r>
      <w:r w:rsidRPr="0038307D">
        <w:t xml:space="preserve">, предусмотренного </w:t>
      </w:r>
      <w:r w:rsidRPr="0038307D" w:rsidR="00F87B38">
        <w:t xml:space="preserve">ч. 1 </w:t>
      </w:r>
      <w:r w:rsidRPr="0038307D" w:rsidR="00E16A06">
        <w:t>ст. 15.33.2</w:t>
      </w:r>
      <w:r w:rsidRPr="0038307D">
        <w:t xml:space="preserve"> КоАП РФ.</w:t>
      </w:r>
    </w:p>
    <w:p w:rsidR="004612B7" w:rsidRPr="0038307D" w:rsidP="0038307D" w14:paraId="28EE0465" w14:textId="4EEA3548">
      <w:pPr>
        <w:pStyle w:val="BodyText"/>
        <w:spacing w:after="0"/>
        <w:ind w:firstLine="709"/>
        <w:jc w:val="both"/>
      </w:pPr>
      <w:r w:rsidRPr="0038307D">
        <w:t xml:space="preserve">В соответствии со ст. 2.4 КоАП </w:t>
      </w:r>
      <w:r w:rsidRPr="0038307D">
        <w:t>РФ</w:t>
      </w:r>
      <w:r w:rsidRPr="0038307D" w:rsidR="00E62542">
        <w:t xml:space="preserve"> </w:t>
      </w:r>
      <w:r w:rsidRPr="0038307D" w:rsidR="00FC7E33">
        <w:t xml:space="preserve"> </w:t>
      </w:r>
      <w:r w:rsidRPr="0038307D" w:rsidR="00FC7E33">
        <w:t>Бочарова</w:t>
      </w:r>
      <w:r w:rsidRPr="0038307D" w:rsidR="00FC7E33">
        <w:t xml:space="preserve"> Г.А.</w:t>
      </w:r>
      <w:r w:rsidRPr="0038307D">
        <w:rPr>
          <w:bCs/>
        </w:rPr>
        <w:t xml:space="preserve">, </w:t>
      </w:r>
      <w:r w:rsidRPr="0038307D">
        <w:t xml:space="preserve">являясь </w:t>
      </w:r>
      <w:r w:rsidR="00124299">
        <w:rPr>
          <w:color w:val="000000"/>
        </w:rPr>
        <w:t>****</w:t>
      </w:r>
      <w:r w:rsidRPr="0038307D" w:rsidR="0083261B">
        <w:t xml:space="preserve">, </w:t>
      </w:r>
      <w:r w:rsidRPr="0038307D">
        <w:t>нес</w:t>
      </w:r>
      <w:r w:rsidRPr="0038307D" w:rsidR="002D5C49">
        <w:t>е</w:t>
      </w:r>
      <w:r w:rsidRPr="0038307D">
        <w:t>т административную ответственность как должностное лицо.</w:t>
      </w:r>
    </w:p>
    <w:p w:rsidR="004876FF" w:rsidRPr="0038307D" w:rsidP="0038307D" w14:paraId="4E2B722E" w14:textId="77777777">
      <w:pPr>
        <w:pStyle w:val="BodyText"/>
        <w:spacing w:after="0"/>
        <w:ind w:firstLine="709"/>
        <w:jc w:val="both"/>
      </w:pPr>
      <w:r w:rsidRPr="0038307D">
        <w:t>На основании изложенного и р</w:t>
      </w:r>
      <w:r w:rsidRPr="0038307D">
        <w:t xml:space="preserve">уководствуясь ст. ст. 29.10 </w:t>
      </w:r>
      <w:r w:rsidRPr="0038307D">
        <w:t>-</w:t>
      </w:r>
      <w:r w:rsidRPr="0038307D">
        <w:t xml:space="preserve"> 29.11 Кодекса Российской Федерации об административных правонарушениях, мировой судья</w:t>
      </w:r>
      <w:r w:rsidRPr="0038307D" w:rsidR="00D4755D">
        <w:t>, -</w:t>
      </w:r>
    </w:p>
    <w:p w:rsidR="004876FF" w:rsidRPr="0038307D" w:rsidP="0038307D" w14:paraId="73C8203B" w14:textId="77777777">
      <w:pPr>
        <w:pStyle w:val="BodyTextIndent"/>
        <w:ind w:firstLine="709"/>
        <w:jc w:val="center"/>
        <w:rPr>
          <w:b/>
        </w:rPr>
      </w:pPr>
      <w:r w:rsidRPr="0038307D">
        <w:rPr>
          <w:b/>
        </w:rPr>
        <w:t>п</w:t>
      </w:r>
      <w:r w:rsidRPr="0038307D" w:rsidR="00A3448C">
        <w:rPr>
          <w:b/>
        </w:rPr>
        <w:t xml:space="preserve"> </w:t>
      </w:r>
      <w:r w:rsidRPr="0038307D">
        <w:rPr>
          <w:b/>
        </w:rPr>
        <w:t>о</w:t>
      </w:r>
      <w:r w:rsidRPr="0038307D" w:rsidR="00A3448C">
        <w:rPr>
          <w:b/>
        </w:rPr>
        <w:t xml:space="preserve"> </w:t>
      </w:r>
      <w:r w:rsidRPr="0038307D">
        <w:rPr>
          <w:b/>
        </w:rPr>
        <w:t>с</w:t>
      </w:r>
      <w:r w:rsidRPr="0038307D" w:rsidR="00A3448C">
        <w:rPr>
          <w:b/>
        </w:rPr>
        <w:t xml:space="preserve"> </w:t>
      </w:r>
      <w:r w:rsidRPr="0038307D">
        <w:rPr>
          <w:b/>
        </w:rPr>
        <w:t>т</w:t>
      </w:r>
      <w:r w:rsidRPr="0038307D" w:rsidR="00A3448C">
        <w:rPr>
          <w:b/>
        </w:rPr>
        <w:t xml:space="preserve"> </w:t>
      </w:r>
      <w:r w:rsidRPr="0038307D">
        <w:rPr>
          <w:b/>
        </w:rPr>
        <w:t>а</w:t>
      </w:r>
      <w:r w:rsidRPr="0038307D" w:rsidR="00A3448C">
        <w:rPr>
          <w:b/>
        </w:rPr>
        <w:t xml:space="preserve"> </w:t>
      </w:r>
      <w:r w:rsidRPr="0038307D">
        <w:rPr>
          <w:b/>
        </w:rPr>
        <w:t>н</w:t>
      </w:r>
      <w:r w:rsidRPr="0038307D" w:rsidR="00A3448C">
        <w:rPr>
          <w:b/>
        </w:rPr>
        <w:t xml:space="preserve"> </w:t>
      </w:r>
      <w:r w:rsidRPr="0038307D">
        <w:rPr>
          <w:b/>
        </w:rPr>
        <w:t>о</w:t>
      </w:r>
      <w:r w:rsidRPr="0038307D" w:rsidR="00A3448C">
        <w:rPr>
          <w:b/>
        </w:rPr>
        <w:t xml:space="preserve"> </w:t>
      </w:r>
      <w:r w:rsidRPr="0038307D">
        <w:rPr>
          <w:b/>
        </w:rPr>
        <w:t>в</w:t>
      </w:r>
      <w:r w:rsidRPr="0038307D" w:rsidR="00A3448C">
        <w:rPr>
          <w:b/>
        </w:rPr>
        <w:t xml:space="preserve"> </w:t>
      </w:r>
      <w:r w:rsidRPr="0038307D">
        <w:rPr>
          <w:b/>
        </w:rPr>
        <w:t>и</w:t>
      </w:r>
      <w:r w:rsidRPr="0038307D" w:rsidR="00A3448C">
        <w:rPr>
          <w:b/>
        </w:rPr>
        <w:t xml:space="preserve"> </w:t>
      </w:r>
      <w:r w:rsidRPr="0038307D">
        <w:rPr>
          <w:b/>
        </w:rPr>
        <w:t>л</w:t>
      </w:r>
      <w:r w:rsidRPr="0038307D" w:rsidR="00A3448C">
        <w:rPr>
          <w:b/>
        </w:rPr>
        <w:t xml:space="preserve"> </w:t>
      </w:r>
      <w:r w:rsidRPr="0038307D">
        <w:rPr>
          <w:b/>
        </w:rPr>
        <w:t>:</w:t>
      </w:r>
    </w:p>
    <w:p w:rsidR="004876FF" w:rsidRPr="0038307D" w:rsidP="0038307D" w14:paraId="5F896940" w14:textId="77777777">
      <w:pPr>
        <w:pStyle w:val="BodyTextIndent"/>
        <w:ind w:firstLine="709"/>
      </w:pPr>
    </w:p>
    <w:p w:rsidR="00264626" w:rsidRPr="0038307D" w:rsidP="0038307D" w14:paraId="359792CB" w14:textId="41393C07">
      <w:pPr>
        <w:ind w:firstLine="708"/>
        <w:jc w:val="both"/>
      </w:pPr>
      <w:r w:rsidRPr="0038307D">
        <w:t>признать</w:t>
      </w:r>
      <w:r w:rsidRPr="0038307D">
        <w:rPr>
          <w:b/>
        </w:rPr>
        <w:t xml:space="preserve"> </w:t>
      </w:r>
      <w:r w:rsidRPr="0038307D" w:rsidR="0038307D">
        <w:rPr>
          <w:rFonts w:eastAsia="Courier New"/>
          <w:lang w:bidi="ru-RU"/>
        </w:rPr>
        <w:t>Бочарову</w:t>
      </w:r>
      <w:r w:rsidRPr="0038307D" w:rsidR="0038307D">
        <w:rPr>
          <w:rFonts w:eastAsia="Courier New"/>
          <w:lang w:bidi="ru-RU"/>
        </w:rPr>
        <w:t xml:space="preserve"> Г</w:t>
      </w:r>
      <w:r w:rsidR="00124299">
        <w:rPr>
          <w:rFonts w:eastAsia="Courier New"/>
          <w:lang w:bidi="ru-RU"/>
        </w:rPr>
        <w:t>.</w:t>
      </w:r>
      <w:r w:rsidRPr="0038307D" w:rsidR="0038307D">
        <w:rPr>
          <w:rFonts w:eastAsia="Courier New"/>
          <w:lang w:bidi="ru-RU"/>
        </w:rPr>
        <w:t xml:space="preserve"> А</w:t>
      </w:r>
      <w:r w:rsidR="00124299">
        <w:rPr>
          <w:rFonts w:eastAsia="Courier New"/>
          <w:lang w:bidi="ru-RU"/>
        </w:rPr>
        <w:t>.</w:t>
      </w:r>
      <w:r w:rsidRPr="0038307D" w:rsidR="00707E29">
        <w:rPr>
          <w:b/>
        </w:rPr>
        <w:t xml:space="preserve"> </w:t>
      </w:r>
      <w:r w:rsidRPr="0038307D" w:rsidR="004876FF">
        <w:t>виновн</w:t>
      </w:r>
      <w:r w:rsidRPr="0038307D" w:rsidR="00AC20AA">
        <w:t>ой</w:t>
      </w:r>
      <w:r w:rsidRPr="0038307D" w:rsidR="004876FF">
        <w:t xml:space="preserve"> в совершении административного правонарушения, предусмотренного </w:t>
      </w:r>
      <w:r w:rsidRPr="0038307D" w:rsidR="00F87B38">
        <w:rPr>
          <w:b/>
        </w:rPr>
        <w:t>ч. 1</w:t>
      </w:r>
      <w:r w:rsidRPr="0038307D" w:rsidR="00F87B38">
        <w:t xml:space="preserve"> </w:t>
      </w:r>
      <w:r w:rsidRPr="0038307D" w:rsidR="004876FF">
        <w:rPr>
          <w:b/>
        </w:rPr>
        <w:t>ст. 15.</w:t>
      </w:r>
      <w:r w:rsidRPr="0038307D" w:rsidR="005D107F">
        <w:rPr>
          <w:b/>
        </w:rPr>
        <w:t>33.2</w:t>
      </w:r>
      <w:r w:rsidRPr="0038307D" w:rsidR="004876FF">
        <w:t xml:space="preserve"> Кодекса Российской Федерации об а</w:t>
      </w:r>
      <w:r w:rsidRPr="0038307D">
        <w:t>дминистративных правонарушениях и</w:t>
      </w:r>
      <w:r w:rsidRPr="0038307D" w:rsidR="004876FF">
        <w:t xml:space="preserve"> </w:t>
      </w:r>
      <w:r w:rsidRPr="0038307D">
        <w:t>назначить е</w:t>
      </w:r>
      <w:r w:rsidRPr="0038307D" w:rsidR="0083261B">
        <w:t>му</w:t>
      </w:r>
      <w:r w:rsidRPr="0038307D">
        <w:t xml:space="preserve"> административно</w:t>
      </w:r>
      <w:r w:rsidRPr="0038307D">
        <w:t>е</w:t>
      </w:r>
      <w:r w:rsidRPr="0038307D">
        <w:t xml:space="preserve"> наказани</w:t>
      </w:r>
      <w:r w:rsidRPr="0038307D">
        <w:t>е</w:t>
      </w:r>
      <w:r w:rsidRPr="0038307D">
        <w:t xml:space="preserve"> </w:t>
      </w:r>
      <w:r w:rsidRPr="0038307D">
        <w:rPr>
          <w:b/>
        </w:rPr>
        <w:t xml:space="preserve">в виде </w:t>
      </w:r>
      <w:r w:rsidRPr="0038307D">
        <w:rPr>
          <w:b/>
        </w:rPr>
        <w:t xml:space="preserve">административного </w:t>
      </w:r>
      <w:r w:rsidRPr="0038307D">
        <w:rPr>
          <w:b/>
        </w:rPr>
        <w:t>штрафа</w:t>
      </w:r>
      <w:r w:rsidRPr="0038307D">
        <w:t xml:space="preserve"> </w:t>
      </w:r>
      <w:r w:rsidRPr="0038307D">
        <w:rPr>
          <w:b/>
        </w:rPr>
        <w:t>в размере 300</w:t>
      </w:r>
      <w:r w:rsidRPr="0038307D">
        <w:rPr>
          <w:b/>
        </w:rPr>
        <w:t xml:space="preserve"> (триста)</w:t>
      </w:r>
      <w:r w:rsidRPr="0038307D">
        <w:rPr>
          <w:b/>
        </w:rPr>
        <w:t xml:space="preserve"> рублей</w:t>
      </w:r>
      <w:r w:rsidRPr="0038307D">
        <w:t>.</w:t>
      </w:r>
    </w:p>
    <w:p w:rsidR="00AC20AA" w:rsidRPr="0038307D" w:rsidP="0038307D" w14:paraId="7E5D15C2" w14:textId="7C53B754">
      <w:pPr>
        <w:ind w:firstLine="708"/>
        <w:jc w:val="both"/>
      </w:pPr>
      <w:r w:rsidRPr="0038307D">
        <w:t xml:space="preserve">Указанная сумма штрафа, в силу ч. 1 ст. 32.2 КоАП РФ, должна быть уплачена не позднее 60 (шестьдесят)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38307D"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расчетный счет № 03100643000000017500, КБК 79711601230060001140, УИН </w:t>
      </w:r>
      <w:r w:rsidRPr="0038307D" w:rsidR="0038307D">
        <w:t>0410760300355003732415114</w:t>
      </w:r>
      <w:r w:rsidRPr="0038307D">
        <w:t xml:space="preserve">, назначение платежа: штраф за административное правонарушение </w:t>
      </w:r>
      <w:r w:rsidRPr="0038307D" w:rsidR="0038307D">
        <w:rPr>
          <w:rFonts w:eastAsia="Courier New"/>
          <w:lang w:bidi="ru-RU"/>
        </w:rPr>
        <w:t>Бочаровой</w:t>
      </w:r>
      <w:r w:rsidRPr="0038307D" w:rsidR="0038307D">
        <w:rPr>
          <w:rFonts w:eastAsia="Courier New"/>
          <w:lang w:bidi="ru-RU"/>
        </w:rPr>
        <w:t xml:space="preserve"> Г</w:t>
      </w:r>
      <w:r w:rsidR="00124299">
        <w:rPr>
          <w:rFonts w:eastAsia="Courier New"/>
          <w:lang w:bidi="ru-RU"/>
        </w:rPr>
        <w:t>.</w:t>
      </w:r>
      <w:r w:rsidRPr="0038307D" w:rsidR="0038307D">
        <w:rPr>
          <w:rFonts w:eastAsia="Courier New"/>
          <w:lang w:bidi="ru-RU"/>
        </w:rPr>
        <w:t xml:space="preserve"> А</w:t>
      </w:r>
      <w:r w:rsidR="00124299">
        <w:rPr>
          <w:rFonts w:eastAsia="Courier New"/>
          <w:lang w:bidi="ru-RU"/>
        </w:rPr>
        <w:t>.</w:t>
      </w:r>
      <w:r w:rsidRPr="0038307D">
        <w:t>, согласно постановлению мирового судьи по делу № 5-</w:t>
      </w:r>
      <w:r w:rsidRPr="0038307D" w:rsidR="003A323E">
        <w:t>3</w:t>
      </w:r>
      <w:r w:rsidRPr="0038307D" w:rsidR="0038307D">
        <w:t>73</w:t>
      </w:r>
      <w:r w:rsidRPr="0038307D">
        <w:t>-35/2024</w:t>
      </w:r>
    </w:p>
    <w:p w:rsidR="00264626" w:rsidRPr="0038307D" w:rsidP="0038307D" w14:paraId="4DB72CBE" w14:textId="5418AF68">
      <w:pPr>
        <w:ind w:firstLine="708"/>
        <w:jc w:val="both"/>
        <w:rPr>
          <w:bCs/>
          <w:u w:val="single"/>
        </w:rPr>
      </w:pPr>
      <w:r w:rsidRPr="0038307D">
        <w:rPr>
          <w:bCs/>
          <w:u w:val="single"/>
        </w:rPr>
        <w:t>Копия документа, свидетельствующего об уплате административного штрафа должна быть направлена мировому судье.</w:t>
      </w:r>
    </w:p>
    <w:p w:rsidR="00264626" w:rsidRPr="0038307D" w:rsidP="0038307D" w14:paraId="073C5922" w14:textId="158DB66A">
      <w:pPr>
        <w:ind w:firstLine="708"/>
        <w:jc w:val="both"/>
      </w:pPr>
      <w:r w:rsidRPr="0038307D">
        <w:t xml:space="preserve">Разъяснить </w:t>
      </w:r>
      <w:r w:rsidRPr="0038307D" w:rsidR="0038307D">
        <w:t>Бочаровой</w:t>
      </w:r>
      <w:r w:rsidRPr="0038307D" w:rsidR="0038307D">
        <w:t xml:space="preserve"> Г.А.</w:t>
      </w:r>
      <w:r w:rsidRPr="0038307D">
        <w:t>, что в силу ст.</w:t>
      </w:r>
      <w:r w:rsidRPr="0038307D" w:rsidR="00F87B38">
        <w:t xml:space="preserve"> </w:t>
      </w:r>
      <w:r w:rsidRPr="0038307D">
        <w:t>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707E29" w:rsidRPr="0038307D" w:rsidP="0038307D" w14:paraId="3134143E" w14:textId="5269E645">
      <w:pPr>
        <w:ind w:firstLine="709"/>
        <w:jc w:val="both"/>
      </w:pPr>
      <w:r w:rsidRPr="0038307D">
        <w:rPr>
          <w:rFonts w:eastAsia="Calibri"/>
          <w:lang w:eastAsia="en-US"/>
        </w:rPr>
        <w:t xml:space="preserve">Также разъяснить </w:t>
      </w:r>
      <w:r w:rsidRPr="0038307D">
        <w:rPr>
          <w:color w:val="000000"/>
          <w:shd w:val="clear" w:color="auto" w:fill="FFFFFF"/>
        </w:rPr>
        <w:t>е</w:t>
      </w:r>
      <w:r w:rsidRPr="0038307D" w:rsidR="00AC20AA">
        <w:rPr>
          <w:color w:val="000000"/>
          <w:shd w:val="clear" w:color="auto" w:fill="FFFFFF"/>
        </w:rPr>
        <w:t>й</w:t>
      </w:r>
      <w:r w:rsidRPr="0038307D">
        <w:rPr>
          <w:rFonts w:eastAsia="Calibri"/>
          <w:lang w:eastAsia="en-US"/>
        </w:rPr>
        <w:t xml:space="preserve"> право на обращение </w:t>
      </w:r>
      <w:r w:rsidRPr="0038307D">
        <w:rPr>
          <w:rFonts w:eastAsia="Calibri"/>
          <w:lang w:eastAsia="en-US"/>
        </w:rPr>
        <w:t>к мировому судье</w:t>
      </w:r>
      <w:r w:rsidRPr="0038307D">
        <w:rPr>
          <w:rFonts w:eastAsia="Calibri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264626" w:rsidRPr="0038307D" w:rsidP="0038307D" w14:paraId="35F94C6A" w14:textId="0141074B">
      <w:pPr>
        <w:ind w:firstLine="708"/>
        <w:jc w:val="both"/>
      </w:pPr>
      <w:r w:rsidRPr="0038307D">
        <w:t xml:space="preserve">Настоящее постановление может быть обжаловано в течение 10 суток со дня его вручения или получения копии постановления в Джанкойский районный суд </w:t>
      </w:r>
      <w:r w:rsidRPr="0038307D">
        <w:t>через</w:t>
      </w:r>
      <w:r w:rsidRPr="0038307D" w:rsidR="00067CE0">
        <w:t xml:space="preserve"> мирового судью</w:t>
      </w:r>
      <w:r w:rsidRPr="0038307D">
        <w:t xml:space="preserve"> </w:t>
      </w:r>
      <w:r w:rsidRPr="0038307D" w:rsidR="005D107F">
        <w:t>судебн</w:t>
      </w:r>
      <w:r w:rsidRPr="0038307D" w:rsidR="00067CE0">
        <w:t>ого участ</w:t>
      </w:r>
      <w:r w:rsidRPr="0038307D" w:rsidR="005D107F">
        <w:t>к</w:t>
      </w:r>
      <w:r w:rsidRPr="0038307D" w:rsidR="00067CE0">
        <w:t>а</w:t>
      </w:r>
      <w:r w:rsidRPr="0038307D" w:rsidR="005D107F">
        <w:t xml:space="preserve"> № 3</w:t>
      </w:r>
      <w:r w:rsidRPr="0038307D" w:rsidR="00AE2659">
        <w:t>5</w:t>
      </w:r>
      <w:r w:rsidRPr="0038307D">
        <w:rPr>
          <w:rFonts w:eastAsia="Calibri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38307D" w:rsidR="005D107F">
        <w:rPr>
          <w:rFonts w:eastAsia="Calibri"/>
        </w:rPr>
        <w:t xml:space="preserve"> либо непосредственно в Джанкойский районный суд Республики Крым</w:t>
      </w:r>
      <w:r w:rsidRPr="0038307D">
        <w:t>.</w:t>
      </w:r>
    </w:p>
    <w:p w:rsidR="00264626" w:rsidRPr="0038307D" w:rsidP="0038307D" w14:paraId="37F559B2" w14:textId="77777777">
      <w:pPr>
        <w:ind w:firstLine="708"/>
        <w:jc w:val="both"/>
      </w:pPr>
    </w:p>
    <w:p w:rsidR="00264626" w:rsidRPr="0038307D" w:rsidP="0038307D" w14:paraId="5A7EDDAD" w14:textId="539A51A5">
      <w:pPr>
        <w:jc w:val="both"/>
      </w:pPr>
      <w:r w:rsidRPr="0038307D">
        <w:t xml:space="preserve">Мировой судья </w:t>
      </w:r>
      <w:r w:rsidRPr="0038307D">
        <w:tab/>
      </w:r>
      <w:r w:rsidRPr="0038307D">
        <w:tab/>
      </w:r>
      <w:r w:rsidRPr="0038307D" w:rsidR="00407452">
        <w:tab/>
      </w:r>
      <w:r w:rsidRPr="0038307D" w:rsidR="00407452">
        <w:tab/>
        <w:t xml:space="preserve">  </w:t>
      </w:r>
      <w:r w:rsidRPr="0038307D" w:rsidR="00AE2659">
        <w:t xml:space="preserve">                                                  </w:t>
      </w:r>
      <w:r w:rsidRPr="0038307D">
        <w:t>Д.А. Ястребов</w:t>
      </w:r>
    </w:p>
    <w:p w:rsidR="00264626" w:rsidRPr="0038307D" w:rsidP="0038307D" w14:paraId="500B11C9" w14:textId="77777777">
      <w:pPr>
        <w:ind w:firstLine="708"/>
        <w:jc w:val="both"/>
      </w:pPr>
    </w:p>
    <w:sectPr w:rsidSect="0038307D">
      <w:headerReference w:type="default" r:id="rId5"/>
      <w:pgSz w:w="11906" w:h="16838"/>
      <w:pgMar w:top="709" w:right="567" w:bottom="1134" w:left="1701" w:header="284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7CE0" w14:paraId="68087B54" w14:textId="77777777">
    <w:pPr>
      <w:pStyle w:val="Header"/>
      <w:jc w:val="center"/>
    </w:pPr>
  </w:p>
  <w:p w:rsidR="00067CE0" w14:paraId="287034F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9F2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3CB"/>
    <w:rsid w:val="00022409"/>
    <w:rsid w:val="00022E5D"/>
    <w:rsid w:val="00025C83"/>
    <w:rsid w:val="00025E5A"/>
    <w:rsid w:val="0002640F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FC7"/>
    <w:rsid w:val="00060380"/>
    <w:rsid w:val="000607B5"/>
    <w:rsid w:val="00062D9A"/>
    <w:rsid w:val="000630AE"/>
    <w:rsid w:val="000638DF"/>
    <w:rsid w:val="000643F1"/>
    <w:rsid w:val="0006656B"/>
    <w:rsid w:val="00066769"/>
    <w:rsid w:val="000669DF"/>
    <w:rsid w:val="00067CE0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21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3508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2B6"/>
    <w:rsid w:val="000C6A45"/>
    <w:rsid w:val="000C7420"/>
    <w:rsid w:val="000C74FF"/>
    <w:rsid w:val="000D1E66"/>
    <w:rsid w:val="000D34F0"/>
    <w:rsid w:val="000D720E"/>
    <w:rsid w:val="000E0677"/>
    <w:rsid w:val="000E34A1"/>
    <w:rsid w:val="000E35F8"/>
    <w:rsid w:val="000E61CB"/>
    <w:rsid w:val="000E7755"/>
    <w:rsid w:val="000F032A"/>
    <w:rsid w:val="000F369E"/>
    <w:rsid w:val="000F4F93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1D0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4299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5AE2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0AC"/>
    <w:rsid w:val="00162481"/>
    <w:rsid w:val="00162ED8"/>
    <w:rsid w:val="00163640"/>
    <w:rsid w:val="0016367D"/>
    <w:rsid w:val="00166317"/>
    <w:rsid w:val="00171348"/>
    <w:rsid w:val="00172251"/>
    <w:rsid w:val="00172F15"/>
    <w:rsid w:val="00173E17"/>
    <w:rsid w:val="00175E95"/>
    <w:rsid w:val="00176F4B"/>
    <w:rsid w:val="001832C4"/>
    <w:rsid w:val="0018577B"/>
    <w:rsid w:val="001860F8"/>
    <w:rsid w:val="001862AE"/>
    <w:rsid w:val="0019022E"/>
    <w:rsid w:val="00190FAA"/>
    <w:rsid w:val="0019317C"/>
    <w:rsid w:val="0019496D"/>
    <w:rsid w:val="00194B67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B781C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045"/>
    <w:rsid w:val="001E031C"/>
    <w:rsid w:val="001E2227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41E"/>
    <w:rsid w:val="001F57E6"/>
    <w:rsid w:val="001F5B56"/>
    <w:rsid w:val="001F6AE1"/>
    <w:rsid w:val="001F6B89"/>
    <w:rsid w:val="001F6FB5"/>
    <w:rsid w:val="00200057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336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683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67A7D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1D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3A0F"/>
    <w:rsid w:val="002B47AF"/>
    <w:rsid w:val="002B4D5C"/>
    <w:rsid w:val="002B50A9"/>
    <w:rsid w:val="002B6346"/>
    <w:rsid w:val="002B634C"/>
    <w:rsid w:val="002B76AF"/>
    <w:rsid w:val="002C04C1"/>
    <w:rsid w:val="002C318B"/>
    <w:rsid w:val="002C3478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541D"/>
    <w:rsid w:val="002D5C49"/>
    <w:rsid w:val="002D6C6D"/>
    <w:rsid w:val="002D6CA4"/>
    <w:rsid w:val="002D6D1E"/>
    <w:rsid w:val="002E0AA7"/>
    <w:rsid w:val="002E0C7D"/>
    <w:rsid w:val="002E0ECF"/>
    <w:rsid w:val="002E1BE2"/>
    <w:rsid w:val="002E2F76"/>
    <w:rsid w:val="002E4888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580"/>
    <w:rsid w:val="002F5C29"/>
    <w:rsid w:val="002F6066"/>
    <w:rsid w:val="00300A1C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269"/>
    <w:rsid w:val="003273B0"/>
    <w:rsid w:val="003308FB"/>
    <w:rsid w:val="003317DA"/>
    <w:rsid w:val="003322AB"/>
    <w:rsid w:val="00333F12"/>
    <w:rsid w:val="003343FC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1BB"/>
    <w:rsid w:val="003509E8"/>
    <w:rsid w:val="00352C49"/>
    <w:rsid w:val="00352E34"/>
    <w:rsid w:val="00353C8B"/>
    <w:rsid w:val="00354737"/>
    <w:rsid w:val="003560A9"/>
    <w:rsid w:val="003604AA"/>
    <w:rsid w:val="00360901"/>
    <w:rsid w:val="00362724"/>
    <w:rsid w:val="00362DE4"/>
    <w:rsid w:val="0036330F"/>
    <w:rsid w:val="00365269"/>
    <w:rsid w:val="00365501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07D"/>
    <w:rsid w:val="0038377F"/>
    <w:rsid w:val="00384888"/>
    <w:rsid w:val="003927B2"/>
    <w:rsid w:val="00393861"/>
    <w:rsid w:val="00393F2D"/>
    <w:rsid w:val="003A15FC"/>
    <w:rsid w:val="003A323E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0C48"/>
    <w:rsid w:val="003C21B9"/>
    <w:rsid w:val="003C2708"/>
    <w:rsid w:val="003C32C3"/>
    <w:rsid w:val="003C360F"/>
    <w:rsid w:val="003C4079"/>
    <w:rsid w:val="003C40E7"/>
    <w:rsid w:val="003C4A40"/>
    <w:rsid w:val="003C4FBF"/>
    <w:rsid w:val="003C54B5"/>
    <w:rsid w:val="003C5656"/>
    <w:rsid w:val="003C66C5"/>
    <w:rsid w:val="003C6B13"/>
    <w:rsid w:val="003C7283"/>
    <w:rsid w:val="003D0D24"/>
    <w:rsid w:val="003D16F5"/>
    <w:rsid w:val="003D26AF"/>
    <w:rsid w:val="003D2799"/>
    <w:rsid w:val="003D3C02"/>
    <w:rsid w:val="003D4DFA"/>
    <w:rsid w:val="003D5779"/>
    <w:rsid w:val="003D61A0"/>
    <w:rsid w:val="003D63FB"/>
    <w:rsid w:val="003D66E7"/>
    <w:rsid w:val="003D670D"/>
    <w:rsid w:val="003D6B4F"/>
    <w:rsid w:val="003D73C9"/>
    <w:rsid w:val="003D7D64"/>
    <w:rsid w:val="003E1D23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6E44"/>
    <w:rsid w:val="00407452"/>
    <w:rsid w:val="00407F3F"/>
    <w:rsid w:val="00410F45"/>
    <w:rsid w:val="00410FF5"/>
    <w:rsid w:val="00412351"/>
    <w:rsid w:val="00413F71"/>
    <w:rsid w:val="00414ADC"/>
    <w:rsid w:val="004224E7"/>
    <w:rsid w:val="00422681"/>
    <w:rsid w:val="004227A2"/>
    <w:rsid w:val="00422B0F"/>
    <w:rsid w:val="00423C58"/>
    <w:rsid w:val="00426A70"/>
    <w:rsid w:val="00426AF8"/>
    <w:rsid w:val="00426E4C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7CB"/>
    <w:rsid w:val="004543D2"/>
    <w:rsid w:val="00454533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767BE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C7C"/>
    <w:rsid w:val="00495DDB"/>
    <w:rsid w:val="00495FB2"/>
    <w:rsid w:val="00497443"/>
    <w:rsid w:val="004A2079"/>
    <w:rsid w:val="004A24AC"/>
    <w:rsid w:val="004A31F8"/>
    <w:rsid w:val="004A3A4C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3681"/>
    <w:rsid w:val="004E4030"/>
    <w:rsid w:val="004F192A"/>
    <w:rsid w:val="004F19BC"/>
    <w:rsid w:val="004F2378"/>
    <w:rsid w:val="004F2DF5"/>
    <w:rsid w:val="004F4375"/>
    <w:rsid w:val="004F4902"/>
    <w:rsid w:val="004F4C6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3A9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51AF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7F68"/>
    <w:rsid w:val="005619AA"/>
    <w:rsid w:val="00561A5C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0DE"/>
    <w:rsid w:val="005A2C75"/>
    <w:rsid w:val="005A2F59"/>
    <w:rsid w:val="005A519A"/>
    <w:rsid w:val="005A5ADD"/>
    <w:rsid w:val="005A67AD"/>
    <w:rsid w:val="005B2F3B"/>
    <w:rsid w:val="005B34A8"/>
    <w:rsid w:val="005B3526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45D"/>
    <w:rsid w:val="005C6BAF"/>
    <w:rsid w:val="005C6E43"/>
    <w:rsid w:val="005C7593"/>
    <w:rsid w:val="005D0932"/>
    <w:rsid w:val="005D0B46"/>
    <w:rsid w:val="005D107F"/>
    <w:rsid w:val="005D48C8"/>
    <w:rsid w:val="005D5262"/>
    <w:rsid w:val="005E2392"/>
    <w:rsid w:val="005E2E22"/>
    <w:rsid w:val="005E3108"/>
    <w:rsid w:val="005E36D6"/>
    <w:rsid w:val="005E37E4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8F"/>
    <w:rsid w:val="00605460"/>
    <w:rsid w:val="006076E7"/>
    <w:rsid w:val="00610992"/>
    <w:rsid w:val="006122A3"/>
    <w:rsid w:val="00613808"/>
    <w:rsid w:val="00613E1F"/>
    <w:rsid w:val="0061486F"/>
    <w:rsid w:val="00615EAA"/>
    <w:rsid w:val="00617305"/>
    <w:rsid w:val="00617A12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E33"/>
    <w:rsid w:val="00655F1B"/>
    <w:rsid w:val="006560BB"/>
    <w:rsid w:val="0065683D"/>
    <w:rsid w:val="00656E27"/>
    <w:rsid w:val="006571D3"/>
    <w:rsid w:val="006607CD"/>
    <w:rsid w:val="00662249"/>
    <w:rsid w:val="006643EA"/>
    <w:rsid w:val="00665937"/>
    <w:rsid w:val="00667DDF"/>
    <w:rsid w:val="0067071E"/>
    <w:rsid w:val="00671C86"/>
    <w:rsid w:val="00671CE1"/>
    <w:rsid w:val="00672CBB"/>
    <w:rsid w:val="006748A2"/>
    <w:rsid w:val="006769B4"/>
    <w:rsid w:val="00676FE6"/>
    <w:rsid w:val="006822E0"/>
    <w:rsid w:val="00682934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3F1B"/>
    <w:rsid w:val="006A5BED"/>
    <w:rsid w:val="006B0F2C"/>
    <w:rsid w:val="006B1099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4F4E"/>
    <w:rsid w:val="00765718"/>
    <w:rsid w:val="00766F2C"/>
    <w:rsid w:val="00771BF9"/>
    <w:rsid w:val="007734A5"/>
    <w:rsid w:val="00773A22"/>
    <w:rsid w:val="00780240"/>
    <w:rsid w:val="00780657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6747"/>
    <w:rsid w:val="007C7148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27FF1"/>
    <w:rsid w:val="0083261B"/>
    <w:rsid w:val="0083629D"/>
    <w:rsid w:val="00836663"/>
    <w:rsid w:val="00837813"/>
    <w:rsid w:val="00837BF3"/>
    <w:rsid w:val="00841868"/>
    <w:rsid w:val="00841A49"/>
    <w:rsid w:val="00842D96"/>
    <w:rsid w:val="0084463A"/>
    <w:rsid w:val="00845157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5B64"/>
    <w:rsid w:val="00866399"/>
    <w:rsid w:val="008666B2"/>
    <w:rsid w:val="00867886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E06"/>
    <w:rsid w:val="008A3704"/>
    <w:rsid w:val="008A50D5"/>
    <w:rsid w:val="008A749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7F0"/>
    <w:rsid w:val="0091158C"/>
    <w:rsid w:val="00913746"/>
    <w:rsid w:val="00913870"/>
    <w:rsid w:val="009140F0"/>
    <w:rsid w:val="0091499A"/>
    <w:rsid w:val="00914CE6"/>
    <w:rsid w:val="009150BF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3794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622D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83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2A93"/>
    <w:rsid w:val="009B5647"/>
    <w:rsid w:val="009B5958"/>
    <w:rsid w:val="009B744F"/>
    <w:rsid w:val="009B77CD"/>
    <w:rsid w:val="009C0C10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3BE1"/>
    <w:rsid w:val="009E6CDF"/>
    <w:rsid w:val="009F01A8"/>
    <w:rsid w:val="009F1518"/>
    <w:rsid w:val="009F3724"/>
    <w:rsid w:val="009F39DF"/>
    <w:rsid w:val="009F4DE5"/>
    <w:rsid w:val="009F6645"/>
    <w:rsid w:val="009F70BF"/>
    <w:rsid w:val="009F767C"/>
    <w:rsid w:val="00A03146"/>
    <w:rsid w:val="00A0374B"/>
    <w:rsid w:val="00A03988"/>
    <w:rsid w:val="00A04405"/>
    <w:rsid w:val="00A04F96"/>
    <w:rsid w:val="00A0513C"/>
    <w:rsid w:val="00A064EB"/>
    <w:rsid w:val="00A1058E"/>
    <w:rsid w:val="00A12152"/>
    <w:rsid w:val="00A15E7C"/>
    <w:rsid w:val="00A16638"/>
    <w:rsid w:val="00A17C51"/>
    <w:rsid w:val="00A2097F"/>
    <w:rsid w:val="00A23B8A"/>
    <w:rsid w:val="00A2500A"/>
    <w:rsid w:val="00A256F7"/>
    <w:rsid w:val="00A30883"/>
    <w:rsid w:val="00A327DA"/>
    <w:rsid w:val="00A32DDD"/>
    <w:rsid w:val="00A33448"/>
    <w:rsid w:val="00A3448C"/>
    <w:rsid w:val="00A3462B"/>
    <w:rsid w:val="00A3493E"/>
    <w:rsid w:val="00A3569E"/>
    <w:rsid w:val="00A35C13"/>
    <w:rsid w:val="00A36E89"/>
    <w:rsid w:val="00A37DC7"/>
    <w:rsid w:val="00A432DE"/>
    <w:rsid w:val="00A446EF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24A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0AA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2659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6833"/>
    <w:rsid w:val="00AF74F8"/>
    <w:rsid w:val="00AF7618"/>
    <w:rsid w:val="00AF77F1"/>
    <w:rsid w:val="00AF78D7"/>
    <w:rsid w:val="00B01A51"/>
    <w:rsid w:val="00B034DF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4909"/>
    <w:rsid w:val="00B558D4"/>
    <w:rsid w:val="00B55B35"/>
    <w:rsid w:val="00B56D21"/>
    <w:rsid w:val="00B60B4A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21C0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07F5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00C9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2748"/>
    <w:rsid w:val="00BE4070"/>
    <w:rsid w:val="00BE4870"/>
    <w:rsid w:val="00BE5309"/>
    <w:rsid w:val="00BE6343"/>
    <w:rsid w:val="00BE6DED"/>
    <w:rsid w:val="00BE793B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1E4F"/>
    <w:rsid w:val="00C0203C"/>
    <w:rsid w:val="00C02058"/>
    <w:rsid w:val="00C02588"/>
    <w:rsid w:val="00C02D04"/>
    <w:rsid w:val="00C031C4"/>
    <w:rsid w:val="00C03809"/>
    <w:rsid w:val="00C03994"/>
    <w:rsid w:val="00C03D77"/>
    <w:rsid w:val="00C05237"/>
    <w:rsid w:val="00C066EC"/>
    <w:rsid w:val="00C069DD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04CF"/>
    <w:rsid w:val="00C3422D"/>
    <w:rsid w:val="00C346AD"/>
    <w:rsid w:val="00C352B6"/>
    <w:rsid w:val="00C36C27"/>
    <w:rsid w:val="00C36CE5"/>
    <w:rsid w:val="00C37E44"/>
    <w:rsid w:val="00C40041"/>
    <w:rsid w:val="00C40BFF"/>
    <w:rsid w:val="00C41192"/>
    <w:rsid w:val="00C41EE1"/>
    <w:rsid w:val="00C431FD"/>
    <w:rsid w:val="00C43DF6"/>
    <w:rsid w:val="00C44F7C"/>
    <w:rsid w:val="00C460DD"/>
    <w:rsid w:val="00C46A1D"/>
    <w:rsid w:val="00C46D56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689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57F5"/>
    <w:rsid w:val="00CB624E"/>
    <w:rsid w:val="00CC02BF"/>
    <w:rsid w:val="00CC11A3"/>
    <w:rsid w:val="00CC2369"/>
    <w:rsid w:val="00CC41DA"/>
    <w:rsid w:val="00CC4C8E"/>
    <w:rsid w:val="00CC4E38"/>
    <w:rsid w:val="00CD04A9"/>
    <w:rsid w:val="00CD15B4"/>
    <w:rsid w:val="00CD316B"/>
    <w:rsid w:val="00CD334D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5A55"/>
    <w:rsid w:val="00D073E0"/>
    <w:rsid w:val="00D10721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12"/>
    <w:rsid w:val="00D21DC9"/>
    <w:rsid w:val="00D230C5"/>
    <w:rsid w:val="00D244A6"/>
    <w:rsid w:val="00D3023D"/>
    <w:rsid w:val="00D31214"/>
    <w:rsid w:val="00D31773"/>
    <w:rsid w:val="00D3186D"/>
    <w:rsid w:val="00D32912"/>
    <w:rsid w:val="00D33AF4"/>
    <w:rsid w:val="00D33ED2"/>
    <w:rsid w:val="00D34B92"/>
    <w:rsid w:val="00D405FA"/>
    <w:rsid w:val="00D40EAC"/>
    <w:rsid w:val="00D43EC5"/>
    <w:rsid w:val="00D454C5"/>
    <w:rsid w:val="00D4646A"/>
    <w:rsid w:val="00D4755D"/>
    <w:rsid w:val="00D5056B"/>
    <w:rsid w:val="00D5221D"/>
    <w:rsid w:val="00D54A77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4C92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A52"/>
    <w:rsid w:val="00D95B95"/>
    <w:rsid w:val="00D95FFC"/>
    <w:rsid w:val="00D97D9B"/>
    <w:rsid w:val="00D97E2E"/>
    <w:rsid w:val="00DA1412"/>
    <w:rsid w:val="00DA1554"/>
    <w:rsid w:val="00DA17AB"/>
    <w:rsid w:val="00DA2F67"/>
    <w:rsid w:val="00DA6184"/>
    <w:rsid w:val="00DB0DA9"/>
    <w:rsid w:val="00DB0E97"/>
    <w:rsid w:val="00DB181A"/>
    <w:rsid w:val="00DB2319"/>
    <w:rsid w:val="00DB3A12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38C"/>
    <w:rsid w:val="00E0528C"/>
    <w:rsid w:val="00E05E0D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3AB1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2542"/>
    <w:rsid w:val="00E63EBC"/>
    <w:rsid w:val="00E64A12"/>
    <w:rsid w:val="00E6611F"/>
    <w:rsid w:val="00E667D7"/>
    <w:rsid w:val="00E66887"/>
    <w:rsid w:val="00E71312"/>
    <w:rsid w:val="00E727E7"/>
    <w:rsid w:val="00E734AB"/>
    <w:rsid w:val="00E756C6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44"/>
    <w:rsid w:val="00EB2092"/>
    <w:rsid w:val="00EB2465"/>
    <w:rsid w:val="00EB3FAD"/>
    <w:rsid w:val="00EB49DB"/>
    <w:rsid w:val="00EB7402"/>
    <w:rsid w:val="00EB75FB"/>
    <w:rsid w:val="00EB7A6A"/>
    <w:rsid w:val="00EB7BFD"/>
    <w:rsid w:val="00EC286E"/>
    <w:rsid w:val="00EC2E0C"/>
    <w:rsid w:val="00EC36C1"/>
    <w:rsid w:val="00EC6002"/>
    <w:rsid w:val="00EC61EA"/>
    <w:rsid w:val="00EC67A7"/>
    <w:rsid w:val="00EC7887"/>
    <w:rsid w:val="00EC7905"/>
    <w:rsid w:val="00ED043C"/>
    <w:rsid w:val="00ED06A4"/>
    <w:rsid w:val="00ED1308"/>
    <w:rsid w:val="00ED263E"/>
    <w:rsid w:val="00ED4185"/>
    <w:rsid w:val="00ED4CE3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051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77D88"/>
    <w:rsid w:val="00F8210E"/>
    <w:rsid w:val="00F822E6"/>
    <w:rsid w:val="00F83229"/>
    <w:rsid w:val="00F87B38"/>
    <w:rsid w:val="00F91A8F"/>
    <w:rsid w:val="00F91AF8"/>
    <w:rsid w:val="00F934CE"/>
    <w:rsid w:val="00F94E63"/>
    <w:rsid w:val="00F96832"/>
    <w:rsid w:val="00FA0711"/>
    <w:rsid w:val="00FA2A30"/>
    <w:rsid w:val="00FA429C"/>
    <w:rsid w:val="00FA65B4"/>
    <w:rsid w:val="00FA75D1"/>
    <w:rsid w:val="00FA7A6A"/>
    <w:rsid w:val="00FA7CB8"/>
    <w:rsid w:val="00FB1A0A"/>
    <w:rsid w:val="00FB2635"/>
    <w:rsid w:val="00FB2E11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C7E33"/>
    <w:rsid w:val="00FD05A9"/>
    <w:rsid w:val="00FD05D9"/>
    <w:rsid w:val="00FD0A03"/>
    <w:rsid w:val="00FD3A0E"/>
    <w:rsid w:val="00FD3D59"/>
    <w:rsid w:val="00FD4AA8"/>
    <w:rsid w:val="00FD5FE8"/>
    <w:rsid w:val="00FD6C82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934"/>
    <w:rsid w:val="00FF6B59"/>
    <w:rsid w:val="00FF6BBD"/>
    <w:rsid w:val="00FF79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A923BB-0634-44F2-9818-93B07EE8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semiHidden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semiHidden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D4BCA46B8D941055932DC7D9BD58058B4A5F37AA7313139289360A0CF04627F71B59BE07407EF87CAC337FAB89259F14B187EAFFy1H9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