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18" w:rsidP="00532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5-25/36/2025</w:t>
      </w:r>
    </w:p>
    <w:p w:rsidR="00532218" w:rsidP="00532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91MS0036-01-2025-000059-31</w:t>
      </w:r>
    </w:p>
    <w:p w:rsidR="00532218" w:rsidP="00532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218" w:rsidP="00532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32218" w:rsidP="00532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32218" w:rsidP="00532218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532218" w:rsidP="00532218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532218" w:rsidP="00532218">
      <w:pPr>
        <w:pStyle w:val="BodyTextIndent"/>
        <w:ind w:firstLine="708"/>
        <w:rPr>
          <w:sz w:val="28"/>
          <w:szCs w:val="28"/>
          <w:lang w:val="ru-RU"/>
        </w:rPr>
      </w:pPr>
    </w:p>
    <w:p w:rsidR="00532218" w:rsidP="00532218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>Бастерса</w:t>
      </w:r>
      <w:r>
        <w:rPr>
          <w:color w:val="0000FF"/>
          <w:sz w:val="28"/>
          <w:szCs w:val="28"/>
          <w:lang w:val="ru-RU"/>
        </w:rPr>
        <w:t xml:space="preserve"> </w:t>
      </w:r>
      <w:r w:rsidR="00AE3C11">
        <w:rPr>
          <w:color w:val="0000FF"/>
          <w:sz w:val="28"/>
          <w:szCs w:val="28"/>
          <w:lang w:val="ru-RU"/>
        </w:rPr>
        <w:t>А.В.</w:t>
      </w:r>
      <w:r>
        <w:rPr>
          <w:sz w:val="28"/>
          <w:szCs w:val="28"/>
        </w:rPr>
        <w:t xml:space="preserve">, </w:t>
      </w:r>
      <w:r w:rsidR="00AE3C11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AE3C11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AE3C11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 xml:space="preserve">имеющего одного малолетнего ребенка, имеющего среднее образование, </w:t>
      </w:r>
      <w:r>
        <w:rPr>
          <w:sz w:val="28"/>
          <w:szCs w:val="28"/>
        </w:rPr>
        <w:t xml:space="preserve">проживающего по адресу: </w:t>
      </w:r>
      <w:r w:rsidR="00AE3C11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AE3C11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532218" w:rsidP="00532218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532218" w:rsidP="00532218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32218" w:rsidP="0053221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Бастерс</w:t>
      </w:r>
      <w:r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AE3C1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</w:t>
      </w:r>
      <w:r w:rsidR="001172D5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 xml:space="preserve"> руб., наложенный на него постановлением по делу об административном правонарушении № </w:t>
      </w:r>
      <w:r w:rsidR="001172D5">
        <w:rPr>
          <w:rFonts w:ascii="Times New Roman" w:hAnsi="Times New Roman"/>
          <w:sz w:val="28"/>
          <w:szCs w:val="28"/>
        </w:rPr>
        <w:t>18810082240000702233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172D5">
        <w:rPr>
          <w:rFonts w:ascii="Times New Roman" w:hAnsi="Times New Roman"/>
          <w:sz w:val="28"/>
          <w:szCs w:val="28"/>
        </w:rPr>
        <w:t>24 августа</w:t>
      </w:r>
      <w:r>
        <w:rPr>
          <w:rFonts w:ascii="Times New Roman" w:hAnsi="Times New Roman"/>
          <w:sz w:val="28"/>
          <w:szCs w:val="28"/>
        </w:rPr>
        <w:t xml:space="preserve"> 2024 года, за совершение административного правонарушения предусмотренного ч. </w:t>
      </w:r>
      <w:r w:rsidR="001172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12.</w:t>
      </w:r>
      <w:r w:rsidR="001172D5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 w:rsidR="001172D5">
        <w:rPr>
          <w:rFonts w:ascii="Times New Roman" w:hAnsi="Times New Roman"/>
          <w:sz w:val="28"/>
          <w:szCs w:val="28"/>
        </w:rPr>
        <w:t>04 сентября</w:t>
      </w:r>
      <w:r>
        <w:rPr>
          <w:rFonts w:ascii="Times New Roman" w:hAnsi="Times New Roman"/>
          <w:sz w:val="28"/>
          <w:szCs w:val="28"/>
        </w:rPr>
        <w:t xml:space="preserve"> 2024, то есть совершил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532218" w:rsidP="00532218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В суде </w:t>
      </w:r>
      <w:r w:rsidRPr="001172D5" w:rsidR="001172D5">
        <w:rPr>
          <w:color w:val="0000FF"/>
          <w:sz w:val="28"/>
          <w:szCs w:val="28"/>
        </w:rPr>
        <w:t>Бастерс</w:t>
      </w:r>
      <w:r w:rsidRPr="001172D5" w:rsidR="001172D5">
        <w:rPr>
          <w:color w:val="0000FF"/>
          <w:sz w:val="28"/>
          <w:szCs w:val="28"/>
        </w:rPr>
        <w:t xml:space="preserve"> А.В.</w:t>
      </w:r>
      <w:r>
        <w:rPr>
          <w:color w:val="0000FF"/>
          <w:sz w:val="28"/>
          <w:szCs w:val="28"/>
        </w:rPr>
        <w:t xml:space="preserve"> с протоколом согласился,</w:t>
      </w:r>
      <w:r>
        <w:rPr>
          <w:sz w:val="28"/>
          <w:szCs w:val="28"/>
        </w:rPr>
        <w:t xml:space="preserve"> </w:t>
      </w:r>
      <w:r w:rsidR="001172D5">
        <w:rPr>
          <w:color w:val="0000FF"/>
          <w:sz w:val="28"/>
          <w:szCs w:val="28"/>
        </w:rPr>
        <w:t xml:space="preserve">вину признал, указал, что забыл оплатить штраф. </w:t>
      </w:r>
    </w:p>
    <w:p w:rsidR="00532218" w:rsidP="0053221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</w:t>
      </w:r>
      <w:r w:rsidR="001172D5">
        <w:rPr>
          <w:sz w:val="28"/>
          <w:szCs w:val="28"/>
        </w:rPr>
        <w:t xml:space="preserve">заслушав </w:t>
      </w:r>
      <w:r w:rsidR="001172D5">
        <w:rPr>
          <w:color w:val="0000FF"/>
          <w:sz w:val="28"/>
          <w:szCs w:val="28"/>
        </w:rPr>
        <w:t>Бастерса</w:t>
      </w:r>
      <w:r w:rsidR="001172D5">
        <w:rPr>
          <w:color w:val="0000FF"/>
          <w:sz w:val="28"/>
          <w:szCs w:val="28"/>
        </w:rPr>
        <w:t xml:space="preserve"> А.В., </w:t>
      </w:r>
      <w:r>
        <w:rPr>
          <w:sz w:val="28"/>
          <w:szCs w:val="28"/>
        </w:rPr>
        <w:t>исследовав материалы административного дела, приходит к следующему.</w:t>
      </w:r>
    </w:p>
    <w:p w:rsidR="00532218" w:rsidP="0053221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18" w:rsidP="0053221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32218" w:rsidP="0053221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532218" w:rsidP="0053221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532218" w:rsidP="00532218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1172D5" w:rsidR="001172D5">
        <w:rPr>
          <w:rFonts w:ascii="Times New Roman" w:hAnsi="Times New Roman"/>
          <w:color w:val="0000FF"/>
          <w:sz w:val="28"/>
          <w:szCs w:val="28"/>
        </w:rPr>
        <w:t>Бастерс</w:t>
      </w:r>
      <w:r w:rsidRPr="001172D5" w:rsidR="001172D5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AE3C1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</w:t>
      </w:r>
      <w:r w:rsidR="001172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00 руб., наложенный на него постановлением по делу об административном правонарушении № </w:t>
      </w:r>
      <w:r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Pr="001172D5" w:rsidR="001172D5">
        <w:rPr>
          <w:rFonts w:ascii="Times New Roman" w:hAnsi="Times New Roman"/>
          <w:color w:val="0000FF"/>
          <w:sz w:val="28"/>
          <w:szCs w:val="28"/>
        </w:rPr>
        <w:t>18810082240000702233 от 24 августа 2024</w:t>
      </w:r>
      <w:r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>
        <w:rPr>
          <w:rFonts w:ascii="Times New Roman" w:hAnsi="Times New Roman"/>
          <w:color w:val="0000FF"/>
          <w:sz w:val="28"/>
          <w:szCs w:val="28"/>
        </w:rPr>
        <w:t xml:space="preserve">ч. </w:t>
      </w:r>
      <w:r w:rsidR="001172D5">
        <w:rPr>
          <w:rFonts w:ascii="Times New Roman" w:hAnsi="Times New Roman"/>
          <w:color w:val="0000FF"/>
          <w:sz w:val="28"/>
          <w:szCs w:val="28"/>
        </w:rPr>
        <w:t>2</w:t>
      </w:r>
      <w:r>
        <w:rPr>
          <w:rFonts w:ascii="Times New Roman" w:hAnsi="Times New Roman"/>
          <w:color w:val="0000FF"/>
          <w:sz w:val="28"/>
          <w:szCs w:val="28"/>
        </w:rPr>
        <w:t xml:space="preserve"> ст. 12.</w:t>
      </w:r>
      <w:r w:rsidR="001172D5">
        <w:rPr>
          <w:rFonts w:ascii="Times New Roman" w:hAnsi="Times New Roman"/>
          <w:color w:val="0000FF"/>
          <w:sz w:val="28"/>
          <w:szCs w:val="28"/>
        </w:rPr>
        <w:t>37</w:t>
      </w:r>
      <w:r>
        <w:rPr>
          <w:rFonts w:ascii="Times New Roman" w:hAnsi="Times New Roman"/>
          <w:color w:val="0000FF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.</w:t>
      </w:r>
      <w:r w:rsidR="001172D5">
        <w:rPr>
          <w:rFonts w:ascii="Times New Roman" w:hAnsi="Times New Roman"/>
          <w:sz w:val="28"/>
          <w:szCs w:val="28"/>
        </w:rPr>
        <w:t xml:space="preserve"> </w:t>
      </w:r>
    </w:p>
    <w:p w:rsidR="00532218" w:rsidP="00532218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 w:rsidR="001172D5">
        <w:rPr>
          <w:rFonts w:ascii="Times New Roman" w:hAnsi="Times New Roman"/>
          <w:color w:val="0000FF"/>
          <w:sz w:val="28"/>
          <w:szCs w:val="28"/>
        </w:rPr>
        <w:t>04 сентября</w:t>
      </w:r>
      <w:r>
        <w:rPr>
          <w:rFonts w:ascii="Times New Roman" w:hAnsi="Times New Roman"/>
          <w:color w:val="0000FF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2218" w:rsidP="00532218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 w:rsidRPr="001172D5" w:rsidR="001172D5">
        <w:rPr>
          <w:rFonts w:ascii="Times New Roman" w:hAnsi="Times New Roman"/>
          <w:color w:val="0000FF"/>
          <w:sz w:val="28"/>
          <w:szCs w:val="28"/>
        </w:rPr>
        <w:t>Бастерс</w:t>
      </w:r>
      <w:r w:rsidRPr="001172D5" w:rsidR="001172D5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не уплатил, </w:t>
      </w:r>
      <w:r>
        <w:rPr>
          <w:rFonts w:ascii="Times New Roman" w:hAnsi="Times New Roman"/>
          <w:color w:val="0000FF"/>
          <w:sz w:val="28"/>
          <w:szCs w:val="28"/>
        </w:rPr>
        <w:t>1</w:t>
      </w:r>
      <w:r w:rsidR="00E779D2">
        <w:rPr>
          <w:rFonts w:ascii="Times New Roman" w:hAnsi="Times New Roman"/>
          <w:color w:val="0000FF"/>
          <w:sz w:val="28"/>
          <w:szCs w:val="28"/>
        </w:rPr>
        <w:t>4</w:t>
      </w:r>
      <w:r>
        <w:rPr>
          <w:rFonts w:ascii="Times New Roman" w:hAnsi="Times New Roman"/>
          <w:color w:val="0000FF"/>
          <w:sz w:val="28"/>
          <w:szCs w:val="28"/>
        </w:rPr>
        <w:t xml:space="preserve"> января 2025 года</w:t>
      </w:r>
      <w:r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E779D2">
        <w:rPr>
          <w:rFonts w:ascii="Times New Roman" w:hAnsi="Times New Roman"/>
          <w:color w:val="0000FF"/>
          <w:sz w:val="28"/>
          <w:szCs w:val="28"/>
        </w:rPr>
        <w:t>№82ЯЯ001126</w:t>
      </w:r>
      <w:r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E779D2">
        <w:rPr>
          <w:rFonts w:ascii="Times New Roman" w:hAnsi="Times New Roman"/>
          <w:color w:val="0000FF"/>
          <w:sz w:val="28"/>
          <w:szCs w:val="28"/>
        </w:rPr>
        <w:t>14</w:t>
      </w:r>
      <w:r>
        <w:rPr>
          <w:rFonts w:ascii="Times New Roman" w:hAnsi="Times New Roman"/>
          <w:color w:val="0000FF"/>
          <w:sz w:val="28"/>
          <w:szCs w:val="28"/>
        </w:rPr>
        <w:t xml:space="preserve"> января 2025</w:t>
      </w:r>
      <w:r>
        <w:rPr>
          <w:rFonts w:ascii="Times New Roman" w:hAnsi="Times New Roman"/>
          <w:sz w:val="28"/>
          <w:szCs w:val="28"/>
        </w:rPr>
        <w:t xml:space="preserve"> (л.д.2); копией постановления по делу об административном правонарушении № </w:t>
      </w:r>
      <w:r w:rsidR="00E779D2">
        <w:rPr>
          <w:rFonts w:ascii="Times New Roman" w:hAnsi="Times New Roman"/>
          <w:sz w:val="28"/>
          <w:szCs w:val="28"/>
        </w:rPr>
        <w:t>18810082240000702233 от 24 августа 2024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4).</w:t>
      </w:r>
    </w:p>
    <w:p w:rsidR="00532218" w:rsidP="00532218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>Бастерс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532218" w:rsidP="0053221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>Бастерс</w:t>
      </w:r>
      <w:r w:rsidR="00E779D2">
        <w:rPr>
          <w:rFonts w:ascii="Times New Roman" w:hAnsi="Times New Roman"/>
          <w:color w:val="0000FF"/>
          <w:sz w:val="28"/>
          <w:szCs w:val="28"/>
        </w:rPr>
        <w:t>а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532218" w:rsidP="00532218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532218" w:rsidP="00532218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532218" w:rsidP="00532218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>Бастерс</w:t>
      </w:r>
      <w:r w:rsidR="00E779D2">
        <w:rPr>
          <w:rFonts w:ascii="Times New Roman" w:hAnsi="Times New Roman"/>
          <w:color w:val="0000FF"/>
          <w:sz w:val="28"/>
          <w:szCs w:val="28"/>
        </w:rPr>
        <w:t>а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532218" w:rsidP="00532218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532218" w:rsidP="00532218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532218" w:rsidP="00532218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532218" w:rsidP="00532218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532218" w:rsidP="005322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>Бастерса</w:t>
      </w:r>
      <w:r w:rsidRPr="00E779D2" w:rsidR="00E779D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E3C11">
        <w:rPr>
          <w:rFonts w:ascii="Times New Roman" w:hAnsi="Times New Roman"/>
          <w:color w:val="0000FF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</w:t>
      </w:r>
      <w:r w:rsidR="00E779D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00 (одна тысяча</w:t>
      </w:r>
      <w:r w:rsidR="00E779D2">
        <w:rPr>
          <w:rFonts w:ascii="Times New Roman" w:hAnsi="Times New Roman"/>
          <w:color w:val="000000"/>
          <w:sz w:val="28"/>
          <w:szCs w:val="28"/>
        </w:rPr>
        <w:t xml:space="preserve"> шестьсот</w:t>
      </w:r>
      <w:r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532218" w:rsidP="00532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AE3C11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>;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color w:val="0000FF"/>
          <w:sz w:val="28"/>
          <w:szCs w:val="28"/>
        </w:rPr>
        <w:t>№5-2</w:t>
      </w:r>
      <w:r w:rsidR="00E779D2">
        <w:rPr>
          <w:rFonts w:ascii="Times New Roman" w:hAnsi="Times New Roman"/>
          <w:color w:val="0000FF"/>
          <w:sz w:val="28"/>
          <w:szCs w:val="28"/>
        </w:rPr>
        <w:t>5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>
        <w:rPr>
          <w:rFonts w:ascii="Times New Roman" w:hAnsi="Times New Roman"/>
          <w:sz w:val="28"/>
          <w:szCs w:val="28"/>
        </w:rPr>
        <w:t>.</w:t>
      </w:r>
    </w:p>
    <w:p w:rsidR="00532218" w:rsidP="00532218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2218" w:rsidP="00532218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532218" w:rsidP="00532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532218" w:rsidP="00532218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532218" w:rsidP="00532218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Д.А. Ястребов</w:t>
      </w:r>
    </w:p>
    <w:p w:rsidR="00532218" w:rsidP="00532218"/>
    <w:p w:rsidR="009F10F3"/>
    <w:sectPr w:rsidSect="0053221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3A"/>
    <w:rsid w:val="001172D5"/>
    <w:rsid w:val="00532218"/>
    <w:rsid w:val="006E403A"/>
    <w:rsid w:val="009F10F3"/>
    <w:rsid w:val="00AE3C11"/>
    <w:rsid w:val="00E77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1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2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32218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221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uiPriority w:val="99"/>
    <w:rsid w:val="005322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