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5C46" w:rsidRPr="007905D7" w:rsidP="00425C4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428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/3</w:t>
      </w:r>
      <w:r w:rsidRPr="007905D7" w:rsidR="00AD229B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/20</w:t>
      </w:r>
      <w:r w:rsidRPr="007905D7" w:rsidR="005955E6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AD229B" w:rsidRPr="007905D7" w:rsidP="00425C4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УИД:91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  <w:lang w:val="en-US"/>
        </w:rPr>
        <w:t>R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S00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08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-01-202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-00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4153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07</w:t>
      </w:r>
    </w:p>
    <w:p w:rsidR="00425C46" w:rsidRPr="007905D7" w:rsidP="00425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25C46" w:rsidRPr="007905D7" w:rsidP="00425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ПОСТАНОВЛЕНИЕ</w:t>
      </w:r>
    </w:p>
    <w:p w:rsidR="00425C46" w:rsidRPr="007905D7" w:rsidP="00425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по делу об административном правонарушении</w:t>
      </w:r>
    </w:p>
    <w:p w:rsidR="00425C46" w:rsidRPr="007905D7" w:rsidP="00425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25C46" w:rsidRPr="007905D7" w:rsidP="00425C46">
      <w:pPr>
        <w:tabs>
          <w:tab w:val="left" w:pos="758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24 декабря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 xml:space="preserve"> 2024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ab/>
        <w:t>г. Джанкой</w:t>
      </w:r>
    </w:p>
    <w:p w:rsidR="00425C46" w:rsidRPr="007905D7" w:rsidP="00425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73A8" w:rsidRPr="007905D7" w:rsidP="005955E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7905D7">
        <w:rPr>
          <w:sz w:val="16"/>
          <w:szCs w:val="16"/>
        </w:rPr>
        <w:t>М</w:t>
      </w:r>
      <w:r w:rsidRPr="007905D7" w:rsidR="00155CF7">
        <w:rPr>
          <w:sz w:val="16"/>
          <w:szCs w:val="16"/>
        </w:rPr>
        <w:t>ировой судья судебного участка №3</w:t>
      </w:r>
      <w:r w:rsidRPr="007905D7">
        <w:rPr>
          <w:sz w:val="16"/>
          <w:szCs w:val="16"/>
        </w:rPr>
        <w:t>5</w:t>
      </w:r>
      <w:r w:rsidRPr="007905D7" w:rsidR="00155CF7">
        <w:rPr>
          <w:sz w:val="16"/>
          <w:szCs w:val="16"/>
        </w:rPr>
        <w:t xml:space="preserve"> Джанкойского судебного района (Джанкойский муниципальный район и городско</w:t>
      </w:r>
      <w:r w:rsidRPr="007905D7" w:rsidR="00BF0C55">
        <w:rPr>
          <w:sz w:val="16"/>
          <w:szCs w:val="16"/>
        </w:rPr>
        <w:t>й</w:t>
      </w:r>
      <w:r w:rsidRPr="007905D7" w:rsidR="005955E6">
        <w:rPr>
          <w:sz w:val="16"/>
          <w:szCs w:val="16"/>
        </w:rPr>
        <w:t xml:space="preserve"> округ Джанкой) Республики Крым</w:t>
      </w:r>
      <w:r w:rsidRPr="007905D7">
        <w:rPr>
          <w:sz w:val="16"/>
          <w:szCs w:val="16"/>
        </w:rPr>
        <w:t xml:space="preserve">, и.о. мирового судьи </w:t>
      </w:r>
      <w:r w:rsidRPr="007905D7">
        <w:rPr>
          <w:sz w:val="16"/>
          <w:szCs w:val="16"/>
        </w:rPr>
        <w:t>судебного участка №3</w:t>
      </w:r>
      <w:r w:rsidRPr="007905D7">
        <w:rPr>
          <w:sz w:val="16"/>
          <w:szCs w:val="16"/>
        </w:rPr>
        <w:t>7</w:t>
      </w:r>
      <w:r w:rsidRPr="007905D7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</w:p>
    <w:p w:rsidR="006D7F57" w:rsidRPr="007905D7" w:rsidP="005955E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7905D7">
        <w:rPr>
          <w:sz w:val="16"/>
          <w:szCs w:val="16"/>
        </w:rPr>
        <w:t xml:space="preserve">                                                                Гончаров С</w:t>
      </w:r>
      <w:r w:rsidRPr="007905D7">
        <w:rPr>
          <w:sz w:val="16"/>
          <w:szCs w:val="16"/>
        </w:rPr>
        <w:t xml:space="preserve">ергей </w:t>
      </w:r>
      <w:r w:rsidRPr="007905D7" w:rsidR="007B3A4F">
        <w:rPr>
          <w:sz w:val="16"/>
          <w:szCs w:val="16"/>
        </w:rPr>
        <w:t>Александрович</w:t>
      </w:r>
      <w:r w:rsidRPr="007905D7" w:rsidR="00425C46">
        <w:rPr>
          <w:sz w:val="16"/>
          <w:szCs w:val="16"/>
        </w:rPr>
        <w:t>,</w:t>
      </w:r>
    </w:p>
    <w:p w:rsidR="00425C46" w:rsidRPr="007905D7" w:rsidP="00155CF7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7905D7">
        <w:rPr>
          <w:sz w:val="16"/>
          <w:szCs w:val="16"/>
        </w:rPr>
        <w:t xml:space="preserve">рассмотрев </w:t>
      </w:r>
      <w:r w:rsidRPr="007905D7" w:rsidR="00AD229B">
        <w:rPr>
          <w:sz w:val="16"/>
          <w:szCs w:val="16"/>
        </w:rPr>
        <w:t xml:space="preserve">в </w:t>
      </w:r>
      <w:r w:rsidRPr="007905D7" w:rsidR="007B3A4F">
        <w:rPr>
          <w:sz w:val="16"/>
          <w:szCs w:val="16"/>
        </w:rPr>
        <w:t xml:space="preserve">открытом судебном заседании в </w:t>
      </w:r>
      <w:r w:rsidRPr="007905D7" w:rsidR="00AD229B">
        <w:rPr>
          <w:sz w:val="16"/>
          <w:szCs w:val="16"/>
        </w:rPr>
        <w:t xml:space="preserve">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905D7">
        <w:rPr>
          <w:sz w:val="16"/>
          <w:szCs w:val="16"/>
        </w:rPr>
        <w:t>дело об административном правонарушени</w:t>
      </w:r>
      <w:r w:rsidRPr="007905D7">
        <w:rPr>
          <w:sz w:val="16"/>
          <w:szCs w:val="16"/>
        </w:rPr>
        <w:t>и в отношении</w:t>
      </w:r>
    </w:p>
    <w:p w:rsidR="00425C46" w:rsidRPr="007905D7" w:rsidP="00155CF7">
      <w:pPr>
        <w:pStyle w:val="BodyText"/>
        <w:spacing w:after="0" w:line="300" w:lineRule="auto"/>
        <w:ind w:left="2268"/>
        <w:jc w:val="both"/>
        <w:rPr>
          <w:sz w:val="16"/>
          <w:szCs w:val="16"/>
        </w:rPr>
      </w:pPr>
      <w:r w:rsidRPr="007905D7">
        <w:rPr>
          <w:b/>
          <w:sz w:val="16"/>
          <w:szCs w:val="16"/>
        </w:rPr>
        <w:t>Сидельникова</w:t>
      </w:r>
      <w:r w:rsidRPr="007905D7">
        <w:rPr>
          <w:b/>
          <w:sz w:val="16"/>
          <w:szCs w:val="16"/>
        </w:rPr>
        <w:t xml:space="preserve"> Э.</w:t>
      </w:r>
      <w:r w:rsidRPr="007905D7">
        <w:rPr>
          <w:b/>
          <w:sz w:val="16"/>
          <w:szCs w:val="16"/>
        </w:rPr>
        <w:t xml:space="preserve"> Л.</w:t>
      </w:r>
      <w:r w:rsidRPr="007905D7">
        <w:rPr>
          <w:sz w:val="16"/>
          <w:szCs w:val="16"/>
        </w:rPr>
        <w:t>, ДАТА</w:t>
      </w:r>
      <w:r w:rsidRPr="007905D7">
        <w:rPr>
          <w:sz w:val="16"/>
          <w:szCs w:val="16"/>
        </w:rPr>
        <w:t xml:space="preserve"> года рождения, урожен</w:t>
      </w:r>
      <w:r w:rsidRPr="007905D7" w:rsidR="00C56746">
        <w:rPr>
          <w:sz w:val="16"/>
          <w:szCs w:val="16"/>
        </w:rPr>
        <w:t>ца</w:t>
      </w:r>
      <w:r w:rsidRPr="007905D7">
        <w:rPr>
          <w:sz w:val="16"/>
          <w:szCs w:val="16"/>
        </w:rPr>
        <w:t xml:space="preserve"> МЕСТО</w:t>
      </w:r>
      <w:r w:rsidRPr="007905D7" w:rsidR="00AD229B">
        <w:rPr>
          <w:sz w:val="16"/>
          <w:szCs w:val="16"/>
        </w:rPr>
        <w:t xml:space="preserve">, гражданина </w:t>
      </w:r>
      <w:r w:rsidRPr="007905D7">
        <w:rPr>
          <w:sz w:val="16"/>
          <w:szCs w:val="16"/>
        </w:rPr>
        <w:t>ИЗЪЯТО</w:t>
      </w:r>
      <w:r w:rsidRPr="007905D7" w:rsidR="00AD229B">
        <w:rPr>
          <w:sz w:val="16"/>
          <w:szCs w:val="16"/>
        </w:rPr>
        <w:t xml:space="preserve">, со средним образованием, женатого, </w:t>
      </w:r>
      <w:r w:rsidRPr="007905D7">
        <w:rPr>
          <w:sz w:val="16"/>
          <w:szCs w:val="16"/>
        </w:rPr>
        <w:t>официально не трудоустроенного</w:t>
      </w:r>
      <w:r w:rsidRPr="007905D7" w:rsidR="00AD229B">
        <w:rPr>
          <w:sz w:val="16"/>
          <w:szCs w:val="16"/>
        </w:rPr>
        <w:t xml:space="preserve">, </w:t>
      </w:r>
      <w:r w:rsidRPr="007905D7" w:rsidR="00C56746">
        <w:rPr>
          <w:sz w:val="16"/>
          <w:szCs w:val="16"/>
        </w:rPr>
        <w:t xml:space="preserve">зарегистрированного </w:t>
      </w:r>
      <w:r w:rsidRPr="007905D7" w:rsidR="005955E6">
        <w:rPr>
          <w:sz w:val="16"/>
          <w:szCs w:val="16"/>
        </w:rPr>
        <w:t>по ад</w:t>
      </w:r>
      <w:r w:rsidRPr="007905D7" w:rsidR="002D04FF">
        <w:rPr>
          <w:sz w:val="16"/>
          <w:szCs w:val="16"/>
        </w:rPr>
        <w:t>ресу</w:t>
      </w:r>
      <w:r w:rsidRPr="007905D7" w:rsidR="006D0C64">
        <w:rPr>
          <w:sz w:val="16"/>
          <w:szCs w:val="16"/>
        </w:rPr>
        <w:t xml:space="preserve">: </w:t>
      </w:r>
      <w:r w:rsidRPr="007905D7">
        <w:rPr>
          <w:sz w:val="16"/>
          <w:szCs w:val="16"/>
        </w:rPr>
        <w:t>АДРЕС</w:t>
      </w:r>
      <w:r w:rsidRPr="007905D7" w:rsidR="00B82831">
        <w:rPr>
          <w:sz w:val="16"/>
          <w:szCs w:val="16"/>
        </w:rPr>
        <w:t>,</w:t>
      </w:r>
      <w:r w:rsidRPr="007905D7" w:rsidR="00155CF7">
        <w:rPr>
          <w:sz w:val="16"/>
          <w:szCs w:val="16"/>
        </w:rPr>
        <w:t xml:space="preserve"> </w:t>
      </w:r>
      <w:r w:rsidRPr="007905D7" w:rsidR="007B3A4F">
        <w:rPr>
          <w:sz w:val="16"/>
          <w:szCs w:val="16"/>
        </w:rPr>
        <w:t xml:space="preserve">паспорт </w:t>
      </w:r>
      <w:r w:rsidRPr="007905D7">
        <w:rPr>
          <w:sz w:val="16"/>
          <w:szCs w:val="16"/>
        </w:rPr>
        <w:t>ИЗЪЯТО</w:t>
      </w:r>
      <w:r w:rsidRPr="007905D7" w:rsidR="007B3A4F">
        <w:rPr>
          <w:sz w:val="16"/>
          <w:szCs w:val="16"/>
        </w:rPr>
        <w:t>,</w:t>
      </w:r>
    </w:p>
    <w:p w:rsidR="00425C46" w:rsidRPr="007905D7" w:rsidP="00155CF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в совершении административного правонарушения,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предусмотренного  ст. 14.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КоАП РФ, мировой судья, -</w:t>
      </w:r>
    </w:p>
    <w:p w:rsidR="00425C46" w:rsidRPr="007905D7" w:rsidP="00155CF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745C7" w:rsidRPr="007905D7" w:rsidP="00155CF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b/>
          <w:bCs/>
          <w:sz w:val="16"/>
          <w:szCs w:val="16"/>
        </w:rPr>
        <w:t>у с т а н о в и л</w:t>
      </w:r>
      <w:r w:rsidRPr="007905D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:</w:t>
      </w:r>
    </w:p>
    <w:p w:rsidR="00425C46" w:rsidRPr="007905D7" w:rsidP="00155CF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11C27" w:rsidRPr="007905D7" w:rsidP="002D04F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Э.Л. Сидельников</w:t>
      </w:r>
      <w:r w:rsidRPr="007905D7" w:rsidR="00425C4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23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 w:rsidR="00425C46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16</w:t>
      </w:r>
      <w:r w:rsidRPr="007905D7" w:rsidR="00425C46">
        <w:rPr>
          <w:rFonts w:ascii="Times New Roman" w:eastAsia="Times New Roman" w:hAnsi="Times New Roman" w:cs="Times New Roman"/>
          <w:sz w:val="16"/>
          <w:szCs w:val="16"/>
        </w:rPr>
        <w:t xml:space="preserve"> часов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25</w:t>
      </w:r>
      <w:r w:rsidRPr="007905D7" w:rsidR="00425C46">
        <w:rPr>
          <w:rFonts w:ascii="Times New Roman" w:eastAsia="Times New Roman" w:hAnsi="Times New Roman" w:cs="Times New Roman"/>
          <w:sz w:val="16"/>
          <w:szCs w:val="16"/>
        </w:rPr>
        <w:t xml:space="preserve"> минут, </w:t>
      </w:r>
      <w:r w:rsidRPr="007905D7" w:rsidR="005955E6">
        <w:rPr>
          <w:rFonts w:ascii="Times New Roman" w:eastAsia="Times New Roman" w:hAnsi="Times New Roman" w:cs="Times New Roman"/>
          <w:sz w:val="16"/>
          <w:szCs w:val="16"/>
        </w:rPr>
        <w:t xml:space="preserve">по адресу: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АДРЕС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905D7" w:rsidR="00425C46">
        <w:rPr>
          <w:rFonts w:ascii="Times New Roman" w:eastAsia="Times New Roman" w:hAnsi="Times New Roman" w:cs="Times New Roman"/>
          <w:sz w:val="16"/>
          <w:szCs w:val="16"/>
        </w:rPr>
        <w:t xml:space="preserve">осуществлял </w:t>
      </w:r>
      <w:r w:rsidRPr="007905D7" w:rsidR="005955E6">
        <w:rPr>
          <w:rFonts w:ascii="Times New Roman" w:eastAsia="Times New Roman" w:hAnsi="Times New Roman" w:cs="Times New Roman"/>
          <w:sz w:val="16"/>
          <w:szCs w:val="16"/>
        </w:rPr>
        <w:t>реали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>ацию</w:t>
      </w:r>
      <w:r w:rsidRPr="007905D7" w:rsidR="005955E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 xml:space="preserve">спиртосодержащей продукции с содержанием этилового спирта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46,1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 xml:space="preserve"> % по цене 1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905D7" w:rsidR="002D04FF">
        <w:rPr>
          <w:rFonts w:ascii="Times New Roman" w:eastAsia="Times New Roman" w:hAnsi="Times New Roman" w:cs="Times New Roman"/>
          <w:sz w:val="16"/>
          <w:szCs w:val="16"/>
        </w:rPr>
        <w:t xml:space="preserve">0 рублей за 0,5 литра, чем нарушил </w:t>
      </w:r>
      <w:r w:rsidRPr="007905D7" w:rsidR="002D04FF">
        <w:rPr>
          <w:rFonts w:ascii="Times New Roman" w:hAnsi="Times New Roman" w:cs="Times New Roman"/>
          <w:sz w:val="16"/>
          <w:szCs w:val="16"/>
        </w:rPr>
        <w:t>ст. 26 Федерального закона от дата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то есть совершил административное правонарушение, предусмотренное ст. 14.2 КоАП РФ.</w:t>
      </w:r>
    </w:p>
    <w:p w:rsidR="007B3A4F" w:rsidRPr="007905D7" w:rsidP="00DE76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В судебно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заседани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905D7" w:rsidR="00ED73A8">
        <w:rPr>
          <w:rFonts w:ascii="Times New Roman" w:hAnsi="Times New Roman" w:cs="Times New Roman"/>
          <w:sz w:val="16"/>
          <w:szCs w:val="16"/>
        </w:rPr>
        <w:t>Э.Л. Сидельников не явился, о дате и времени рассмотрения дела извещен своевременно и надлежащим образом, просил рассмотреть дело в его отсутствие, пояснив, что вину признает.</w:t>
      </w:r>
    </w:p>
    <w:p w:rsidR="00ED73A8" w:rsidRPr="007905D7" w:rsidP="00ED73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</w:t>
      </w:r>
      <w:r w:rsidRPr="007905D7">
        <w:rPr>
          <w:rFonts w:ascii="Times New Roman" w:hAnsi="Times New Roman" w:cs="Times New Roman"/>
          <w:sz w:val="16"/>
          <w:szCs w:val="16"/>
        </w:rPr>
        <w:t>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211C27" w:rsidRPr="007905D7" w:rsidP="007B3A4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Оценив со</w:t>
      </w:r>
      <w:r w:rsidRPr="007905D7">
        <w:rPr>
          <w:rFonts w:ascii="Times New Roman" w:hAnsi="Times New Roman" w:cs="Times New Roman"/>
          <w:sz w:val="16"/>
          <w:szCs w:val="16"/>
        </w:rPr>
        <w:t>вокупность</w:t>
      </w:r>
      <w:r w:rsidRPr="007905D7">
        <w:rPr>
          <w:rFonts w:ascii="Times New Roman" w:hAnsi="Times New Roman" w:cs="Times New Roman"/>
          <w:sz w:val="16"/>
          <w:szCs w:val="16"/>
        </w:rPr>
        <w:t xml:space="preserve"> исследованных доказательств, </w:t>
      </w:r>
      <w:r w:rsidRPr="007905D7" w:rsidR="00552E0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7905D7">
        <w:rPr>
          <w:rFonts w:ascii="Times New Roman" w:hAnsi="Times New Roman" w:cs="Times New Roman"/>
          <w:sz w:val="16"/>
          <w:szCs w:val="16"/>
        </w:rPr>
        <w:t>суд</w:t>
      </w:r>
      <w:r w:rsidRPr="007905D7" w:rsidR="00552E08">
        <w:rPr>
          <w:rFonts w:ascii="Times New Roman" w:hAnsi="Times New Roman" w:cs="Times New Roman"/>
          <w:sz w:val="16"/>
          <w:szCs w:val="16"/>
        </w:rPr>
        <w:t>ья</w:t>
      </w:r>
      <w:r w:rsidRPr="007905D7">
        <w:rPr>
          <w:rFonts w:ascii="Times New Roman" w:hAnsi="Times New Roman" w:cs="Times New Roman"/>
          <w:sz w:val="16"/>
          <w:szCs w:val="16"/>
        </w:rPr>
        <w:t xml:space="preserve"> находит виновность </w:t>
      </w:r>
      <w:r w:rsidRPr="007905D7" w:rsidR="00ED73A8">
        <w:rPr>
          <w:rFonts w:ascii="Times New Roman" w:hAnsi="Times New Roman" w:cs="Times New Roman"/>
          <w:sz w:val="16"/>
          <w:szCs w:val="16"/>
        </w:rPr>
        <w:t xml:space="preserve">Э.Л. Сидельникова </w:t>
      </w:r>
      <w:r w:rsidRPr="007905D7">
        <w:rPr>
          <w:rFonts w:ascii="Times New Roman" w:hAnsi="Times New Roman" w:cs="Times New Roman"/>
          <w:sz w:val="16"/>
          <w:szCs w:val="16"/>
        </w:rPr>
        <w:t xml:space="preserve">в совершении административного правонарушения, предусмотренного ст. </w:t>
      </w:r>
      <w:r w:rsidRPr="007905D7" w:rsidR="00915483">
        <w:rPr>
          <w:rFonts w:ascii="Times New Roman" w:hAnsi="Times New Roman" w:cs="Times New Roman"/>
          <w:sz w:val="16"/>
          <w:szCs w:val="16"/>
        </w:rPr>
        <w:t>14</w:t>
      </w:r>
      <w:r w:rsidRPr="007905D7">
        <w:rPr>
          <w:rFonts w:ascii="Times New Roman" w:hAnsi="Times New Roman" w:cs="Times New Roman"/>
          <w:sz w:val="16"/>
          <w:szCs w:val="16"/>
        </w:rPr>
        <w:t>.</w:t>
      </w:r>
      <w:r w:rsidRPr="007905D7" w:rsidR="008A7B78">
        <w:rPr>
          <w:rFonts w:ascii="Times New Roman" w:hAnsi="Times New Roman" w:cs="Times New Roman"/>
          <w:sz w:val="16"/>
          <w:szCs w:val="16"/>
        </w:rPr>
        <w:t>2</w:t>
      </w:r>
      <w:r w:rsidRPr="007905D7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то ес</w:t>
      </w:r>
      <w:r w:rsidRPr="007905D7">
        <w:rPr>
          <w:rFonts w:ascii="Times New Roman" w:hAnsi="Times New Roman" w:cs="Times New Roman"/>
          <w:sz w:val="16"/>
          <w:szCs w:val="16"/>
        </w:rPr>
        <w:t xml:space="preserve">ть </w:t>
      </w:r>
      <w:r w:rsidRPr="007905D7" w:rsidR="008A7B7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незаконная продажа товаров (иных вещей), свободная реализация которых запрещена или ограничена </w:t>
      </w:r>
      <w:r w:rsidRPr="007905D7" w:rsidR="008A7B78">
        <w:rPr>
          <w:rFonts w:ascii="Times New Roman" w:hAnsi="Times New Roman" w:cs="Times New Roman"/>
          <w:sz w:val="16"/>
          <w:szCs w:val="16"/>
        </w:rPr>
        <w:t>законодательством</w:t>
      </w:r>
      <w:r w:rsidRPr="007905D7" w:rsidR="008A7B7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за исключением случаев, предусмотренных </w:t>
      </w:r>
      <w:hyperlink r:id="rId4" w:anchor="dst7944" w:history="1">
        <w:r w:rsidRPr="007905D7" w:rsidR="008A7B78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частью 1 статьи 14.17.1</w:t>
        </w:r>
      </w:hyperlink>
      <w:r w:rsidRPr="007905D7" w:rsidR="008A7B78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7905D7" w:rsidR="008A7B7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настоящего Кодекса</w:t>
      </w:r>
      <w:r w:rsidRPr="007905D7">
        <w:rPr>
          <w:rFonts w:ascii="Times New Roman" w:hAnsi="Times New Roman" w:cs="Times New Roman"/>
          <w:sz w:val="16"/>
          <w:szCs w:val="16"/>
        </w:rPr>
        <w:t>.</w:t>
      </w:r>
    </w:p>
    <w:p w:rsidR="00211C27" w:rsidRPr="007905D7" w:rsidP="00155CF7">
      <w:pPr>
        <w:pStyle w:val="BodyText"/>
        <w:spacing w:after="0" w:line="300" w:lineRule="auto"/>
        <w:ind w:firstLine="708"/>
        <w:jc w:val="both"/>
        <w:rPr>
          <w:sz w:val="16"/>
          <w:szCs w:val="16"/>
        </w:rPr>
      </w:pPr>
      <w:r w:rsidRPr="007905D7">
        <w:rPr>
          <w:sz w:val="16"/>
          <w:szCs w:val="16"/>
        </w:rPr>
        <w:t xml:space="preserve">Вина </w:t>
      </w:r>
      <w:r w:rsidRPr="007905D7" w:rsidR="00ED73A8">
        <w:rPr>
          <w:sz w:val="16"/>
          <w:szCs w:val="16"/>
        </w:rPr>
        <w:t xml:space="preserve">Э.Л. Сидельникова </w:t>
      </w:r>
      <w:r w:rsidRPr="007905D7" w:rsidR="005D3DE9">
        <w:rPr>
          <w:sz w:val="16"/>
          <w:szCs w:val="16"/>
        </w:rPr>
        <w:t>в</w:t>
      </w:r>
      <w:r w:rsidRPr="007905D7">
        <w:rPr>
          <w:sz w:val="16"/>
          <w:szCs w:val="16"/>
        </w:rPr>
        <w:t xml:space="preserve"> совершении административного правонарушения полностью подтвержда</w:t>
      </w:r>
      <w:r w:rsidRPr="007905D7">
        <w:rPr>
          <w:sz w:val="16"/>
          <w:szCs w:val="16"/>
        </w:rPr>
        <w:t xml:space="preserve">ется </w:t>
      </w:r>
      <w:r w:rsidRPr="007905D7">
        <w:rPr>
          <w:sz w:val="16"/>
          <w:szCs w:val="16"/>
        </w:rPr>
        <w:t xml:space="preserve">следующими исследованными </w:t>
      </w:r>
      <w:r w:rsidRPr="007905D7">
        <w:rPr>
          <w:sz w:val="16"/>
          <w:szCs w:val="16"/>
        </w:rPr>
        <w:t xml:space="preserve">письменными </w:t>
      </w:r>
      <w:r w:rsidRPr="007905D7">
        <w:rPr>
          <w:sz w:val="16"/>
          <w:szCs w:val="16"/>
        </w:rPr>
        <w:t>доказательствами, имеющимися в материалах дела</w:t>
      </w:r>
      <w:r w:rsidRPr="007905D7">
        <w:rPr>
          <w:sz w:val="16"/>
          <w:szCs w:val="16"/>
        </w:rPr>
        <w:t>:</w:t>
      </w:r>
    </w:p>
    <w:p w:rsidR="00211C27" w:rsidRPr="007905D7" w:rsidP="00155CF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- протоколом об административном правонарушении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 xml:space="preserve"> 8201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249590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5554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от</w:t>
      </w:r>
      <w:r w:rsidRPr="007905D7" w:rsidR="005D3DE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03.12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 xml:space="preserve"> (л.д. 2)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8E6F77" w:rsidRPr="007905D7" w:rsidP="00155CF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- рапортом </w:t>
      </w:r>
      <w:r w:rsidRPr="007905D7" w:rsidR="00DE769A">
        <w:rPr>
          <w:rFonts w:ascii="Times New Roman" w:eastAsia="Times New Roman" w:hAnsi="Times New Roman" w:cs="Times New Roman"/>
          <w:sz w:val="16"/>
          <w:szCs w:val="16"/>
        </w:rPr>
        <w:t>сотрудника СОП № 2 «Джанкойский»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905D7" w:rsidR="00ED73A8">
        <w:rPr>
          <w:rFonts w:ascii="Times New Roman" w:eastAsia="Times New Roman" w:hAnsi="Times New Roman" w:cs="Times New Roman"/>
          <w:sz w:val="16"/>
          <w:szCs w:val="16"/>
        </w:rPr>
        <w:t>23.09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 xml:space="preserve"> с подробным описанием обстоятельств совершения административного правонарушения (л.д. 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ED73A8" w:rsidRPr="007905D7" w:rsidP="00ED73A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- письменными объяснениями ФИО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23.09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.2024 (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ED73A8" w:rsidRPr="007905D7" w:rsidP="007B3A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7905D7" w:rsidR="008A7B78">
        <w:rPr>
          <w:rFonts w:ascii="Times New Roman" w:eastAsia="Times New Roman" w:hAnsi="Times New Roman" w:cs="Times New Roman"/>
          <w:sz w:val="16"/>
          <w:szCs w:val="16"/>
        </w:rPr>
        <w:t xml:space="preserve">протоколом осмотра места происшествия от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23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 w:rsidR="008A7B78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7905D7" w:rsidR="008A7B78">
        <w:rPr>
          <w:rFonts w:ascii="Times New Roman" w:eastAsia="Times New Roman" w:hAnsi="Times New Roman" w:cs="Times New Roman"/>
          <w:sz w:val="16"/>
          <w:szCs w:val="16"/>
        </w:rPr>
        <w:t>приложенной</w:t>
      </w:r>
      <w:r w:rsidRPr="007905D7" w:rsidR="008A7B78">
        <w:rPr>
          <w:rFonts w:ascii="Times New Roman" w:eastAsia="Times New Roman" w:hAnsi="Times New Roman" w:cs="Times New Roman"/>
          <w:sz w:val="16"/>
          <w:szCs w:val="16"/>
        </w:rPr>
        <w:t xml:space="preserve"> к нему фототаблицей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 xml:space="preserve"> (л.д.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7-8, 11</w:t>
      </w:r>
      <w:r w:rsidRPr="007905D7" w:rsidR="007B3A4F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7B3A4F" w:rsidRPr="007905D7" w:rsidP="007B3A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- письменными объяснениями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 xml:space="preserve">Э.Л. Сидельникова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23.09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(л.д.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7B3A4F" w:rsidRPr="007905D7" w:rsidP="007B3A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>- заключением эксперта №9/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310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08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.2024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(л.д. 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>17-19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8A7B78" w:rsidRPr="007905D7" w:rsidP="0054385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</w:t>
      </w:r>
      <w:r w:rsidRPr="007905D7" w:rsidR="00233974">
        <w:rPr>
          <w:rFonts w:ascii="Times New Roman" w:hAnsi="Times New Roman" w:cs="Times New Roman"/>
          <w:sz w:val="16"/>
          <w:szCs w:val="16"/>
        </w:rPr>
        <w:t xml:space="preserve">Э.Л. Сидельников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совершил правонарушение, предусмотренное ст. 14.2 КоАП РФ – 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езаконная продажа товаров 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(иных вещей), свободная реализация которых запрещена или ограничена </w:t>
      </w:r>
      <w:r w:rsidRPr="007905D7">
        <w:rPr>
          <w:rFonts w:ascii="Times New Roman" w:hAnsi="Times New Roman" w:cs="Times New Roman"/>
          <w:sz w:val="16"/>
          <w:szCs w:val="16"/>
        </w:rPr>
        <w:t>законодательством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за исключением случаев, 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предусмотренных </w:t>
      </w:r>
      <w:hyperlink r:id="rId4" w:anchor="dst7944" w:history="1">
        <w:r w:rsidRPr="007905D7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частью 1 статьи 14.17.1</w:t>
        </w:r>
      </w:hyperlink>
      <w:r w:rsidRPr="007905D7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7905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настоящего Кодекса</w:t>
      </w:r>
      <w:r w:rsidRPr="007905D7">
        <w:rPr>
          <w:rFonts w:ascii="Times New Roman" w:hAnsi="Times New Roman" w:cs="Times New Roman"/>
          <w:sz w:val="16"/>
          <w:szCs w:val="16"/>
        </w:rPr>
        <w:t>.</w:t>
      </w:r>
    </w:p>
    <w:p w:rsidR="00543850" w:rsidRPr="007905D7" w:rsidP="0054385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Частью 1 статьи</w:t>
      </w:r>
      <w:r w:rsidRPr="007905D7">
        <w:rPr>
          <w:rFonts w:ascii="Times New Roman" w:hAnsi="Times New Roman" w:cs="Times New Roman"/>
          <w:sz w:val="16"/>
          <w:szCs w:val="16"/>
        </w:rPr>
        <w:t xml:space="preserve"> 26 Федерального закона от 22.11.1995 </w:t>
      </w:r>
      <w:r w:rsidRPr="007905D7">
        <w:rPr>
          <w:rFonts w:ascii="Times New Roman" w:hAnsi="Times New Roman" w:cs="Times New Roman"/>
          <w:sz w:val="16"/>
          <w:szCs w:val="16"/>
        </w:rPr>
        <w:t>№ 171-ФЗ «</w:t>
      </w:r>
      <w:r w:rsidRPr="007905D7">
        <w:rPr>
          <w:rFonts w:ascii="Times New Roman" w:hAnsi="Times New Roman" w:cs="Times New Roman"/>
          <w:sz w:val="16"/>
          <w:szCs w:val="1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</w:t>
      </w:r>
      <w:r w:rsidRPr="007905D7">
        <w:rPr>
          <w:rFonts w:ascii="Times New Roman" w:hAnsi="Times New Roman" w:cs="Times New Roman"/>
          <w:sz w:val="16"/>
          <w:szCs w:val="16"/>
        </w:rPr>
        <w:t>тия) алкогольной продукции</w:t>
      </w:r>
      <w:r w:rsidRPr="007905D7">
        <w:rPr>
          <w:rFonts w:ascii="Times New Roman" w:hAnsi="Times New Roman" w:cs="Times New Roman"/>
          <w:sz w:val="16"/>
          <w:szCs w:val="16"/>
        </w:rPr>
        <w:t>»</w:t>
      </w:r>
      <w:r w:rsidRPr="007905D7">
        <w:rPr>
          <w:rFonts w:ascii="Times New Roman" w:hAnsi="Times New Roman" w:cs="Times New Roman"/>
          <w:sz w:val="16"/>
          <w:szCs w:val="16"/>
        </w:rPr>
        <w:t xml:space="preserve">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</w:t>
      </w:r>
      <w:r w:rsidRPr="007905D7">
        <w:rPr>
          <w:rFonts w:ascii="Times New Roman" w:hAnsi="Times New Roman" w:cs="Times New Roman"/>
          <w:sz w:val="16"/>
          <w:szCs w:val="16"/>
        </w:rPr>
        <w:t>ача лицензии другому лицу и оказание</w:t>
      </w:r>
      <w:r w:rsidRPr="007905D7">
        <w:rPr>
          <w:rFonts w:ascii="Times New Roman" w:hAnsi="Times New Roman" w:cs="Times New Roman"/>
          <w:sz w:val="16"/>
          <w:szCs w:val="16"/>
        </w:rPr>
        <w:t xml:space="preserve">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543850" w:rsidRPr="007905D7" w:rsidP="0054385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Согласно п. 3 ч. 1 ст. 2 Федерального закона от 22.11.1995 </w:t>
      </w:r>
      <w:r w:rsidRPr="007905D7">
        <w:rPr>
          <w:rFonts w:ascii="Times New Roman" w:hAnsi="Times New Roman" w:cs="Times New Roman"/>
          <w:sz w:val="16"/>
          <w:szCs w:val="16"/>
        </w:rPr>
        <w:t>№</w:t>
      </w:r>
      <w:r w:rsidRPr="007905D7">
        <w:rPr>
          <w:rFonts w:ascii="Times New Roman" w:hAnsi="Times New Roman" w:cs="Times New Roman"/>
          <w:sz w:val="16"/>
          <w:szCs w:val="16"/>
        </w:rPr>
        <w:t xml:space="preserve"> 171, спиртос</w:t>
      </w:r>
      <w:r w:rsidRPr="007905D7">
        <w:rPr>
          <w:rFonts w:ascii="Times New Roman" w:hAnsi="Times New Roman" w:cs="Times New Roman"/>
          <w:sz w:val="16"/>
          <w:szCs w:val="16"/>
        </w:rPr>
        <w:t>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3E7EF7" w:rsidRPr="007905D7" w:rsidP="003E7EF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Старшим УУП</w:t>
      </w:r>
      <w:r w:rsidRPr="007905D7" w:rsidR="00E053DC">
        <w:rPr>
          <w:rFonts w:ascii="Times New Roman" w:hAnsi="Times New Roman" w:cs="Times New Roman"/>
          <w:sz w:val="16"/>
          <w:szCs w:val="16"/>
        </w:rPr>
        <w:t xml:space="preserve"> </w:t>
      </w:r>
      <w:r w:rsidRPr="007905D7">
        <w:rPr>
          <w:rFonts w:ascii="Times New Roman" w:hAnsi="Times New Roman" w:cs="Times New Roman"/>
          <w:sz w:val="16"/>
          <w:szCs w:val="16"/>
        </w:rPr>
        <w:t>МО МВД Российской Федерации «</w:t>
      </w:r>
      <w:r w:rsidRPr="007905D7">
        <w:rPr>
          <w:rFonts w:ascii="Times New Roman" w:hAnsi="Times New Roman" w:cs="Times New Roman"/>
          <w:sz w:val="16"/>
          <w:szCs w:val="16"/>
        </w:rPr>
        <w:t>Джанкойский»</w:t>
      </w:r>
      <w:r w:rsidRPr="007905D7">
        <w:rPr>
          <w:rFonts w:ascii="Times New Roman" w:hAnsi="Times New Roman" w:cs="Times New Roman"/>
          <w:sz w:val="16"/>
          <w:szCs w:val="16"/>
        </w:rPr>
        <w:t xml:space="preserve"> вынесено определение от </w:t>
      </w:r>
      <w:r w:rsidRPr="007905D7">
        <w:rPr>
          <w:rFonts w:ascii="Times New Roman" w:hAnsi="Times New Roman" w:cs="Times New Roman"/>
          <w:sz w:val="16"/>
          <w:szCs w:val="16"/>
        </w:rPr>
        <w:t>25.09</w:t>
      </w:r>
      <w:r w:rsidRPr="007905D7" w:rsidR="00F75344">
        <w:rPr>
          <w:rFonts w:ascii="Times New Roman" w:hAnsi="Times New Roman" w:cs="Times New Roman"/>
          <w:sz w:val="16"/>
          <w:szCs w:val="16"/>
        </w:rPr>
        <w:t>.2024</w:t>
      </w:r>
      <w:r w:rsidRPr="007905D7">
        <w:rPr>
          <w:rFonts w:ascii="Times New Roman" w:hAnsi="Times New Roman" w:cs="Times New Roman"/>
          <w:sz w:val="16"/>
          <w:szCs w:val="16"/>
        </w:rPr>
        <w:t xml:space="preserve"> </w:t>
      </w:r>
      <w:r w:rsidRPr="007905D7" w:rsidR="00E053DC">
        <w:rPr>
          <w:rFonts w:ascii="Times New Roman" w:hAnsi="Times New Roman" w:cs="Times New Roman"/>
          <w:sz w:val="16"/>
          <w:szCs w:val="16"/>
        </w:rPr>
        <w:t xml:space="preserve">8203 </w:t>
      </w:r>
      <w:r w:rsidRPr="007905D7">
        <w:rPr>
          <w:rFonts w:ascii="Times New Roman" w:hAnsi="Times New Roman" w:cs="Times New Roman"/>
          <w:sz w:val="16"/>
          <w:szCs w:val="16"/>
        </w:rPr>
        <w:t xml:space="preserve">№ </w:t>
      </w:r>
      <w:r w:rsidRPr="007905D7" w:rsidR="00F75344">
        <w:rPr>
          <w:rFonts w:ascii="Times New Roman" w:hAnsi="Times New Roman" w:cs="Times New Roman"/>
          <w:sz w:val="16"/>
          <w:szCs w:val="16"/>
        </w:rPr>
        <w:t>0395</w:t>
      </w:r>
      <w:r w:rsidRPr="007905D7">
        <w:rPr>
          <w:rFonts w:ascii="Times New Roman" w:hAnsi="Times New Roman" w:cs="Times New Roman"/>
          <w:sz w:val="16"/>
          <w:szCs w:val="16"/>
        </w:rPr>
        <w:t>43</w:t>
      </w:r>
      <w:r w:rsidRPr="007905D7" w:rsidR="00E053DC">
        <w:rPr>
          <w:rFonts w:ascii="Times New Roman" w:hAnsi="Times New Roman" w:cs="Times New Roman"/>
          <w:sz w:val="16"/>
          <w:szCs w:val="16"/>
        </w:rPr>
        <w:t>/</w:t>
      </w:r>
      <w:r w:rsidRPr="007905D7">
        <w:rPr>
          <w:rFonts w:ascii="Times New Roman" w:hAnsi="Times New Roman" w:cs="Times New Roman"/>
          <w:sz w:val="16"/>
          <w:szCs w:val="16"/>
        </w:rPr>
        <w:t>5554</w:t>
      </w:r>
      <w:r w:rsidRPr="007905D7">
        <w:rPr>
          <w:rFonts w:ascii="Times New Roman" w:hAnsi="Times New Roman" w:cs="Times New Roman"/>
          <w:sz w:val="16"/>
          <w:szCs w:val="16"/>
        </w:rPr>
        <w:t xml:space="preserve"> о возбуждении дела об административном правонарушении и проведении административного расследования, однако фактически данное расследование не проводил</w:t>
      </w:r>
      <w:r w:rsidRPr="007905D7">
        <w:rPr>
          <w:rFonts w:ascii="Times New Roman" w:hAnsi="Times New Roman" w:cs="Times New Roman"/>
          <w:sz w:val="16"/>
          <w:szCs w:val="16"/>
        </w:rPr>
        <w:t>о</w:t>
      </w:r>
      <w:r w:rsidRPr="007905D7">
        <w:rPr>
          <w:rFonts w:ascii="Times New Roman" w:hAnsi="Times New Roman" w:cs="Times New Roman"/>
          <w:sz w:val="16"/>
          <w:szCs w:val="16"/>
        </w:rPr>
        <w:t>сь, в связи с чем, данное дело об адми</w:t>
      </w:r>
      <w:r w:rsidRPr="007905D7">
        <w:rPr>
          <w:rFonts w:ascii="Times New Roman" w:hAnsi="Times New Roman" w:cs="Times New Roman"/>
          <w:sz w:val="16"/>
          <w:szCs w:val="16"/>
        </w:rPr>
        <w:t xml:space="preserve">нистративном правонарушении в отношении </w:t>
      </w:r>
      <w:r w:rsidRPr="007905D7">
        <w:rPr>
          <w:rFonts w:ascii="Times New Roman" w:hAnsi="Times New Roman" w:cs="Times New Roman"/>
          <w:sz w:val="16"/>
          <w:szCs w:val="16"/>
        </w:rPr>
        <w:t xml:space="preserve">Э.Л. Сидельникова </w:t>
      </w:r>
      <w:r w:rsidRPr="007905D7">
        <w:rPr>
          <w:rFonts w:ascii="Times New Roman" w:hAnsi="Times New Roman" w:cs="Times New Roman"/>
          <w:sz w:val="16"/>
          <w:szCs w:val="16"/>
        </w:rPr>
        <w:t>подсудно мировому судье судебного участка № 37 Джанкойского судебного района (Джанкойский муниципальный район и городской округ Джанкой</w:t>
      </w:r>
      <w:r w:rsidRPr="007905D7">
        <w:rPr>
          <w:rFonts w:ascii="Times New Roman" w:hAnsi="Times New Roman" w:cs="Times New Roman"/>
          <w:sz w:val="16"/>
          <w:szCs w:val="16"/>
        </w:rPr>
        <w:t>) Республики Крым.</w:t>
      </w:r>
    </w:p>
    <w:p w:rsidR="00211C27" w:rsidRPr="007905D7" w:rsidP="003E7EF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Оценивая перечисленные выше доказательства, </w:t>
      </w:r>
      <w:r w:rsidRPr="007905D7">
        <w:rPr>
          <w:rFonts w:ascii="Times New Roman" w:hAnsi="Times New Roman" w:cs="Times New Roman"/>
          <w:sz w:val="16"/>
          <w:szCs w:val="16"/>
        </w:rPr>
        <w:t>мировой судья считает их достоверными</w:t>
      </w:r>
      <w:r w:rsidRPr="007905D7">
        <w:rPr>
          <w:rFonts w:ascii="Times New Roman" w:hAnsi="Times New Roman" w:cs="Times New Roman"/>
          <w:sz w:val="16"/>
          <w:szCs w:val="16"/>
        </w:rPr>
        <w:t xml:space="preserve">, согласующимися между собой, не доверять или ставить доказательства под сомнение оснований у </w:t>
      </w:r>
      <w:r w:rsidRPr="007905D7" w:rsidR="00A745C7">
        <w:rPr>
          <w:rFonts w:ascii="Times New Roman" w:hAnsi="Times New Roman" w:cs="Times New Roman"/>
          <w:sz w:val="16"/>
          <w:szCs w:val="16"/>
        </w:rPr>
        <w:t xml:space="preserve">мирового </w:t>
      </w:r>
      <w:r w:rsidRPr="007905D7">
        <w:rPr>
          <w:rFonts w:ascii="Times New Roman" w:hAnsi="Times New Roman" w:cs="Times New Roman"/>
          <w:sz w:val="16"/>
          <w:szCs w:val="16"/>
        </w:rPr>
        <w:t>судьи  не имеется. </w:t>
      </w:r>
    </w:p>
    <w:p w:rsidR="006620A5" w:rsidRPr="007905D7" w:rsidP="00155CF7">
      <w:pPr>
        <w:pStyle w:val="BodyTextIndent"/>
        <w:spacing w:after="0" w:line="30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Назначая </w:t>
      </w:r>
      <w:r w:rsidRPr="007905D7" w:rsidR="00233974">
        <w:rPr>
          <w:rFonts w:ascii="Times New Roman" w:hAnsi="Times New Roman" w:cs="Times New Roman"/>
          <w:sz w:val="16"/>
          <w:szCs w:val="16"/>
        </w:rPr>
        <w:t xml:space="preserve">Э.Л. Сидельникову </w:t>
      </w:r>
      <w:r w:rsidRPr="007905D7">
        <w:rPr>
          <w:rFonts w:ascii="Times New Roman" w:hAnsi="Times New Roman" w:cs="Times New Roman"/>
          <w:sz w:val="16"/>
          <w:szCs w:val="16"/>
        </w:rPr>
        <w:t>административное наказание, мировой судья учитывает характер совершен</w:t>
      </w:r>
      <w:r w:rsidRPr="007905D7">
        <w:rPr>
          <w:rFonts w:ascii="Times New Roman" w:hAnsi="Times New Roman" w:cs="Times New Roman"/>
          <w:sz w:val="16"/>
          <w:szCs w:val="16"/>
        </w:rPr>
        <w:t xml:space="preserve">ного им административного правонарушения, данные о его личности, его имущественное положение. </w:t>
      </w:r>
    </w:p>
    <w:p w:rsidR="00F75344" w:rsidRPr="007905D7" w:rsidP="00F75344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Обстоятельством, смягчающим административную ответственность </w:t>
      </w:r>
      <w:r w:rsidRPr="007905D7" w:rsidR="00233974">
        <w:rPr>
          <w:rFonts w:ascii="Times New Roman" w:hAnsi="Times New Roman" w:cs="Times New Roman"/>
          <w:sz w:val="16"/>
          <w:szCs w:val="16"/>
        </w:rPr>
        <w:t>Э.Л. Сидельникова</w:t>
      </w:r>
      <w:r w:rsidRPr="007905D7">
        <w:rPr>
          <w:rFonts w:ascii="Times New Roman" w:hAnsi="Times New Roman" w:cs="Times New Roman"/>
          <w:sz w:val="16"/>
          <w:szCs w:val="16"/>
        </w:rPr>
        <w:t xml:space="preserve">, является </w:t>
      </w:r>
      <w:r w:rsidRPr="007905D7">
        <w:rPr>
          <w:rFonts w:ascii="Times New Roman" w:hAnsi="Times New Roman" w:cs="Times New Roman"/>
          <w:sz w:val="16"/>
          <w:szCs w:val="16"/>
        </w:rPr>
        <w:t xml:space="preserve">признание вины, </w:t>
      </w:r>
      <w:r w:rsidRPr="007905D7">
        <w:rPr>
          <w:rFonts w:ascii="Times New Roman" w:hAnsi="Times New Roman" w:cs="Times New Roman"/>
          <w:sz w:val="16"/>
          <w:szCs w:val="16"/>
        </w:rPr>
        <w:t>раскаяние в совершении административного правонарушения.</w:t>
      </w:r>
      <w:r w:rsidRPr="007905D7">
        <w:rPr>
          <w:rFonts w:ascii="Times New Roman" w:hAnsi="Times New Roman" w:cs="Times New Roman"/>
          <w:sz w:val="16"/>
          <w:szCs w:val="16"/>
        </w:rPr>
        <w:t xml:space="preserve"> Отягчающих административную ответственность обстоятельств по делу не установлено.</w:t>
      </w:r>
    </w:p>
    <w:p w:rsidR="00233974" w:rsidRPr="007905D7" w:rsidP="00233974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</w:t>
      </w:r>
      <w:r w:rsidRPr="007905D7">
        <w:rPr>
          <w:rFonts w:ascii="Times New Roman" w:hAnsi="Times New Roman" w:cs="Times New Roman"/>
          <w:sz w:val="16"/>
          <w:szCs w:val="16"/>
        </w:rPr>
        <w:t xml:space="preserve">еждения совершения новых </w:t>
      </w:r>
      <w:r w:rsidRPr="007905D7">
        <w:rPr>
          <w:rFonts w:ascii="Times New Roman" w:hAnsi="Times New Roman" w:cs="Times New Roman"/>
          <w:sz w:val="16"/>
          <w:szCs w:val="16"/>
        </w:rPr>
        <w:t>правонарушений</w:t>
      </w:r>
      <w:r w:rsidRPr="007905D7">
        <w:rPr>
          <w:rFonts w:ascii="Times New Roman" w:hAnsi="Times New Roman" w:cs="Times New Roman"/>
          <w:sz w:val="16"/>
          <w:szCs w:val="16"/>
        </w:rPr>
        <w:t xml:space="preserve"> как самим правонарушителем, так и другими лицами, Э.Л. Сидельников</w:t>
      </w:r>
      <w:r w:rsidRPr="007905D7">
        <w:rPr>
          <w:rFonts w:ascii="Times New Roman" w:hAnsi="Times New Roman" w:cs="Times New Roman"/>
          <w:sz w:val="16"/>
          <w:szCs w:val="16"/>
        </w:rPr>
        <w:t xml:space="preserve"> </w:t>
      </w:r>
      <w:r w:rsidRPr="007905D7">
        <w:rPr>
          <w:rFonts w:ascii="Times New Roman" w:hAnsi="Times New Roman" w:cs="Times New Roman"/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ст. 14.2 КоАП РФ с назначением е</w:t>
      </w:r>
      <w:r w:rsidRPr="007905D7">
        <w:rPr>
          <w:rFonts w:ascii="Times New Roman" w:hAnsi="Times New Roman" w:cs="Times New Roman"/>
          <w:sz w:val="16"/>
          <w:szCs w:val="16"/>
        </w:rPr>
        <w:t>му</w:t>
      </w:r>
      <w:r w:rsidRPr="007905D7">
        <w:rPr>
          <w:rFonts w:ascii="Times New Roman" w:hAnsi="Times New Roman" w:cs="Times New Roman"/>
          <w:sz w:val="16"/>
          <w:szCs w:val="16"/>
        </w:rPr>
        <w:t xml:space="preserve"> наказания в</w:t>
      </w:r>
      <w:r w:rsidRPr="007905D7">
        <w:rPr>
          <w:rFonts w:ascii="Times New Roman" w:hAnsi="Times New Roman" w:cs="Times New Roman"/>
          <w:sz w:val="16"/>
          <w:szCs w:val="16"/>
        </w:rPr>
        <w:t xml:space="preserve"> виде штрафа в пределах санкции данной статьи КоАП </w:t>
      </w:r>
      <w:r w:rsidRPr="007905D7">
        <w:rPr>
          <w:rFonts w:ascii="Times New Roman" w:hAnsi="Times New Roman" w:cs="Times New Roman"/>
          <w:color w:val="FF0000"/>
          <w:sz w:val="16"/>
          <w:szCs w:val="16"/>
        </w:rPr>
        <w:t>без конфискации предмета административного правонарушения, в связи с тем, что жидкость полностью израсходована</w:t>
      </w:r>
      <w:r w:rsidRPr="007905D7">
        <w:rPr>
          <w:rFonts w:ascii="Times New Roman" w:hAnsi="Times New Roman" w:cs="Times New Roman"/>
          <w:sz w:val="16"/>
          <w:szCs w:val="16"/>
        </w:rPr>
        <w:t>.</w:t>
      </w:r>
    </w:p>
    <w:p w:rsidR="00211C27" w:rsidRPr="007905D7" w:rsidP="001C27C4">
      <w:pPr>
        <w:spacing w:after="0" w:line="30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sz w:val="16"/>
          <w:szCs w:val="16"/>
        </w:rPr>
        <w:tab/>
        <w:t xml:space="preserve">на основании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изложенного</w:t>
      </w:r>
      <w:r w:rsidRPr="007905D7" w:rsidR="00233974">
        <w:rPr>
          <w:rFonts w:ascii="Times New Roman" w:eastAsia="Times New Roman" w:hAnsi="Times New Roman" w:cs="Times New Roman"/>
          <w:sz w:val="16"/>
          <w:szCs w:val="16"/>
        </w:rPr>
        <w:t xml:space="preserve"> и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руководствуясь </w:t>
      </w:r>
      <w:r w:rsidRPr="007905D7" w:rsidR="00966690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7905D7" w:rsidR="00966690">
        <w:rPr>
          <w:rFonts w:ascii="Times New Roman" w:eastAsia="Times New Roman" w:hAnsi="Times New Roman" w:cs="Times New Roman"/>
          <w:sz w:val="16"/>
          <w:szCs w:val="16"/>
        </w:rPr>
        <w:t xml:space="preserve"> 4.1,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29.9. – 29.11 КоАП РФ, мировой судья</w:t>
      </w:r>
      <w:r w:rsidRPr="007905D7" w:rsidR="00A745C7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F266C" w:rsidRPr="007905D7" w:rsidP="001C27C4">
      <w:pPr>
        <w:spacing w:after="0" w:line="30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11C27" w:rsidRPr="007905D7" w:rsidP="001C27C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905D7">
        <w:rPr>
          <w:rFonts w:ascii="Times New Roman" w:eastAsia="Times New Roman" w:hAnsi="Times New Roman" w:cs="Times New Roman"/>
          <w:b/>
          <w:bCs/>
          <w:sz w:val="16"/>
          <w:szCs w:val="16"/>
        </w:rPr>
        <w:t>п</w:t>
      </w:r>
      <w:r w:rsidRPr="007905D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о с т а н о в и л </w:t>
      </w:r>
      <w:r w:rsidRPr="007905D7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</w:p>
    <w:p w:rsidR="007F266C" w:rsidRPr="007905D7" w:rsidP="001C27C4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11C27" w:rsidRPr="007905D7" w:rsidP="006F6C4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b/>
          <w:sz w:val="16"/>
          <w:szCs w:val="16"/>
        </w:rPr>
        <w:t>Сидельникова</w:t>
      </w:r>
      <w:r w:rsidRPr="007905D7">
        <w:rPr>
          <w:rFonts w:ascii="Times New Roman" w:hAnsi="Times New Roman" w:cs="Times New Roman"/>
          <w:b/>
          <w:sz w:val="16"/>
          <w:szCs w:val="16"/>
        </w:rPr>
        <w:t xml:space="preserve"> Э.</w:t>
      </w:r>
      <w:r w:rsidRPr="007905D7">
        <w:rPr>
          <w:rFonts w:ascii="Times New Roman" w:hAnsi="Times New Roman" w:cs="Times New Roman"/>
          <w:b/>
          <w:sz w:val="16"/>
          <w:szCs w:val="16"/>
        </w:rPr>
        <w:t xml:space="preserve"> Л.</w:t>
      </w:r>
      <w:r w:rsidRPr="007905D7" w:rsidR="0053454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признать виновн</w:t>
      </w:r>
      <w:r w:rsidRPr="007905D7" w:rsidR="00C56746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ст.</w:t>
      </w:r>
      <w:r w:rsidRPr="007905D7" w:rsidR="00915483">
        <w:rPr>
          <w:rFonts w:ascii="Times New Roman" w:eastAsia="Times New Roman" w:hAnsi="Times New Roman" w:cs="Times New Roman"/>
          <w:b/>
          <w:sz w:val="16"/>
          <w:szCs w:val="16"/>
        </w:rPr>
        <w:t>14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2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 xml:space="preserve"> КоАП РФ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и подвергнуть административному наказанию 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 xml:space="preserve">в виде </w:t>
      </w:r>
      <w:r w:rsidRPr="007905D7" w:rsidR="006F6C41">
        <w:rPr>
          <w:rFonts w:ascii="Times New Roman" w:eastAsia="Times New Roman" w:hAnsi="Times New Roman" w:cs="Times New Roman"/>
          <w:b/>
          <w:sz w:val="16"/>
          <w:szCs w:val="16"/>
        </w:rPr>
        <w:t xml:space="preserve">административного </w:t>
      </w:r>
      <w:r w:rsidRPr="007905D7">
        <w:rPr>
          <w:rFonts w:ascii="Times New Roman" w:eastAsia="Times New Roman" w:hAnsi="Times New Roman" w:cs="Times New Roman"/>
          <w:b/>
          <w:sz w:val="16"/>
          <w:szCs w:val="16"/>
        </w:rPr>
        <w:t>штрафа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в размере </w:t>
      </w:r>
      <w:r w:rsidRPr="007905D7" w:rsidR="00F976F8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7905D7" w:rsidR="00F7534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905D7" w:rsidR="0091548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00 </w:t>
      </w:r>
      <w:r w:rsidRPr="007905D7" w:rsidR="00FB4BB8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7905D7" w:rsidR="00F976F8">
        <w:rPr>
          <w:rFonts w:ascii="Times New Roman" w:eastAsia="Times New Roman" w:hAnsi="Times New Roman" w:cs="Times New Roman"/>
          <w:sz w:val="16"/>
          <w:szCs w:val="16"/>
        </w:rPr>
        <w:t>одна тысяча пятьсот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 рублей</w:t>
      </w:r>
      <w:r w:rsidRPr="007905D7">
        <w:rPr>
          <w:rFonts w:ascii="Times New Roman" w:hAnsi="Times New Roman" w:cs="Times New Roman"/>
          <w:sz w:val="16"/>
          <w:szCs w:val="16"/>
        </w:rPr>
        <w:t xml:space="preserve"> </w:t>
      </w:r>
      <w:r w:rsidRPr="007905D7">
        <w:rPr>
          <w:rFonts w:ascii="Times New Roman" w:eastAsia="Times New Roman" w:hAnsi="Times New Roman" w:cs="Times New Roman"/>
          <w:color w:val="FF0000"/>
          <w:sz w:val="16"/>
          <w:szCs w:val="16"/>
        </w:rPr>
        <w:t>без конфискации предмета административного правонарушения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053DC" w:rsidRPr="007905D7" w:rsidP="00E053DC">
      <w:pPr>
        <w:widowControl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</w:t>
      </w:r>
      <w:r w:rsidRPr="007905D7">
        <w:rPr>
          <w:rFonts w:ascii="Times New Roman" w:hAnsi="Times New Roman" w:cs="Times New Roman"/>
          <w:sz w:val="16"/>
          <w:szCs w:val="16"/>
        </w:rPr>
        <w:t>законную силу путем внесения или перечис</w:t>
      </w:r>
      <w:r w:rsidRPr="007905D7">
        <w:rPr>
          <w:rFonts w:ascii="Times New Roman" w:hAnsi="Times New Roman" w:cs="Times New Roman"/>
          <w:sz w:val="16"/>
          <w:szCs w:val="16"/>
        </w:rPr>
        <w:t xml:space="preserve">ления 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 xml:space="preserve">на </w:t>
      </w:r>
      <w:r w:rsidRPr="007905D7" w:rsidR="009E1F41">
        <w:rPr>
          <w:rFonts w:ascii="Times New Roman" w:eastAsia="Times New Roman" w:hAnsi="Times New Roman" w:cs="Times New Roman"/>
          <w:sz w:val="16"/>
          <w:szCs w:val="16"/>
        </w:rPr>
        <w:t xml:space="preserve">следующие платежные реквизиты: </w:t>
      </w:r>
      <w:r w:rsidRPr="007905D7">
        <w:rPr>
          <w:rFonts w:ascii="Times New Roman" w:hAnsi="Times New Roman" w:cs="Times New Roman"/>
          <w:sz w:val="16"/>
          <w:szCs w:val="16"/>
        </w:rPr>
        <w:t>ИЗЪЯТО</w:t>
      </w:r>
      <w:r w:rsidRPr="007905D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11C27" w:rsidRPr="007905D7" w:rsidP="00534547">
      <w:pPr>
        <w:tabs>
          <w:tab w:val="left" w:pos="9354"/>
        </w:tabs>
        <w:spacing w:after="0" w:line="300" w:lineRule="auto"/>
        <w:ind w:right="-2" w:firstLine="709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7905D7">
        <w:rPr>
          <w:rFonts w:ascii="Times New Roman" w:hAnsi="Times New Roman" w:cs="Times New Roman"/>
          <w:bCs/>
          <w:sz w:val="16"/>
          <w:szCs w:val="16"/>
          <w:u w:val="single"/>
        </w:rPr>
        <w:t xml:space="preserve">Документ, свидетельствующий </w:t>
      </w:r>
      <w:r w:rsidRPr="007905D7">
        <w:rPr>
          <w:rFonts w:ascii="Times New Roman" w:hAnsi="Times New Roman" w:cs="Times New Roman"/>
          <w:bCs/>
          <w:sz w:val="16"/>
          <w:szCs w:val="16"/>
          <w:u w:val="single"/>
        </w:rPr>
        <w:t>об уплате административного штрафа долж</w:t>
      </w:r>
      <w:r w:rsidRPr="007905D7">
        <w:rPr>
          <w:rFonts w:ascii="Times New Roman" w:hAnsi="Times New Roman" w:cs="Times New Roman"/>
          <w:bCs/>
          <w:sz w:val="16"/>
          <w:szCs w:val="16"/>
          <w:u w:val="single"/>
        </w:rPr>
        <w:t>ен быть направлен</w:t>
      </w:r>
      <w:r w:rsidRPr="007905D7">
        <w:rPr>
          <w:rFonts w:ascii="Times New Roman" w:hAnsi="Times New Roman" w:cs="Times New Roman"/>
          <w:bCs/>
          <w:sz w:val="16"/>
          <w:szCs w:val="16"/>
          <w:u w:val="single"/>
        </w:rPr>
        <w:t xml:space="preserve"> мировому судье.</w:t>
      </w:r>
    </w:p>
    <w:p w:rsidR="00A263A7" w:rsidRPr="007905D7" w:rsidP="00155CF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7905D7" w:rsidR="00233974">
        <w:rPr>
          <w:rFonts w:ascii="Times New Roman" w:hAnsi="Times New Roman" w:cs="Times New Roman"/>
          <w:sz w:val="16"/>
          <w:szCs w:val="16"/>
        </w:rPr>
        <w:t>Э.Л. Сидельникову</w:t>
      </w:r>
      <w:r w:rsidRPr="007905D7">
        <w:rPr>
          <w:rFonts w:ascii="Times New Roman" w:hAnsi="Times New Roman" w:cs="Times New Roman"/>
          <w:sz w:val="16"/>
          <w:szCs w:val="16"/>
        </w:rPr>
        <w:t>, что в силу ст.20.25 КоАП РФ неуплата штрафа в течение 60 дней со дня вступления в законную силу данного</w:t>
      </w:r>
    </w:p>
    <w:p w:rsidR="00211C27" w:rsidRPr="007905D7" w:rsidP="00A263A7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05D7">
        <w:rPr>
          <w:rFonts w:ascii="Times New Roman" w:hAnsi="Times New Roman" w:cs="Times New Roman"/>
          <w:sz w:val="16"/>
          <w:szCs w:val="16"/>
        </w:rPr>
        <w:t>постановления влечет наложение административного штрафа в двукратном размере суммы неуплаченного штрафа, но не менее 1000 рублей, админист</w:t>
      </w:r>
      <w:r w:rsidRPr="007905D7">
        <w:rPr>
          <w:rFonts w:ascii="Times New Roman" w:hAnsi="Times New Roman" w:cs="Times New Roman"/>
          <w:sz w:val="16"/>
          <w:szCs w:val="16"/>
        </w:rPr>
        <w:t>ративный арест на срок до пятнадцати суток, либо обязательные работы на срок до 50 часов.</w:t>
      </w:r>
    </w:p>
    <w:p w:rsidR="00211C27" w:rsidRPr="007905D7" w:rsidP="00155CF7">
      <w:pPr>
        <w:pStyle w:val="NormalWeb"/>
        <w:widowControl w:val="0"/>
        <w:spacing w:before="0" w:beforeAutospacing="0" w:after="120" w:afterAutospacing="0" w:line="300" w:lineRule="auto"/>
        <w:ind w:firstLine="539"/>
        <w:jc w:val="both"/>
        <w:rPr>
          <w:sz w:val="16"/>
          <w:szCs w:val="16"/>
        </w:rPr>
      </w:pPr>
      <w:r w:rsidRPr="007905D7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</w:t>
      </w:r>
      <w:r w:rsidRPr="007905D7">
        <w:rPr>
          <w:sz w:val="16"/>
          <w:szCs w:val="16"/>
        </w:rPr>
        <w:t>мирового суд</w:t>
      </w:r>
      <w:r w:rsidRPr="007905D7">
        <w:rPr>
          <w:sz w:val="16"/>
          <w:szCs w:val="16"/>
        </w:rPr>
        <w:t xml:space="preserve">ью </w:t>
      </w:r>
      <w:r w:rsidRPr="007905D7">
        <w:rPr>
          <w:sz w:val="16"/>
          <w:szCs w:val="16"/>
        </w:rPr>
        <w:t>судебн</w:t>
      </w:r>
      <w:r w:rsidRPr="007905D7">
        <w:rPr>
          <w:sz w:val="16"/>
          <w:szCs w:val="16"/>
        </w:rPr>
        <w:t>ого</w:t>
      </w:r>
      <w:r w:rsidRPr="007905D7">
        <w:rPr>
          <w:sz w:val="16"/>
          <w:szCs w:val="16"/>
        </w:rPr>
        <w:t xml:space="preserve"> участ</w:t>
      </w:r>
      <w:r w:rsidRPr="007905D7">
        <w:rPr>
          <w:sz w:val="16"/>
          <w:szCs w:val="16"/>
        </w:rPr>
        <w:t>ка</w:t>
      </w:r>
      <w:r w:rsidRPr="007905D7">
        <w:rPr>
          <w:sz w:val="16"/>
          <w:szCs w:val="16"/>
        </w:rPr>
        <w:t xml:space="preserve"> № 3</w:t>
      </w:r>
      <w:r w:rsidRPr="007905D7" w:rsidR="008E6F77">
        <w:rPr>
          <w:sz w:val="16"/>
          <w:szCs w:val="16"/>
        </w:rPr>
        <w:t>7</w:t>
      </w:r>
      <w:r w:rsidRPr="007905D7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211C27" w:rsidRPr="007905D7" w:rsidP="00155CF7">
      <w:pPr>
        <w:pStyle w:val="NormalWeb"/>
        <w:widowControl w:val="0"/>
        <w:spacing w:before="120" w:beforeAutospacing="0" w:after="120" w:afterAutospacing="0" w:line="300" w:lineRule="auto"/>
        <w:ind w:firstLine="539"/>
        <w:jc w:val="both"/>
        <w:rPr>
          <w:sz w:val="16"/>
          <w:szCs w:val="16"/>
        </w:rPr>
      </w:pPr>
    </w:p>
    <w:p w:rsidR="00211C27" w:rsidRPr="007905D7" w:rsidP="00155CF7">
      <w:pPr>
        <w:pStyle w:val="NormalWeb"/>
        <w:widowControl w:val="0"/>
        <w:spacing w:before="120" w:beforeAutospacing="0" w:after="120" w:afterAutospacing="0" w:line="300" w:lineRule="auto"/>
        <w:ind w:firstLine="539"/>
        <w:jc w:val="both"/>
        <w:rPr>
          <w:sz w:val="16"/>
          <w:szCs w:val="16"/>
        </w:rPr>
      </w:pPr>
      <w:r w:rsidRPr="007905D7">
        <w:rPr>
          <w:sz w:val="16"/>
          <w:szCs w:val="16"/>
        </w:rPr>
        <w:t>Мировой судья</w:t>
      </w:r>
      <w:r w:rsidRPr="007905D7" w:rsidR="003D6843">
        <w:rPr>
          <w:sz w:val="16"/>
          <w:szCs w:val="16"/>
        </w:rPr>
        <w:t xml:space="preserve">         </w:t>
      </w:r>
      <w:r w:rsidRPr="007905D7" w:rsidR="007D383E">
        <w:rPr>
          <w:color w:val="FFFFFF" w:themeColor="background1"/>
          <w:sz w:val="16"/>
          <w:szCs w:val="16"/>
        </w:rPr>
        <w:t>личная подпись</w:t>
      </w:r>
      <w:r w:rsidRPr="007905D7" w:rsidR="003D6843">
        <w:rPr>
          <w:color w:val="FFFFFF" w:themeColor="background1"/>
          <w:sz w:val="16"/>
          <w:szCs w:val="16"/>
        </w:rPr>
        <w:t xml:space="preserve"> </w:t>
      </w:r>
      <w:r w:rsidRPr="007905D7" w:rsidR="00F75344">
        <w:rPr>
          <w:color w:val="FFFFFF" w:themeColor="background1"/>
          <w:sz w:val="16"/>
          <w:szCs w:val="16"/>
        </w:rPr>
        <w:t xml:space="preserve">                                 </w:t>
      </w:r>
      <w:r w:rsidRPr="007905D7" w:rsidR="003D6843">
        <w:rPr>
          <w:color w:val="FFFFFF" w:themeColor="background1"/>
          <w:sz w:val="16"/>
          <w:szCs w:val="16"/>
        </w:rPr>
        <w:t xml:space="preserve"> </w:t>
      </w:r>
      <w:r w:rsidRPr="007905D7" w:rsidR="00A843C8">
        <w:rPr>
          <w:sz w:val="16"/>
          <w:szCs w:val="16"/>
        </w:rPr>
        <w:t>С.А. Гончаров</w:t>
      </w:r>
    </w:p>
    <w:sectPr w:rsidSect="007B3A4F">
      <w:pgSz w:w="11906" w:h="16838"/>
      <w:pgMar w:top="568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27"/>
    <w:rsid w:val="000754CE"/>
    <w:rsid w:val="000B53B8"/>
    <w:rsid w:val="001016AA"/>
    <w:rsid w:val="00105C39"/>
    <w:rsid w:val="00111EA3"/>
    <w:rsid w:val="00114BDE"/>
    <w:rsid w:val="00114F0E"/>
    <w:rsid w:val="00155CF7"/>
    <w:rsid w:val="001617C4"/>
    <w:rsid w:val="00163DE3"/>
    <w:rsid w:val="0019202D"/>
    <w:rsid w:val="001A30E3"/>
    <w:rsid w:val="001C27C4"/>
    <w:rsid w:val="001D1651"/>
    <w:rsid w:val="001E4D96"/>
    <w:rsid w:val="001E6D74"/>
    <w:rsid w:val="002046A7"/>
    <w:rsid w:val="00211C27"/>
    <w:rsid w:val="00213839"/>
    <w:rsid w:val="00233974"/>
    <w:rsid w:val="00246641"/>
    <w:rsid w:val="00290E55"/>
    <w:rsid w:val="002B42F2"/>
    <w:rsid w:val="002B5111"/>
    <w:rsid w:val="002D04FF"/>
    <w:rsid w:val="002F5F2D"/>
    <w:rsid w:val="00330601"/>
    <w:rsid w:val="003D6843"/>
    <w:rsid w:val="003E7EF7"/>
    <w:rsid w:val="003F31A4"/>
    <w:rsid w:val="004121A1"/>
    <w:rsid w:val="00425C46"/>
    <w:rsid w:val="00446536"/>
    <w:rsid w:val="00453F90"/>
    <w:rsid w:val="004D324B"/>
    <w:rsid w:val="00505429"/>
    <w:rsid w:val="005100A1"/>
    <w:rsid w:val="0052269B"/>
    <w:rsid w:val="00534547"/>
    <w:rsid w:val="00543142"/>
    <w:rsid w:val="00543850"/>
    <w:rsid w:val="00552E08"/>
    <w:rsid w:val="00590343"/>
    <w:rsid w:val="005955E6"/>
    <w:rsid w:val="005B0484"/>
    <w:rsid w:val="005D3DE9"/>
    <w:rsid w:val="005F54A8"/>
    <w:rsid w:val="0061634E"/>
    <w:rsid w:val="00643BD1"/>
    <w:rsid w:val="00650630"/>
    <w:rsid w:val="00655983"/>
    <w:rsid w:val="006620A5"/>
    <w:rsid w:val="0068001B"/>
    <w:rsid w:val="0068431B"/>
    <w:rsid w:val="006D0C64"/>
    <w:rsid w:val="006D1A16"/>
    <w:rsid w:val="006D7F57"/>
    <w:rsid w:val="006E1729"/>
    <w:rsid w:val="006F6C41"/>
    <w:rsid w:val="00704018"/>
    <w:rsid w:val="00727014"/>
    <w:rsid w:val="007905D7"/>
    <w:rsid w:val="00793EFD"/>
    <w:rsid w:val="007A15C6"/>
    <w:rsid w:val="007B3A4F"/>
    <w:rsid w:val="007D383E"/>
    <w:rsid w:val="007F266C"/>
    <w:rsid w:val="00831564"/>
    <w:rsid w:val="0087244B"/>
    <w:rsid w:val="008868CD"/>
    <w:rsid w:val="00892C67"/>
    <w:rsid w:val="008A7B78"/>
    <w:rsid w:val="008C3B2D"/>
    <w:rsid w:val="008E61BF"/>
    <w:rsid w:val="008E6F77"/>
    <w:rsid w:val="008F7227"/>
    <w:rsid w:val="00915483"/>
    <w:rsid w:val="009214AB"/>
    <w:rsid w:val="00966690"/>
    <w:rsid w:val="009A73BE"/>
    <w:rsid w:val="009D3A05"/>
    <w:rsid w:val="009E1F41"/>
    <w:rsid w:val="009F163B"/>
    <w:rsid w:val="009F3FC5"/>
    <w:rsid w:val="009F6541"/>
    <w:rsid w:val="00A263A7"/>
    <w:rsid w:val="00A26476"/>
    <w:rsid w:val="00A56D49"/>
    <w:rsid w:val="00A745C7"/>
    <w:rsid w:val="00A8155B"/>
    <w:rsid w:val="00A843C8"/>
    <w:rsid w:val="00AB222B"/>
    <w:rsid w:val="00AC56D5"/>
    <w:rsid w:val="00AD229B"/>
    <w:rsid w:val="00AD365A"/>
    <w:rsid w:val="00AE6C4C"/>
    <w:rsid w:val="00B02A7C"/>
    <w:rsid w:val="00B07B91"/>
    <w:rsid w:val="00B3115B"/>
    <w:rsid w:val="00B6387C"/>
    <w:rsid w:val="00B82831"/>
    <w:rsid w:val="00B953E5"/>
    <w:rsid w:val="00BC722C"/>
    <w:rsid w:val="00BD1B1B"/>
    <w:rsid w:val="00BF0C55"/>
    <w:rsid w:val="00C119BC"/>
    <w:rsid w:val="00C30965"/>
    <w:rsid w:val="00C45F39"/>
    <w:rsid w:val="00C56746"/>
    <w:rsid w:val="00C72952"/>
    <w:rsid w:val="00C8568C"/>
    <w:rsid w:val="00CE0BB3"/>
    <w:rsid w:val="00D10EA0"/>
    <w:rsid w:val="00D47AC8"/>
    <w:rsid w:val="00DA7D7A"/>
    <w:rsid w:val="00DD0A60"/>
    <w:rsid w:val="00DE5B8C"/>
    <w:rsid w:val="00DE769A"/>
    <w:rsid w:val="00E053DC"/>
    <w:rsid w:val="00E07488"/>
    <w:rsid w:val="00E61565"/>
    <w:rsid w:val="00E77338"/>
    <w:rsid w:val="00E82606"/>
    <w:rsid w:val="00EC7B77"/>
    <w:rsid w:val="00ED73A8"/>
    <w:rsid w:val="00F75344"/>
    <w:rsid w:val="00F976F8"/>
    <w:rsid w:val="00FB4BB8"/>
    <w:rsid w:val="00FC6306"/>
    <w:rsid w:val="00FC73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1C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11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1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9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90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semiHidden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650630"/>
  </w:style>
  <w:style w:type="paragraph" w:styleId="Footer">
    <w:name w:val="footer"/>
    <w:basedOn w:val="Normal"/>
    <w:link w:val="a2"/>
    <w:uiPriority w:val="99"/>
    <w:semiHidden/>
    <w:unhideWhenUsed/>
    <w:rsid w:val="006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650630"/>
  </w:style>
  <w:style w:type="character" w:styleId="Hyperlink">
    <w:name w:val="Hyperlink"/>
    <w:basedOn w:val="DefaultParagraphFont"/>
    <w:uiPriority w:val="99"/>
    <w:semiHidden/>
    <w:unhideWhenUsed/>
    <w:rsid w:val="00915483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6620A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6620A5"/>
  </w:style>
  <w:style w:type="character" w:customStyle="1" w:styleId="2">
    <w:name w:val="Основной текст (2)_"/>
    <w:basedOn w:val="DefaultParagraphFont"/>
    <w:link w:val="20"/>
    <w:rsid w:val="00F97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976F8"/>
    <w:pPr>
      <w:widowControl w:val="0"/>
      <w:shd w:val="clear" w:color="auto" w:fill="FFFFFF"/>
      <w:spacing w:before="300" w:after="360" w:line="0" w:lineRule="atLeast"/>
      <w:ind w:hanging="2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Normal"/>
    <w:rsid w:val="00D1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2918/937fa1eed3a74875bc781faddcb0af4162d3cee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