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21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гражданина РФ, не работающего, холостого,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3627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18880391170000556156,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