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/>
    <w:p w:rsidR="00A77B3E">
      <w:r>
        <w:t xml:space="preserve">Дело №5-38-61/2017                      </w:t>
      </w:r>
    </w:p>
    <w:p w:rsidR="00A77B3E">
      <w:r>
        <w:t xml:space="preserve">ПОСТАНОВЛЕНИЕ </w:t>
      </w:r>
    </w:p>
    <w:p w:rsidR="00A77B3E"/>
    <w:p w:rsidR="00A77B3E">
      <w:r>
        <w:t>03 марта 2017 года                                           г. Евпатория проспект Ленина, 30</w:t>
      </w:r>
    </w:p>
    <w:p w:rsidR="00A77B3E"/>
    <w:p w:rsidR="00A77B3E">
      <w:r>
        <w:t xml:space="preserve">Мировой судья судебного участка № 38 Евпаторийского судебного района (городской округ Евпатория), рассмотрев в зале судебного заседания Евпаторийского городского суда Республики Крым (г. Евпатория пр. Ленина, 30)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A77B3E">
      <w:r>
        <w:t xml:space="preserve">фио, паспортные данные, гражданина Российской Федерации, холостого, не работающего, зарегистрированного и проживающего по адресу: адрес,   </w:t>
      </w:r>
    </w:p>
    <w:p w:rsidR="00A77B3E">
      <w:r>
        <w:t xml:space="preserve">по ст. 6.8 ч.1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  в ходе санкционированного обыска по месту жительства фио по адресу: адрес, у фио было обнаружено и изъято наркотическое средство смола каннабиса (гашиш) массой 0,16г. и психотропное вещество «Амфетамин» массой 0,002 г., которое фио хранил для личного употребления.</w:t>
      </w:r>
    </w:p>
    <w:p w:rsidR="00A77B3E">
      <w:r>
        <w:t xml:space="preserve">            В суде фио свою вину в совершении правонарушения признал полностью, не отрицал обстоятельств, изложенных в протоколе.  </w:t>
      </w:r>
    </w:p>
    <w:p w:rsidR="00A77B3E">
      <w:r>
        <w:t>Выслушав правонарушителя, исследовав материалы дела, мировой судья приходит к выводу о наличии в действиях фио состава правонарушения, предусмотренного ст.6.8 ч.1  КоАП РФ, т.е. незаконные приобретение, хранение без цели сбыта наркотических средств.</w:t>
      </w:r>
    </w:p>
    <w:p w:rsidR="00A77B3E">
      <w:r>
        <w:t xml:space="preserve">           Вина фио в совершении правонарушения подтверждается: сведениями протокола об административном правонарушении, постановлением об отказе в возбуждении уголовного дела, рапортом сотрудника полиции об обнаружении признака преступления,  постановлением о назначении судебной экспертизы от дата,  заключением эксперта № 1/51 от дата, согласно которого представленное на экспертизу вещество массой 0,16 г. является наркотическим средством смола каннабиса (гашиш) и представленное на экспертизу вещество массой 0,002 г., содержит в своем составе психотропное вещество- производное амфетамина, включенного  в Список 1 Перечня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РФ от дата №681, постановлением о привлечении в качестве обвиняемого, квитанцией № 002605, 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 xml:space="preserve"> При назначении административного наказания, суд,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здоровье населения и общественная нравственность,  личность виновного, его имущественное положение, считает необходимым назначить наказание в виде административного ареста.</w:t>
      </w:r>
    </w:p>
    <w:p w:rsidR="00A77B3E">
      <w:r>
        <w:t>Мировой судья считает не целесообразным  возложение на фио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врача, в связи с тем, что постановлением Евпаторийского городского суда от дата, фио избрана мера пресечения в виде содержание под стражей, которая постановлением Евпаторийского городского суда от дата, от дата продлена до дата, ввиду чего фио  будет лишен возможности выполнить постановление суда в данной части.</w:t>
      </w:r>
    </w:p>
    <w:p w:rsidR="00A77B3E">
      <w:r>
        <w:t>Вещественные доказательства по делу  –  смола каннабиса (гашиш) массой 0,16г.,  вещество производное амфетамина, массой 0,002 г, которые находятся на хранении в Центральной камере хранения наркотических средств МВД по адрес, согласно квитанции № 002605 от дата  –подлежат уничтожению.</w:t>
      </w:r>
    </w:p>
    <w:p w:rsidR="00A77B3E">
      <w:r>
        <w:t>Руководствуясь ст. ст.  6.8 ч.1, 29.9, 29.10 КоАП РФ, мировой судья</w:t>
      </w:r>
    </w:p>
    <w:p w:rsidR="00A77B3E">
      <w:r>
        <w:t>ПОСТАНОВИЛ:</w:t>
      </w:r>
    </w:p>
    <w:p w:rsidR="00A77B3E">
      <w:r>
        <w:t xml:space="preserve">          </w:t>
        <w:tab/>
        <w:t>фио признать виновным в совершении правонарушения, предусмотренного ст. 6.8 ч.1 Кодекса Российской Федерации об административных правонарушениях и назначить ему наказание виде административного ареста сроком на 5 (пять суток).</w:t>
      </w:r>
    </w:p>
    <w:p w:rsidR="00A77B3E">
      <w:r>
        <w:t>Срок наказания исчислять с время дата.</w:t>
      </w:r>
    </w:p>
    <w:p w:rsidR="00A77B3E">
      <w:r>
        <w:t>Вещественные доказательства по делу  –  смола каннабиса (гашиш) массой 0,16г.,  вещество производное амфетамина, массой 0,002 г, которые находятся на хранении в Центральной камере хранения наркотических средств МВД по адрес, согласно квитанции № 002605 от дата  – уничтожить.</w:t>
      </w:r>
    </w:p>
    <w:p w:rsidR="00A77B3E">
      <w:r>
        <w:t>Постановление может быть обжаловано в течении 10 суток в порядке предусмотренном ст. 30.2 КоАП Российской Федерации.</w:t>
      </w:r>
    </w:p>
    <w:p w:rsidR="00A77B3E"/>
    <w:p w:rsidR="00A77B3E">
      <w:r>
        <w:t>Мировой судья                                                         Н.А. Киоса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