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5-38-271/2017</w:t>
      </w:r>
    </w:p>
    <w:p w:rsidR="00A77B3E">
      <w:r>
        <w:t>ПОСТАНОВЛЕНИЕ</w:t>
      </w:r>
    </w:p>
    <w:p w:rsidR="00A77B3E">
      <w:r>
        <w:t xml:space="preserve">      06 июля 2017 года                       </w:t>
        <w:tab/>
        <w:t xml:space="preserve">       </w:t>
        <w:tab/>
        <w:tab/>
        <w:t xml:space="preserve"> г. Евпатория, пр-т.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фио, паспортные данные, работающей генеральным директором наименование организации, зарегистрированной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генеральным директором наименование организацииадрес, не предоставила в установленный срок, до 18 апреля 2017г., в Управление пенсионного фонда сведения о застрахованных лицах (форма СЗВ-М) за март 2017 года. </w:t>
      </w:r>
    </w:p>
    <w:p w:rsidR="00A77B3E">
      <w:r>
        <w:t>Указанные сведения представлены генеральным директором наименование организации дата, с нарушением срока на 6 дней.</w:t>
      </w:r>
    </w:p>
    <w:p w:rsidR="00A77B3E">
      <w:r>
        <w:t>В суд фио не явилась, о месте, дне, времени рассмотрения дела уведомлена надлежащим образом.</w:t>
      </w:r>
    </w:p>
    <w:p w:rsidR="00A77B3E">
      <w: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В соответствии с ч.2 п.6 Постановления Пленума Верховного Суда РФ от 24.03.2005 года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77B3E">
      <w:r>
        <w:t>С учетом изложенного суд полагает возможным рассмотреть дело об административном правонарушении в отсутствие фио</w:t>
      </w:r>
    </w:p>
    <w:p w:rsidR="00A77B3E">
      <w:r>
        <w:t>Исследовав материалы дела, мировой судья считает достоверно установленным, что фио как генеральный директор наименование организации,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март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 xml:space="preserve">   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(Отделение ПФР по РК); ИНН телефон; КПП телефон; расчётный счёт: 40101810335100010001; банк получателя: отделение по адрес Центрального наименование организации, БИК: телефон,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