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608D6" w:rsidRPr="00F925FB" w:rsidP="00A608D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/>
          <w:sz w:val="26"/>
          <w:szCs w:val="26"/>
          <w:lang w:val="uk-UA" w:eastAsia="ru-RU"/>
        </w:rPr>
        <w:t>Дело</w:t>
      </w:r>
      <w:r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№ 5-38-285</w:t>
      </w:r>
      <w:r w:rsidRPr="00F925FB">
        <w:rPr>
          <w:rFonts w:ascii="Times New Roman" w:eastAsia="Times New Roman" w:hAnsi="Times New Roman"/>
          <w:sz w:val="26"/>
          <w:szCs w:val="26"/>
          <w:lang w:val="uk-UA" w:eastAsia="ru-RU"/>
        </w:rPr>
        <w:t>/2017</w:t>
      </w:r>
    </w:p>
    <w:p w:rsidR="00A608D6" w:rsidRPr="00F925FB" w:rsidP="00A608D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A608D6" w:rsidRPr="00F925FB" w:rsidP="00A608D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925F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A608D6" w:rsidRPr="00F925FB" w:rsidP="00A608D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02 августа</w:t>
      </w:r>
      <w:r w:rsidRPr="00F925FB">
        <w:rPr>
          <w:rFonts w:ascii="Times New Roman" w:eastAsia="Times New Roman" w:hAnsi="Times New Roman"/>
          <w:sz w:val="26"/>
          <w:szCs w:val="26"/>
          <w:lang w:eastAsia="ru-RU"/>
        </w:rPr>
        <w:t xml:space="preserve"> 2017 года                                        г. Евпатория проспект Ленина,51/50</w:t>
      </w:r>
    </w:p>
    <w:p w:rsidR="00A608D6" w:rsidRPr="00F925FB" w:rsidP="00A608D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F925FB">
        <w:rPr>
          <w:rFonts w:ascii="Times New Roman" w:eastAsia="Times New Roman" w:hAnsi="Times New Roman"/>
          <w:sz w:val="26"/>
          <w:szCs w:val="26"/>
          <w:lang w:eastAsia="ru-RU"/>
        </w:rPr>
        <w:t xml:space="preserve">ировой судья судебного участка № 38 Евпаторийского судебного района (городской округ Евпатория) </w:t>
      </w:r>
      <w:r w:rsidRPr="00F925FB">
        <w:rPr>
          <w:rFonts w:ascii="Times New Roman" w:eastAsia="Times New Roman" w:hAnsi="Times New Roman"/>
          <w:sz w:val="26"/>
          <w:szCs w:val="26"/>
          <w:lang w:eastAsia="ru-RU"/>
        </w:rPr>
        <w:t>Киоса</w:t>
      </w:r>
      <w:r w:rsidRPr="00F925FB">
        <w:rPr>
          <w:rFonts w:ascii="Times New Roman" w:eastAsia="Times New Roman" w:hAnsi="Times New Roman"/>
          <w:sz w:val="26"/>
          <w:szCs w:val="26"/>
          <w:lang w:eastAsia="ru-RU"/>
        </w:rPr>
        <w:t xml:space="preserve"> Наталья Алексеевна, рассмотрев дело об административном правонарушении, поступившее из </w:t>
      </w:r>
      <w:r w:rsidRPr="00F925FB">
        <w:rPr>
          <w:rFonts w:ascii="Times New Roman" w:hAnsi="Times New Roman"/>
          <w:sz w:val="26"/>
          <w:szCs w:val="26"/>
        </w:rPr>
        <w:t>Межрайонной инспекции Федеральной налоговой службы № 6 по Республике Крым</w:t>
      </w:r>
      <w:r w:rsidRPr="00F925FB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A608D6" w:rsidRPr="00F925FB" w:rsidP="00A608D6">
      <w:pPr>
        <w:spacing w:after="0" w:line="240" w:lineRule="auto"/>
        <w:ind w:right="-185" w:firstLine="3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925F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Попову Евгению Александровну</w:t>
      </w:r>
      <w:r w:rsidRPr="00F925FB">
        <w:rPr>
          <w:rFonts w:ascii="Times New Roman" w:eastAsia="Times New Roman" w:hAnsi="Times New Roman"/>
          <w:b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60066">
        <w:rPr>
          <w:rFonts w:ascii="Times New Roman" w:eastAsia="Times New Roman" w:hAnsi="Times New Roman"/>
          <w:sz w:val="26"/>
          <w:szCs w:val="26"/>
          <w:lang w:eastAsia="ru-RU"/>
        </w:rPr>
        <w:t>иные данные…</w:t>
      </w:r>
    </w:p>
    <w:p w:rsidR="00A608D6" w:rsidRPr="00F925FB" w:rsidP="00A608D6">
      <w:pPr>
        <w:spacing w:after="0" w:line="240" w:lineRule="auto"/>
        <w:ind w:right="-185" w:firstLine="3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925FB">
        <w:rPr>
          <w:rFonts w:ascii="Times New Roman" w:eastAsia="Times New Roman" w:hAnsi="Times New Roman"/>
          <w:sz w:val="26"/>
          <w:szCs w:val="26"/>
          <w:lang w:eastAsia="ru-RU"/>
        </w:rPr>
        <w:t xml:space="preserve">     по ч. 1 ст. 15.6 КоАП РФ, </w:t>
      </w:r>
    </w:p>
    <w:p w:rsidR="00A608D6" w:rsidRPr="00F925FB" w:rsidP="00A608D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925FB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A608D6" w:rsidRPr="00F925FB" w:rsidP="00A608D6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A608D6" w:rsidRPr="00F925FB" w:rsidP="00A608D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Попова Е.А.</w:t>
      </w:r>
      <w:r w:rsidRPr="00F925FB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Pr="00F925FB">
        <w:rPr>
          <w:rFonts w:ascii="Times New Roman" w:eastAsia="Times New Roman" w:hAnsi="Times New Roman"/>
          <w:sz w:val="26"/>
          <w:szCs w:val="26"/>
          <w:lang w:eastAsia="ru-RU"/>
        </w:rPr>
        <w:t>являясь</w:t>
      </w:r>
      <w:r w:rsidRPr="00F925F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760066">
        <w:rPr>
          <w:rFonts w:ascii="Times New Roman" w:eastAsia="Times New Roman" w:hAnsi="Times New Roman"/>
          <w:sz w:val="26"/>
          <w:szCs w:val="26"/>
          <w:lang w:eastAsia="ru-RU"/>
        </w:rPr>
        <w:t>должность… организация….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 совершила</w:t>
      </w:r>
      <w:r w:rsidRPr="00F925FB">
        <w:rPr>
          <w:rFonts w:ascii="Times New Roman" w:eastAsia="Times New Roman" w:hAnsi="Times New Roman"/>
          <w:sz w:val="26"/>
          <w:szCs w:val="26"/>
          <w:lang w:eastAsia="ru-RU"/>
        </w:rPr>
        <w:t xml:space="preserve"> нарушение законодательства о налогах и сборах, в части непредставления в установленный пунктом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F925FB">
        <w:rPr>
          <w:rFonts w:ascii="Times New Roman" w:eastAsia="Times New Roman" w:hAnsi="Times New Roman"/>
          <w:sz w:val="26"/>
          <w:szCs w:val="26"/>
          <w:lang w:eastAsia="ru-RU"/>
        </w:rPr>
        <w:t xml:space="preserve"> статьи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230</w:t>
      </w:r>
      <w:r w:rsidRPr="00F925FB">
        <w:rPr>
          <w:rFonts w:ascii="Times New Roman" w:eastAsia="Times New Roman" w:hAnsi="Times New Roman"/>
          <w:sz w:val="26"/>
          <w:szCs w:val="26"/>
          <w:lang w:eastAsia="ru-RU"/>
        </w:rPr>
        <w:t xml:space="preserve"> Налогового кодекса РФ срок,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расчета сумм налога на доходы физических лиц исчисленных и удержанных налоговым агентом за 1 квартал 2017г.</w:t>
      </w:r>
    </w:p>
    <w:p w:rsidR="00A608D6" w:rsidRPr="00F925FB" w:rsidP="00A608D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925FB">
        <w:rPr>
          <w:rFonts w:ascii="Times New Roman" w:eastAsia="Times New Roman" w:hAnsi="Times New Roman"/>
          <w:sz w:val="26"/>
          <w:szCs w:val="26"/>
          <w:lang w:eastAsia="ru-RU"/>
        </w:rPr>
        <w:t xml:space="preserve">Фактически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расчет сумм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налога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на доходы физических лиц исчисленных и удержанных налоговым агентом за 1 квартал 2017г представлен</w:t>
      </w:r>
      <w:r w:rsidRPr="00F925F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 </w:t>
      </w:r>
      <w:r w:rsidR="00760066">
        <w:rPr>
          <w:rFonts w:ascii="Times New Roman" w:eastAsia="Times New Roman" w:hAnsi="Times New Roman"/>
          <w:sz w:val="26"/>
          <w:szCs w:val="26"/>
          <w:lang w:eastAsia="ru-RU"/>
        </w:rPr>
        <w:t>организация…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925FB">
        <w:rPr>
          <w:rFonts w:ascii="Times New Roman" w:eastAsia="Times New Roman" w:hAnsi="Times New Roman"/>
          <w:sz w:val="26"/>
          <w:szCs w:val="26"/>
          <w:lang w:eastAsia="ru-RU"/>
        </w:rPr>
        <w:t>с нару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шением сроков представления - 04.05</w:t>
      </w:r>
      <w:r w:rsidRPr="00F925FB">
        <w:rPr>
          <w:rFonts w:ascii="Times New Roman" w:eastAsia="Times New Roman" w:hAnsi="Times New Roman"/>
          <w:sz w:val="26"/>
          <w:szCs w:val="26"/>
          <w:lang w:eastAsia="ru-RU"/>
        </w:rPr>
        <w:t>.2017 года, предельный срок предоставления кото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рого не позднее 02</w:t>
      </w:r>
      <w:r w:rsidRPr="00F925FB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F925FB">
        <w:rPr>
          <w:rFonts w:ascii="Times New Roman" w:eastAsia="Times New Roman" w:hAnsi="Times New Roman"/>
          <w:sz w:val="26"/>
          <w:szCs w:val="26"/>
          <w:lang w:eastAsia="ru-RU"/>
        </w:rPr>
        <w:t>.2017 года (включительно).</w:t>
      </w:r>
    </w:p>
    <w:p w:rsidR="00A608D6" w:rsidRPr="00F925FB" w:rsidP="00A608D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925FB">
        <w:rPr>
          <w:rFonts w:ascii="Times New Roman" w:eastAsia="Times New Roman" w:hAnsi="Times New Roman"/>
          <w:sz w:val="26"/>
          <w:szCs w:val="26"/>
          <w:lang w:eastAsia="ru-RU"/>
        </w:rPr>
        <w:t>Временем соверш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ения  правонарушения является 03.05</w:t>
      </w:r>
      <w:r w:rsidRPr="00F925FB">
        <w:rPr>
          <w:rFonts w:ascii="Times New Roman" w:eastAsia="Times New Roman" w:hAnsi="Times New Roman"/>
          <w:sz w:val="26"/>
          <w:szCs w:val="26"/>
          <w:lang w:eastAsia="ru-RU"/>
        </w:rPr>
        <w:t xml:space="preserve">.2017г. Местом совершения правонарушения является </w:t>
      </w:r>
      <w:r w:rsidR="00760066">
        <w:rPr>
          <w:rFonts w:ascii="Times New Roman" w:eastAsia="Times New Roman" w:hAnsi="Times New Roman"/>
          <w:sz w:val="26"/>
          <w:szCs w:val="26"/>
          <w:lang w:eastAsia="ru-RU"/>
        </w:rPr>
        <w:t>организацияя</w:t>
      </w:r>
      <w:r w:rsidR="00760066">
        <w:rPr>
          <w:rFonts w:ascii="Times New Roman" w:eastAsia="Times New Roman" w:hAnsi="Times New Roman"/>
          <w:sz w:val="26"/>
          <w:szCs w:val="26"/>
          <w:lang w:eastAsia="ru-RU"/>
        </w:rPr>
        <w:t>…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F925FB">
        <w:rPr>
          <w:rFonts w:ascii="Times New Roman" w:eastAsia="Times New Roman" w:hAnsi="Times New Roman"/>
          <w:sz w:val="26"/>
          <w:szCs w:val="26"/>
          <w:lang w:eastAsia="ru-RU"/>
        </w:rPr>
        <w:t>расположенное</w:t>
      </w:r>
      <w:r w:rsidRPr="00F925FB">
        <w:rPr>
          <w:rFonts w:ascii="Times New Roman" w:eastAsia="Times New Roman" w:hAnsi="Times New Roman"/>
          <w:sz w:val="26"/>
          <w:szCs w:val="26"/>
          <w:lang w:eastAsia="ru-RU"/>
        </w:rPr>
        <w:t xml:space="preserve"> по адресу: </w:t>
      </w:r>
      <w:r w:rsidR="00760066">
        <w:rPr>
          <w:rFonts w:ascii="Times New Roman" w:eastAsia="Times New Roman" w:hAnsi="Times New Roman"/>
          <w:sz w:val="26"/>
          <w:szCs w:val="26"/>
          <w:lang w:eastAsia="ru-RU"/>
        </w:rPr>
        <w:t>…</w:t>
      </w:r>
    </w:p>
    <w:p w:rsidR="00A608D6" w:rsidRPr="00C83DF0" w:rsidP="00A608D6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6"/>
          <w:szCs w:val="26"/>
          <w:lang w:eastAsia="ru-RU"/>
        </w:rPr>
      </w:pPr>
      <w:r w:rsidRPr="00F925FB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суд Попова Е.А. не явилась, о дне, времени и месте рассмотрения протокола извещалась надлежащим образом. </w:t>
      </w:r>
      <w:r w:rsidR="00C83DF0">
        <w:rPr>
          <w:rFonts w:ascii="Times New Roman" w:eastAsia="Times New Roman" w:hAnsi="Times New Roman"/>
          <w:sz w:val="26"/>
          <w:szCs w:val="26"/>
          <w:lang w:eastAsia="ru-RU"/>
        </w:rPr>
        <w:t xml:space="preserve">О причинах неявки суд не уведомила, с ходатайством об отложении судебного разбирательства к мировому судье не обращалась. </w:t>
      </w:r>
    </w:p>
    <w:p w:rsidR="00A608D6" w:rsidRPr="009A7E21" w:rsidP="00A608D6">
      <w:pPr>
        <w:pStyle w:val="ConsPlusNormal"/>
        <w:ind w:firstLine="540"/>
        <w:jc w:val="both"/>
      </w:pPr>
      <w:r>
        <w:t xml:space="preserve">  В соответствии </w:t>
      </w:r>
      <w:r w:rsidRPr="009A7E21">
        <w:t xml:space="preserve">с </w:t>
      </w:r>
      <w:r>
        <w:fldChar w:fldCharType="begin"/>
      </w:r>
      <w:r>
        <w:instrText xml:space="preserve"> HYPERLINK "consultantplus://offline/ref=19C1C7012AB3428447640605C69B17EC3D0D8D7A31BCC99B73588D89C8C4846176E93A71979DC8D5z9M1M" </w:instrText>
      </w:r>
      <w:r>
        <w:fldChar w:fldCharType="separate"/>
      </w:r>
      <w:r w:rsidRPr="009A7E21">
        <w:t>частью 2 статьи 25.1</w:t>
      </w:r>
      <w:r>
        <w:fldChar w:fldCharType="end"/>
      </w:r>
      <w:r w:rsidRPr="009A7E21">
        <w:t xml:space="preserve">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608D6" w:rsidRPr="009A7E21" w:rsidP="00A608D6">
      <w:pPr>
        <w:pStyle w:val="ConsPlusNormal"/>
        <w:ind w:firstLine="540"/>
        <w:jc w:val="both"/>
      </w:pPr>
      <w:r>
        <w:t xml:space="preserve"> </w:t>
      </w:r>
      <w:r w:rsidRPr="009A7E21">
        <w:t xml:space="preserve">На основании </w:t>
      </w:r>
      <w:r>
        <w:fldChar w:fldCharType="begin"/>
      </w:r>
      <w:r>
        <w:instrText xml:space="preserve"> HYPERLINK "consultantplus://offline/ref=19C1C7012AB3428447640605C69B17EC3D0D8D7A31BCC99B73588D89C8C4846176E93A73939BzCM0M" </w:instrText>
      </w:r>
      <w:r>
        <w:fldChar w:fldCharType="separate"/>
      </w:r>
      <w:r w:rsidRPr="009A7E21">
        <w:t>части 1 статьи 25.15</w:t>
      </w:r>
      <w:r>
        <w:fldChar w:fldCharType="end"/>
      </w:r>
      <w:r w:rsidRPr="009A7E21">
        <w:t xml:space="preserve"> Кодекса Российской Федерации об административных правонарушениях, лица, участвующие в производстве по делу об административном правонарушении, 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</w:t>
      </w:r>
    </w:p>
    <w:p w:rsidR="00A608D6" w:rsidP="00A608D6">
      <w:pPr>
        <w:pStyle w:val="ConsPlusNormal"/>
        <w:ind w:firstLine="540"/>
        <w:jc w:val="both"/>
      </w:pPr>
      <w:r w:rsidRPr="009A7E21">
        <w:t>Согласно материалов дела, о месте и времени судебно</w:t>
      </w:r>
      <w:r w:rsidR="00C83DF0">
        <w:t>го заседания, назначенного на 02.08</w:t>
      </w:r>
      <w:r>
        <w:t>.2017</w:t>
      </w:r>
      <w:r w:rsidRPr="009A7E21">
        <w:t xml:space="preserve"> года </w:t>
      </w:r>
      <w:r w:rsidR="00C83DF0">
        <w:t>Попова Е.А.</w:t>
      </w:r>
      <w:r>
        <w:t xml:space="preserve"> </w:t>
      </w:r>
      <w:r w:rsidRPr="009A7E21">
        <w:t>извещ</w:t>
      </w:r>
      <w:r>
        <w:t>ал</w:t>
      </w:r>
      <w:r w:rsidR="00C83DF0">
        <w:t>ась</w:t>
      </w:r>
      <w:r w:rsidRPr="009A7E21">
        <w:t xml:space="preserve"> </w:t>
      </w:r>
      <w:r>
        <w:t>посредством направления судебной повестки.  Согласно отчета об отслеживании почтового отправления, распечатанного с офици</w:t>
      </w:r>
      <w:r w:rsidR="00C83DF0">
        <w:t>ального сайта «Почта России», 24.07</w:t>
      </w:r>
      <w:r>
        <w:t>.2017г. имела место неудачная попы</w:t>
      </w:r>
      <w:r w:rsidR="00C83DF0">
        <w:t>тка вручения судебного конверта и 01.08.2017г. конверт с судебными документами возвращен на судебный участок по причине «Истек срок хранения».</w:t>
      </w:r>
    </w:p>
    <w:p w:rsidR="00A608D6" w:rsidP="00A608D6">
      <w:pPr>
        <w:pStyle w:val="ConsPlusNormal"/>
        <w:ind w:firstLine="540"/>
        <w:jc w:val="both"/>
      </w:pPr>
      <w:r w:rsidRPr="009A7E21">
        <w:t xml:space="preserve">Согласно разъяснениям Пленума Верховного Суда Российской Федерации, содержащимся в </w:t>
      </w:r>
      <w:r>
        <w:fldChar w:fldCharType="begin"/>
      </w:r>
      <w:r>
        <w:instrText xml:space="preserve"> HYPERLINK "consultantplus://offline/ref=19C1C7012AB3428447640605C69B17EC3D0F8A7D37B9C99B73588D89C8C4846176E93A719799C8D9z9M2M" </w:instrText>
      </w:r>
      <w:r>
        <w:fldChar w:fldCharType="separate"/>
      </w:r>
      <w:r w:rsidRPr="009A7E21">
        <w:t>пункте 6</w:t>
      </w:r>
      <w:r>
        <w:fldChar w:fldCharType="end"/>
      </w:r>
      <w:r w:rsidRPr="009A7E21">
        <w:t xml:space="preserve"> постановления от 24 марта 2005 года N 5 "О некоторых вопросах, возникающих у судов при применении Кодекса Российской Федерации об административных правонарушениях", надлежащим извещением считается и тот случай, когда с указанного места жительства (регистрации) участника производства по делу об административном правонарушении было возвращено заказное письмо ввиду невозможности его вручения.</w:t>
      </w:r>
    </w:p>
    <w:p w:rsidR="00A608D6" w:rsidRPr="00C83DF0" w:rsidP="00C83DF0">
      <w:pPr>
        <w:pStyle w:val="ConsPlusNormal"/>
        <w:ind w:firstLine="540"/>
        <w:jc w:val="both"/>
      </w:pPr>
      <w:r w:rsidRPr="009A7E21">
        <w:t xml:space="preserve">Таким образом, судом были предприняты все необходимые меры для извещения </w:t>
      </w:r>
      <w:r w:rsidR="00C83DF0">
        <w:t>Поповой Е.А.</w:t>
      </w:r>
      <w:r w:rsidRPr="009A7E21">
        <w:t xml:space="preserve"> о рассмотрении дела</w:t>
      </w:r>
      <w:r>
        <w:t xml:space="preserve">, ввиду чего суд считает возможным рассмотреть дело в отсутствии </w:t>
      </w:r>
      <w:r>
        <w:t>лица</w:t>
      </w:r>
      <w:r>
        <w:t xml:space="preserve"> в отношении которого составлен протокол об административном правонарушении.</w:t>
      </w:r>
    </w:p>
    <w:p w:rsidR="00A608D6" w:rsidRPr="00F925FB" w:rsidP="00C83DF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925FB">
        <w:rPr>
          <w:rFonts w:ascii="Times New Roman" w:eastAsia="Times New Roman" w:hAnsi="Times New Roman"/>
          <w:sz w:val="26"/>
          <w:szCs w:val="26"/>
          <w:lang w:eastAsia="ru-RU"/>
        </w:rPr>
        <w:t xml:space="preserve">Исследовав материалы дела, мировой судья считает достоверно установленным, что </w:t>
      </w:r>
      <w:r w:rsidR="00C83DF0">
        <w:rPr>
          <w:rFonts w:ascii="Times New Roman" w:eastAsia="Times New Roman" w:hAnsi="Times New Roman"/>
          <w:sz w:val="26"/>
          <w:szCs w:val="26"/>
          <w:lang w:eastAsia="ru-RU"/>
        </w:rPr>
        <w:t>Попова Е.А.</w:t>
      </w:r>
      <w:r w:rsidRPr="00F925FB">
        <w:rPr>
          <w:rFonts w:ascii="Times New Roman" w:eastAsia="Times New Roman" w:hAnsi="Times New Roman"/>
          <w:sz w:val="26"/>
          <w:szCs w:val="26"/>
          <w:lang w:eastAsia="ru-RU"/>
        </w:rPr>
        <w:t xml:space="preserve">  как  </w:t>
      </w:r>
      <w:r w:rsidR="00760066">
        <w:rPr>
          <w:rFonts w:ascii="Times New Roman" w:eastAsia="Times New Roman" w:hAnsi="Times New Roman"/>
          <w:sz w:val="26"/>
          <w:szCs w:val="26"/>
          <w:lang w:eastAsia="ru-RU"/>
        </w:rPr>
        <w:t>должность… организация….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совершил</w:t>
      </w:r>
      <w:r w:rsidR="00C83DF0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F925FB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правонарушение, предусмотренное ч.1 ст.15.6  Кодекса Российской Федерации об административных правонарушениях, а именно непредставление в установленный пунктом </w:t>
      </w:r>
      <w:r w:rsidR="00C83DF0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F925FB">
        <w:rPr>
          <w:rFonts w:ascii="Times New Roman" w:eastAsia="Times New Roman" w:hAnsi="Times New Roman"/>
          <w:sz w:val="26"/>
          <w:szCs w:val="26"/>
          <w:lang w:eastAsia="ru-RU"/>
        </w:rPr>
        <w:t xml:space="preserve"> статьи </w:t>
      </w:r>
      <w:r w:rsidR="00C83DF0">
        <w:rPr>
          <w:rFonts w:ascii="Times New Roman" w:eastAsia="Times New Roman" w:hAnsi="Times New Roman"/>
          <w:sz w:val="26"/>
          <w:szCs w:val="26"/>
          <w:lang w:eastAsia="ru-RU"/>
        </w:rPr>
        <w:t>230</w:t>
      </w:r>
      <w:r w:rsidRPr="00F925FB">
        <w:rPr>
          <w:rFonts w:ascii="Times New Roman" w:eastAsia="Times New Roman" w:hAnsi="Times New Roman"/>
          <w:sz w:val="26"/>
          <w:szCs w:val="26"/>
          <w:lang w:eastAsia="ru-RU"/>
        </w:rPr>
        <w:t xml:space="preserve"> Налогового кодекса РФ срок  </w:t>
      </w:r>
      <w:r w:rsidR="00C83DF0">
        <w:rPr>
          <w:rFonts w:ascii="Times New Roman" w:eastAsia="Times New Roman" w:hAnsi="Times New Roman"/>
          <w:sz w:val="26"/>
          <w:szCs w:val="26"/>
          <w:lang w:eastAsia="ru-RU"/>
        </w:rPr>
        <w:t xml:space="preserve">расчета сумм </w:t>
      </w:r>
      <w:r w:rsidR="00C83DF0">
        <w:rPr>
          <w:rFonts w:ascii="Times New Roman" w:eastAsia="Times New Roman" w:hAnsi="Times New Roman"/>
          <w:sz w:val="26"/>
          <w:szCs w:val="26"/>
          <w:lang w:eastAsia="ru-RU"/>
        </w:rPr>
        <w:t>налога</w:t>
      </w:r>
      <w:r w:rsidR="00C83DF0">
        <w:rPr>
          <w:rFonts w:ascii="Times New Roman" w:eastAsia="Times New Roman" w:hAnsi="Times New Roman"/>
          <w:sz w:val="26"/>
          <w:szCs w:val="26"/>
          <w:lang w:eastAsia="ru-RU"/>
        </w:rPr>
        <w:t xml:space="preserve"> на доходы физических лиц исчисленных и удержанных налоговым агентом за 1 квартал 2017г.</w:t>
      </w:r>
    </w:p>
    <w:p w:rsidR="00A608D6" w:rsidRPr="00F925FB" w:rsidP="00A608D6">
      <w:pPr>
        <w:tabs>
          <w:tab w:val="left" w:pos="5760"/>
        </w:tabs>
        <w:spacing w:after="0" w:line="240" w:lineRule="auto"/>
        <w:ind w:right="-185" w:firstLine="3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925FB">
        <w:rPr>
          <w:rFonts w:ascii="Times New Roman" w:eastAsia="Times New Roman" w:hAnsi="Times New Roman"/>
          <w:sz w:val="26"/>
          <w:szCs w:val="26"/>
          <w:lang w:eastAsia="ru-RU"/>
        </w:rPr>
        <w:t xml:space="preserve">     Вина </w:t>
      </w:r>
      <w:r w:rsidR="00C83DF0">
        <w:rPr>
          <w:rFonts w:ascii="Times New Roman" w:eastAsia="Times New Roman" w:hAnsi="Times New Roman"/>
          <w:sz w:val="26"/>
          <w:szCs w:val="26"/>
          <w:lang w:eastAsia="ru-RU"/>
        </w:rPr>
        <w:t>Поповой Е.А.</w:t>
      </w:r>
      <w:r w:rsidRPr="00F925FB">
        <w:rPr>
          <w:rFonts w:ascii="Times New Roman" w:eastAsia="Times New Roman" w:hAnsi="Times New Roman"/>
          <w:sz w:val="26"/>
          <w:szCs w:val="26"/>
          <w:lang w:eastAsia="ru-RU"/>
        </w:rPr>
        <w:t xml:space="preserve"> в совершении правонарушения подтверждается: сведениями протокола об  административном правонарушении,  выпиской из единого государственного реестра юридических лиц, </w:t>
      </w:r>
      <w:r w:rsidR="00C83DF0">
        <w:rPr>
          <w:rFonts w:ascii="Times New Roman" w:eastAsia="Times New Roman" w:hAnsi="Times New Roman"/>
          <w:sz w:val="26"/>
          <w:szCs w:val="26"/>
          <w:lang w:eastAsia="ru-RU"/>
        </w:rPr>
        <w:t>квитанцией о приеме налоговой декларации, подтверждением даты отправки,  трудовым договором от 05.06.2017г., приказом № 2 от 15.06.2017г.</w:t>
      </w:r>
    </w:p>
    <w:p w:rsidR="00A608D6" w:rsidRPr="00F925FB" w:rsidP="00A608D6">
      <w:pPr>
        <w:tabs>
          <w:tab w:val="left" w:pos="5760"/>
        </w:tabs>
        <w:spacing w:after="0" w:line="240" w:lineRule="auto"/>
        <w:ind w:right="-185" w:firstLine="3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</w:t>
      </w:r>
      <w:r w:rsidRPr="00F925FB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пункту </w:t>
      </w:r>
      <w:r w:rsidR="00C83DF0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F925FB">
        <w:rPr>
          <w:rFonts w:ascii="Times New Roman" w:eastAsia="Times New Roman" w:hAnsi="Times New Roman"/>
          <w:sz w:val="26"/>
          <w:szCs w:val="26"/>
          <w:lang w:eastAsia="ru-RU"/>
        </w:rPr>
        <w:t xml:space="preserve"> статьи </w:t>
      </w:r>
      <w:r w:rsidR="00C83DF0">
        <w:rPr>
          <w:rFonts w:ascii="Times New Roman" w:eastAsia="Times New Roman" w:hAnsi="Times New Roman"/>
          <w:sz w:val="26"/>
          <w:szCs w:val="26"/>
          <w:lang w:eastAsia="ru-RU"/>
        </w:rPr>
        <w:t>230</w:t>
      </w:r>
      <w:r w:rsidRPr="00F925FB">
        <w:rPr>
          <w:rFonts w:ascii="Times New Roman" w:eastAsia="Times New Roman" w:hAnsi="Times New Roman"/>
          <w:sz w:val="26"/>
          <w:szCs w:val="26"/>
          <w:lang w:eastAsia="ru-RU"/>
        </w:rPr>
        <w:t xml:space="preserve"> Налогового кодекса Российской Федерации </w:t>
      </w:r>
      <w:r w:rsidR="00C83DF0">
        <w:rPr>
          <w:rFonts w:ascii="Times New Roman" w:eastAsia="Times New Roman" w:hAnsi="Times New Roman"/>
          <w:sz w:val="26"/>
          <w:szCs w:val="26"/>
          <w:lang w:eastAsia="ru-RU"/>
        </w:rPr>
        <w:t xml:space="preserve"> налоговые агенты обязаны ежеквартально предоставлять в налоговый орган по месту своего учета  расчет сумм налога </w:t>
      </w:r>
      <w:r w:rsidR="004B2C82">
        <w:rPr>
          <w:rFonts w:ascii="Times New Roman" w:eastAsia="Times New Roman" w:hAnsi="Times New Roman"/>
          <w:sz w:val="26"/>
          <w:szCs w:val="26"/>
          <w:lang w:eastAsia="ru-RU"/>
        </w:rPr>
        <w:t>на доходы физических лиц, исчис</w:t>
      </w:r>
      <w:r w:rsidR="00C83DF0">
        <w:rPr>
          <w:rFonts w:ascii="Times New Roman" w:eastAsia="Times New Roman" w:hAnsi="Times New Roman"/>
          <w:sz w:val="26"/>
          <w:szCs w:val="26"/>
          <w:lang w:eastAsia="ru-RU"/>
        </w:rPr>
        <w:t>ленных и удержанных налоговым аг</w:t>
      </w:r>
      <w:r w:rsidR="004B2C82">
        <w:rPr>
          <w:rFonts w:ascii="Times New Roman" w:eastAsia="Times New Roman" w:hAnsi="Times New Roman"/>
          <w:sz w:val="26"/>
          <w:szCs w:val="26"/>
          <w:lang w:eastAsia="ru-RU"/>
        </w:rPr>
        <w:t>ентом за первый квартал, полуго</w:t>
      </w:r>
      <w:r w:rsidR="00C83DF0">
        <w:rPr>
          <w:rFonts w:ascii="Times New Roman" w:eastAsia="Times New Roman" w:hAnsi="Times New Roman"/>
          <w:sz w:val="26"/>
          <w:szCs w:val="26"/>
          <w:lang w:eastAsia="ru-RU"/>
        </w:rPr>
        <w:t>дие, девять месяцев –</w:t>
      </w:r>
      <w:r w:rsidR="004B2C8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83DF0">
        <w:rPr>
          <w:rFonts w:ascii="Times New Roman" w:eastAsia="Times New Roman" w:hAnsi="Times New Roman"/>
          <w:sz w:val="26"/>
          <w:szCs w:val="26"/>
          <w:lang w:eastAsia="ru-RU"/>
        </w:rPr>
        <w:t>н</w:t>
      </w:r>
      <w:r w:rsidR="004B2C82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="00C83DF0">
        <w:rPr>
          <w:rFonts w:ascii="Times New Roman" w:eastAsia="Times New Roman" w:hAnsi="Times New Roman"/>
          <w:sz w:val="26"/>
          <w:szCs w:val="26"/>
          <w:lang w:eastAsia="ru-RU"/>
        </w:rPr>
        <w:t xml:space="preserve"> позднее последнего дня месяца, </w:t>
      </w:r>
      <w:r w:rsidR="004B2C82">
        <w:rPr>
          <w:rFonts w:ascii="Times New Roman" w:eastAsia="Times New Roman" w:hAnsi="Times New Roman"/>
          <w:sz w:val="26"/>
          <w:szCs w:val="26"/>
          <w:lang w:eastAsia="ru-RU"/>
        </w:rPr>
        <w:t>сл</w:t>
      </w:r>
      <w:r w:rsidR="00C83DF0">
        <w:rPr>
          <w:rFonts w:ascii="Times New Roman" w:eastAsia="Times New Roman" w:hAnsi="Times New Roman"/>
          <w:sz w:val="26"/>
          <w:szCs w:val="26"/>
          <w:lang w:eastAsia="ru-RU"/>
        </w:rPr>
        <w:t xml:space="preserve">едующего за истекшим налоговым периодом, по форме, форматам и в порядке , которые утверждены федеральным органом </w:t>
      </w:r>
      <w:r w:rsidR="004B2C82">
        <w:rPr>
          <w:rFonts w:ascii="Times New Roman" w:eastAsia="Times New Roman" w:hAnsi="Times New Roman"/>
          <w:sz w:val="26"/>
          <w:szCs w:val="26"/>
          <w:lang w:eastAsia="ru-RU"/>
        </w:rPr>
        <w:t>исполнительной</w:t>
      </w:r>
      <w:r w:rsidR="00C83DF0">
        <w:rPr>
          <w:rFonts w:ascii="Times New Roman" w:eastAsia="Times New Roman" w:hAnsi="Times New Roman"/>
          <w:sz w:val="26"/>
          <w:szCs w:val="26"/>
          <w:lang w:eastAsia="ru-RU"/>
        </w:rPr>
        <w:t xml:space="preserve"> власти, уполномоченным по контр</w:t>
      </w:r>
      <w:r w:rsidR="004B2C82">
        <w:rPr>
          <w:rFonts w:ascii="Times New Roman" w:eastAsia="Times New Roman" w:hAnsi="Times New Roman"/>
          <w:sz w:val="26"/>
          <w:szCs w:val="26"/>
          <w:lang w:eastAsia="ru-RU"/>
        </w:rPr>
        <w:t>олю и надзору в области налогов и сборов</w:t>
      </w:r>
    </w:p>
    <w:p w:rsidR="00A608D6" w:rsidRPr="00F925FB" w:rsidP="00A608D6">
      <w:pPr>
        <w:tabs>
          <w:tab w:val="left" w:pos="5760"/>
        </w:tabs>
        <w:spacing w:after="0" w:line="240" w:lineRule="auto"/>
        <w:ind w:right="-185" w:firstLine="3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925FB">
        <w:rPr>
          <w:rFonts w:ascii="Times New Roman" w:eastAsia="Times New Roman" w:hAnsi="Times New Roman"/>
          <w:sz w:val="26"/>
          <w:szCs w:val="26"/>
          <w:lang w:eastAsia="ru-RU"/>
        </w:rPr>
        <w:t xml:space="preserve">     ч.1 ст.15.6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608D6" w:rsidRPr="00F925FB" w:rsidP="00A608D6">
      <w:pPr>
        <w:spacing w:after="0" w:line="240" w:lineRule="auto"/>
        <w:ind w:right="-185" w:firstLine="36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925FB">
        <w:rPr>
          <w:rFonts w:ascii="Times New Roman" w:eastAsia="Times New Roman" w:hAnsi="Times New Roman"/>
          <w:sz w:val="26"/>
          <w:szCs w:val="26"/>
          <w:lang w:eastAsia="ru-RU"/>
        </w:rPr>
        <w:t xml:space="preserve">    С учетом изложенного, мировой судья пришел к выводу, что в действиях </w:t>
      </w:r>
      <w:r w:rsidR="004B2C82">
        <w:rPr>
          <w:rFonts w:ascii="Times New Roman" w:eastAsia="Times New Roman" w:hAnsi="Times New Roman"/>
          <w:sz w:val="26"/>
          <w:szCs w:val="26"/>
          <w:lang w:eastAsia="ru-RU"/>
        </w:rPr>
        <w:t xml:space="preserve">Поповой Е.А. </w:t>
      </w:r>
      <w:r w:rsidRPr="00F925FB">
        <w:rPr>
          <w:rFonts w:ascii="Times New Roman" w:eastAsia="Times New Roman" w:hAnsi="Times New Roman"/>
          <w:sz w:val="26"/>
          <w:szCs w:val="26"/>
          <w:lang w:eastAsia="ru-RU"/>
        </w:rPr>
        <w:t>имеется состав административного правонарушения, предусмотренного ч.1 ст.15.6  Кодекса Российской Федерации об административных правонарушениях.</w:t>
      </w:r>
    </w:p>
    <w:p w:rsidR="00A608D6" w:rsidRPr="00F925FB" w:rsidP="00A608D6">
      <w:pPr>
        <w:spacing w:after="0" w:line="240" w:lineRule="auto"/>
        <w:ind w:right="-185" w:firstLine="36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</w:t>
      </w:r>
      <w:r w:rsidRPr="00F925FB">
        <w:rPr>
          <w:rFonts w:ascii="Times New Roman" w:hAnsi="Times New Roman"/>
          <w:sz w:val="26"/>
          <w:szCs w:val="26"/>
          <w:lang w:val="uk-UA"/>
        </w:rPr>
        <w:t>В</w:t>
      </w:r>
      <w:r w:rsidRPr="00F925FB">
        <w:rPr>
          <w:rFonts w:ascii="Times New Roman" w:hAnsi="Times New Roman"/>
          <w:sz w:val="26"/>
          <w:szCs w:val="26"/>
        </w:rPr>
        <w:t xml:space="preserve"> соответствии со </w:t>
      </w:r>
      <w:r>
        <w:fldChar w:fldCharType="begin"/>
      </w:r>
      <w:r>
        <w:instrText xml:space="preserve"> HYPERLINK "consultantplus://offline/ref=11FA1FCEFE7FCC3482D161A9440473F7031E042E00A333AF7318E77D2DA534ED6E42DD333C5488094AXCT" </w:instrText>
      </w:r>
      <w:r>
        <w:fldChar w:fldCharType="separate"/>
      </w:r>
      <w:r w:rsidRPr="00F925FB">
        <w:rPr>
          <w:rFonts w:ascii="Times New Roman" w:hAnsi="Times New Roman"/>
          <w:sz w:val="26"/>
          <w:szCs w:val="26"/>
        </w:rPr>
        <w:t>ст. 2.9</w:t>
      </w:r>
      <w:r>
        <w:fldChar w:fldCharType="end"/>
      </w:r>
      <w:r w:rsidRPr="00F925FB">
        <w:rPr>
          <w:rFonts w:ascii="Times New Roman" w:hAnsi="Times New Roman"/>
          <w:sz w:val="26"/>
          <w:szCs w:val="26"/>
        </w:rPr>
        <w:t xml:space="preserve"> КоАП РФ 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 В таком случае выносится постановление о прекращении производства по делу об административном правонарушении.</w:t>
      </w:r>
    </w:p>
    <w:p w:rsidR="00A608D6" w:rsidRPr="00F925FB" w:rsidP="00A608D6">
      <w:pPr>
        <w:spacing w:after="0" w:line="240" w:lineRule="auto"/>
        <w:ind w:right="-185"/>
        <w:jc w:val="both"/>
        <w:rPr>
          <w:rFonts w:ascii="Times New Roman" w:hAnsi="Times New Roman"/>
          <w:sz w:val="26"/>
          <w:szCs w:val="26"/>
        </w:rPr>
      </w:pPr>
      <w:r w:rsidRPr="00F925FB">
        <w:rPr>
          <w:rFonts w:ascii="Times New Roman" w:hAnsi="Times New Roman"/>
          <w:sz w:val="26"/>
          <w:szCs w:val="26"/>
        </w:rPr>
        <w:t xml:space="preserve">          Пунктом 21 Постановления Пленума Верховного Суда Российской Федерации от 24.03.2005 года N 5 "О некоторых вопросах, возникших у судов при применении Кодекса Российской Федерации об административных правонарушениях" определено, что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</w:t>
      </w:r>
      <w:r w:rsidRPr="00F925FB">
        <w:rPr>
          <w:rFonts w:ascii="Times New Roman" w:hAnsi="Times New Roman"/>
          <w:sz w:val="26"/>
          <w:szCs w:val="26"/>
        </w:rPr>
        <w:t>правонарушения, но с учетом характера совершенного правонарушения и роли правонарушителя, размера вреда и тяжести наступления последствий не представляющее существенного нарушения охраняемых общественных правоотношений.</w:t>
      </w:r>
    </w:p>
    <w:p w:rsidR="00A608D6" w:rsidRPr="00F925FB" w:rsidP="00A608D6">
      <w:pPr>
        <w:spacing w:after="0" w:line="240" w:lineRule="auto"/>
        <w:ind w:right="-185"/>
        <w:jc w:val="both"/>
        <w:rPr>
          <w:rFonts w:ascii="Times New Roman" w:hAnsi="Times New Roman"/>
          <w:sz w:val="26"/>
          <w:szCs w:val="26"/>
        </w:rPr>
      </w:pPr>
      <w:r w:rsidRPr="00F925FB">
        <w:rPr>
          <w:rFonts w:ascii="Times New Roman" w:hAnsi="Times New Roman"/>
          <w:sz w:val="26"/>
          <w:szCs w:val="26"/>
        </w:rPr>
        <w:t xml:space="preserve">          При наличии признаков состава административного правонарушения вменяемого </w:t>
      </w:r>
      <w:r w:rsidR="004B2C82">
        <w:rPr>
          <w:rFonts w:ascii="Times New Roman" w:hAnsi="Times New Roman"/>
          <w:sz w:val="26"/>
          <w:szCs w:val="26"/>
          <w:lang w:val="uk-UA" w:eastAsia="uk-UA"/>
        </w:rPr>
        <w:t>Поповой</w:t>
      </w:r>
      <w:r w:rsidR="004B2C82">
        <w:rPr>
          <w:rFonts w:ascii="Times New Roman" w:hAnsi="Times New Roman"/>
          <w:sz w:val="26"/>
          <w:szCs w:val="26"/>
          <w:lang w:val="uk-UA" w:eastAsia="uk-UA"/>
        </w:rPr>
        <w:t xml:space="preserve"> Е.А.</w:t>
      </w:r>
      <w:r w:rsidRPr="00F925FB">
        <w:rPr>
          <w:rFonts w:ascii="Times New Roman" w:hAnsi="Times New Roman"/>
          <w:sz w:val="26"/>
          <w:szCs w:val="26"/>
          <w:lang w:val="uk-UA" w:eastAsia="uk-UA"/>
        </w:rPr>
        <w:t xml:space="preserve"> </w:t>
      </w:r>
      <w:r w:rsidRPr="00F925FB">
        <w:rPr>
          <w:rFonts w:ascii="Times New Roman" w:hAnsi="Times New Roman"/>
          <w:sz w:val="26"/>
          <w:szCs w:val="26"/>
        </w:rPr>
        <w:t xml:space="preserve">мировым судьей учитывается что, вина </w:t>
      </w:r>
      <w:r w:rsidR="004B2C82">
        <w:rPr>
          <w:rFonts w:ascii="Times New Roman" w:hAnsi="Times New Roman"/>
          <w:sz w:val="26"/>
          <w:szCs w:val="26"/>
        </w:rPr>
        <w:t>Поповой Е.А</w:t>
      </w:r>
      <w:r w:rsidRPr="00F925FB">
        <w:rPr>
          <w:rFonts w:ascii="Times New Roman" w:hAnsi="Times New Roman"/>
          <w:sz w:val="26"/>
          <w:szCs w:val="26"/>
        </w:rPr>
        <w:t>., в совершении инкриминируемого деяния минимальна, срок предоставления сведений нарушен на</w:t>
      </w:r>
      <w:r w:rsidR="004B2C82">
        <w:rPr>
          <w:rFonts w:ascii="Times New Roman" w:hAnsi="Times New Roman"/>
          <w:sz w:val="26"/>
          <w:szCs w:val="26"/>
        </w:rPr>
        <w:t xml:space="preserve"> 3</w:t>
      </w:r>
      <w:r w:rsidRPr="00F925FB">
        <w:rPr>
          <w:rFonts w:ascii="Times New Roman" w:hAnsi="Times New Roman"/>
          <w:sz w:val="26"/>
          <w:szCs w:val="26"/>
        </w:rPr>
        <w:t xml:space="preserve"> </w:t>
      </w:r>
      <w:r w:rsidR="004B2C82">
        <w:rPr>
          <w:rFonts w:ascii="Times New Roman" w:hAnsi="Times New Roman"/>
          <w:sz w:val="26"/>
          <w:szCs w:val="26"/>
        </w:rPr>
        <w:t xml:space="preserve">дня, </w:t>
      </w:r>
      <w:r w:rsidRPr="00F925FB">
        <w:rPr>
          <w:rFonts w:ascii="Times New Roman" w:hAnsi="Times New Roman"/>
          <w:sz w:val="26"/>
          <w:szCs w:val="26"/>
        </w:rPr>
        <w:t xml:space="preserve"> общественно опасных последствий в результате совершенного деяния не наступило, обстоятельств, отягчающих административную ответственность, по делу не установлено, ранее к административной </w:t>
      </w:r>
      <w:r w:rsidR="004B2C82">
        <w:rPr>
          <w:rFonts w:ascii="Times New Roman" w:hAnsi="Times New Roman"/>
          <w:sz w:val="26"/>
          <w:szCs w:val="26"/>
        </w:rPr>
        <w:t>Попова Е.А.</w:t>
      </w:r>
      <w:r w:rsidRPr="00F925FB">
        <w:rPr>
          <w:rFonts w:ascii="Times New Roman" w:hAnsi="Times New Roman"/>
          <w:sz w:val="26"/>
          <w:szCs w:val="26"/>
        </w:rPr>
        <w:t xml:space="preserve"> к  ответственности за нарушение законодательства о налогах и сборах не привлекалась, что свидетельствует о малозначительности совершенного правонарушения. В связи с чем, мировой судья усматривает наличие правовых оснований для применения положений </w:t>
      </w:r>
      <w:r>
        <w:fldChar w:fldCharType="begin"/>
      </w:r>
      <w:r>
        <w:instrText xml:space="preserve"> HYPERLINK "consultantplus://offline/ref=4D19E3F2795C8AB447AE179069DC9CFA469B0ED158FF2892428C720A10352DA8F48D6FF7037BFFA7B0z7K" </w:instrText>
      </w:r>
      <w:r>
        <w:fldChar w:fldCharType="separate"/>
      </w:r>
      <w:r w:rsidRPr="00F925FB">
        <w:rPr>
          <w:rFonts w:ascii="Times New Roman" w:hAnsi="Times New Roman"/>
          <w:sz w:val="26"/>
          <w:szCs w:val="26"/>
        </w:rPr>
        <w:t>ст. 2.9</w:t>
      </w:r>
      <w:r>
        <w:fldChar w:fldCharType="end"/>
      </w:r>
      <w:r w:rsidRPr="00F925FB">
        <w:rPr>
          <w:rFonts w:ascii="Times New Roman" w:hAnsi="Times New Roman"/>
          <w:sz w:val="26"/>
          <w:szCs w:val="26"/>
        </w:rPr>
        <w:t xml:space="preserve"> КоАП РФ, и находит возможным освободить </w:t>
      </w:r>
      <w:r w:rsidR="004B2C82">
        <w:rPr>
          <w:rFonts w:ascii="Times New Roman" w:hAnsi="Times New Roman"/>
          <w:sz w:val="26"/>
          <w:szCs w:val="26"/>
          <w:lang w:val="uk-UA" w:eastAsia="uk-UA"/>
        </w:rPr>
        <w:t>Попову Е.А.</w:t>
      </w:r>
      <w:r>
        <w:rPr>
          <w:rFonts w:ascii="Times New Roman" w:hAnsi="Times New Roman"/>
          <w:sz w:val="26"/>
          <w:szCs w:val="26"/>
          <w:lang w:val="uk-UA" w:eastAsia="uk-UA"/>
        </w:rPr>
        <w:t xml:space="preserve"> </w:t>
      </w:r>
      <w:r w:rsidRPr="00F925FB">
        <w:rPr>
          <w:rFonts w:ascii="Times New Roman" w:hAnsi="Times New Roman"/>
          <w:sz w:val="26"/>
          <w:szCs w:val="26"/>
        </w:rPr>
        <w:t xml:space="preserve">от административной ответственности и ограничиться устным замечанием, в связи с чем, производство по настоящему делу подлежит прекращению. </w:t>
      </w:r>
    </w:p>
    <w:p w:rsidR="00A608D6" w:rsidRPr="00F925FB" w:rsidP="00A608D6">
      <w:pPr>
        <w:spacing w:after="0" w:line="240" w:lineRule="auto"/>
        <w:ind w:right="-185"/>
        <w:jc w:val="both"/>
        <w:rPr>
          <w:rFonts w:ascii="Times New Roman" w:hAnsi="Times New Roman"/>
          <w:sz w:val="26"/>
          <w:szCs w:val="26"/>
        </w:rPr>
      </w:pPr>
      <w:r w:rsidRPr="00F925FB">
        <w:rPr>
          <w:rFonts w:ascii="Times New Roman" w:hAnsi="Times New Roman"/>
          <w:sz w:val="26"/>
          <w:szCs w:val="26"/>
        </w:rPr>
        <w:t xml:space="preserve">         На основании вышеизложенного, руководствуясь </w:t>
      </w:r>
      <w:r w:rsidRPr="00F925FB">
        <w:rPr>
          <w:rFonts w:ascii="Times New Roman" w:hAnsi="Times New Roman"/>
          <w:sz w:val="26"/>
          <w:szCs w:val="26"/>
        </w:rPr>
        <w:t>ст.ст</w:t>
      </w:r>
      <w:r w:rsidRPr="00F925FB">
        <w:rPr>
          <w:rFonts w:ascii="Times New Roman" w:hAnsi="Times New Roman"/>
          <w:sz w:val="26"/>
          <w:szCs w:val="26"/>
        </w:rPr>
        <w:t>. 15.</w:t>
      </w:r>
      <w:r>
        <w:rPr>
          <w:rFonts w:ascii="Times New Roman" w:hAnsi="Times New Roman"/>
          <w:sz w:val="26"/>
          <w:szCs w:val="26"/>
        </w:rPr>
        <w:t>6 ч.1</w:t>
      </w:r>
      <w:r w:rsidRPr="00F925FB">
        <w:rPr>
          <w:rFonts w:ascii="Times New Roman" w:hAnsi="Times New Roman"/>
          <w:sz w:val="26"/>
          <w:szCs w:val="26"/>
        </w:rPr>
        <w:t>, 2.9, 29.9-29.11 КоАП РФ, мировой судья</w:t>
      </w:r>
    </w:p>
    <w:p w:rsidR="00A608D6" w:rsidRPr="00F925FB" w:rsidP="00A608D6">
      <w:pPr>
        <w:spacing w:after="0" w:line="240" w:lineRule="auto"/>
        <w:ind w:right="-185" w:firstLine="850"/>
        <w:jc w:val="center"/>
        <w:rPr>
          <w:rFonts w:ascii="Times New Roman" w:hAnsi="Times New Roman"/>
          <w:b/>
          <w:sz w:val="26"/>
          <w:szCs w:val="26"/>
        </w:rPr>
      </w:pPr>
      <w:r w:rsidRPr="00F925FB">
        <w:rPr>
          <w:rFonts w:ascii="Times New Roman" w:hAnsi="Times New Roman"/>
          <w:b/>
          <w:sz w:val="26"/>
          <w:szCs w:val="26"/>
        </w:rPr>
        <w:t>ПОСТАНОВИЛ:</w:t>
      </w:r>
    </w:p>
    <w:p w:rsidR="00A608D6" w:rsidRPr="00F925FB" w:rsidP="00A608D6">
      <w:pPr>
        <w:spacing w:after="0" w:line="240" w:lineRule="auto"/>
        <w:ind w:right="-185"/>
        <w:jc w:val="both"/>
        <w:rPr>
          <w:rFonts w:ascii="Times New Roman" w:hAnsi="Times New Roman"/>
          <w:sz w:val="26"/>
          <w:szCs w:val="26"/>
        </w:rPr>
      </w:pPr>
      <w:r w:rsidRPr="00F925FB">
        <w:rPr>
          <w:rFonts w:ascii="Times New Roman" w:hAnsi="Times New Roman"/>
          <w:sz w:val="26"/>
          <w:szCs w:val="26"/>
        </w:rPr>
        <w:t xml:space="preserve">         Освободить </w:t>
      </w:r>
      <w:r w:rsidR="004B2C82">
        <w:rPr>
          <w:rFonts w:ascii="Times New Roman" w:hAnsi="Times New Roman"/>
          <w:sz w:val="26"/>
          <w:szCs w:val="26"/>
          <w:lang w:val="uk-UA" w:eastAsia="uk-UA"/>
        </w:rPr>
        <w:t xml:space="preserve">Попову </w:t>
      </w:r>
      <w:r w:rsidR="004B2C82">
        <w:rPr>
          <w:rFonts w:ascii="Times New Roman" w:hAnsi="Times New Roman"/>
          <w:sz w:val="26"/>
          <w:szCs w:val="26"/>
          <w:lang w:val="uk-UA" w:eastAsia="uk-UA"/>
        </w:rPr>
        <w:t>Евгению</w:t>
      </w:r>
      <w:r w:rsidR="004B2C82">
        <w:rPr>
          <w:rFonts w:ascii="Times New Roman" w:hAnsi="Times New Roman"/>
          <w:sz w:val="26"/>
          <w:szCs w:val="26"/>
          <w:lang w:val="uk-UA" w:eastAsia="uk-UA"/>
        </w:rPr>
        <w:t xml:space="preserve"> </w:t>
      </w:r>
      <w:r w:rsidR="004B2C82">
        <w:rPr>
          <w:rFonts w:ascii="Times New Roman" w:hAnsi="Times New Roman"/>
          <w:sz w:val="26"/>
          <w:szCs w:val="26"/>
          <w:lang w:val="uk-UA" w:eastAsia="uk-UA"/>
        </w:rPr>
        <w:t>Александровну</w:t>
      </w:r>
      <w:r w:rsidRPr="00F925FB">
        <w:rPr>
          <w:rFonts w:ascii="Times New Roman" w:hAnsi="Times New Roman"/>
          <w:sz w:val="26"/>
          <w:szCs w:val="26"/>
          <w:lang w:val="uk-UA" w:eastAsia="uk-UA"/>
        </w:rPr>
        <w:t xml:space="preserve"> </w:t>
      </w:r>
      <w:r w:rsidRPr="00F925FB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Pr="00F925FB">
        <w:rPr>
          <w:rFonts w:ascii="Times New Roman" w:hAnsi="Times New Roman"/>
          <w:sz w:val="26"/>
          <w:szCs w:val="26"/>
        </w:rPr>
        <w:t>от административной ответственности, предусмотренной ст. 15.6 ч.1  КоАП РФ, объявив устное замечание.</w:t>
      </w:r>
    </w:p>
    <w:p w:rsidR="00A608D6" w:rsidRPr="00F925FB" w:rsidP="00A608D6">
      <w:pPr>
        <w:spacing w:after="0" w:line="240" w:lineRule="auto"/>
        <w:ind w:right="-185"/>
        <w:jc w:val="both"/>
        <w:rPr>
          <w:rFonts w:ascii="Times New Roman" w:hAnsi="Times New Roman"/>
          <w:sz w:val="26"/>
          <w:szCs w:val="26"/>
        </w:rPr>
      </w:pPr>
      <w:r w:rsidRPr="00F925FB">
        <w:rPr>
          <w:rFonts w:ascii="Times New Roman" w:hAnsi="Times New Roman"/>
          <w:sz w:val="26"/>
          <w:szCs w:val="26"/>
        </w:rPr>
        <w:t xml:space="preserve">         Производство по делу об административном правонарушении, предусмотренного ст. </w:t>
      </w:r>
      <w:r>
        <w:rPr>
          <w:rFonts w:ascii="Times New Roman" w:hAnsi="Times New Roman"/>
          <w:sz w:val="26"/>
          <w:szCs w:val="26"/>
        </w:rPr>
        <w:t>15.6 ч.1</w:t>
      </w:r>
      <w:r w:rsidRPr="00F925FB">
        <w:rPr>
          <w:rFonts w:ascii="Times New Roman" w:hAnsi="Times New Roman"/>
          <w:sz w:val="26"/>
          <w:szCs w:val="26"/>
        </w:rPr>
        <w:t xml:space="preserve">  КоАП РФ в отношении </w:t>
      </w:r>
      <w:r w:rsidR="004B2C82">
        <w:rPr>
          <w:rFonts w:ascii="Times New Roman" w:hAnsi="Times New Roman"/>
          <w:sz w:val="26"/>
          <w:szCs w:val="26"/>
          <w:lang w:val="uk-UA" w:eastAsia="uk-UA"/>
        </w:rPr>
        <w:t>Поповой</w:t>
      </w:r>
      <w:r w:rsidR="004B2C82">
        <w:rPr>
          <w:rFonts w:ascii="Times New Roman" w:hAnsi="Times New Roman"/>
          <w:sz w:val="26"/>
          <w:szCs w:val="26"/>
          <w:lang w:val="uk-UA" w:eastAsia="uk-UA"/>
        </w:rPr>
        <w:t xml:space="preserve"> </w:t>
      </w:r>
      <w:r w:rsidR="004B2C82">
        <w:rPr>
          <w:rFonts w:ascii="Times New Roman" w:hAnsi="Times New Roman"/>
          <w:sz w:val="26"/>
          <w:szCs w:val="26"/>
          <w:lang w:val="uk-UA" w:eastAsia="uk-UA"/>
        </w:rPr>
        <w:t>Евгении</w:t>
      </w:r>
      <w:r w:rsidR="004B2C82">
        <w:rPr>
          <w:rFonts w:ascii="Times New Roman" w:hAnsi="Times New Roman"/>
          <w:sz w:val="26"/>
          <w:szCs w:val="26"/>
          <w:lang w:val="uk-UA" w:eastAsia="uk-UA"/>
        </w:rPr>
        <w:t xml:space="preserve"> </w:t>
      </w:r>
      <w:r w:rsidR="004B2C82">
        <w:rPr>
          <w:rFonts w:ascii="Times New Roman" w:hAnsi="Times New Roman"/>
          <w:sz w:val="26"/>
          <w:szCs w:val="26"/>
          <w:lang w:val="uk-UA" w:eastAsia="uk-UA"/>
        </w:rPr>
        <w:t>Александровны</w:t>
      </w:r>
      <w:r w:rsidRPr="00F925FB">
        <w:rPr>
          <w:rFonts w:ascii="Times New Roman" w:hAnsi="Times New Roman"/>
          <w:sz w:val="26"/>
          <w:szCs w:val="26"/>
          <w:lang w:val="uk-UA" w:eastAsia="uk-UA"/>
        </w:rPr>
        <w:t xml:space="preserve"> </w:t>
      </w:r>
      <w:r w:rsidRPr="00F925FB">
        <w:rPr>
          <w:rFonts w:ascii="Times New Roman" w:hAnsi="Times New Roman"/>
          <w:sz w:val="26"/>
          <w:szCs w:val="26"/>
        </w:rPr>
        <w:t>- прекратить.</w:t>
      </w:r>
    </w:p>
    <w:p w:rsidR="00A608D6" w:rsidRPr="00F925FB" w:rsidP="00A608D6">
      <w:pPr>
        <w:spacing w:after="0" w:line="240" w:lineRule="auto"/>
        <w:ind w:right="-185"/>
        <w:jc w:val="both"/>
        <w:rPr>
          <w:rFonts w:ascii="Times New Roman" w:hAnsi="Times New Roman"/>
          <w:color w:val="333333"/>
          <w:sz w:val="26"/>
          <w:szCs w:val="26"/>
        </w:rPr>
      </w:pPr>
      <w:r w:rsidRPr="00F925FB">
        <w:rPr>
          <w:rFonts w:ascii="Times New Roman" w:hAnsi="Times New Roman"/>
          <w:sz w:val="26"/>
          <w:szCs w:val="26"/>
        </w:rPr>
        <w:t xml:space="preserve">          Постановление может быть обжаловано в течении 10 суток в порядке предусмотренном ст. 30.2 КоАП Российской Федерации.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F925FB">
        <w:rPr>
          <w:rFonts w:ascii="Times New Roman" w:hAnsi="Times New Roman"/>
          <w:sz w:val="26"/>
          <w:szCs w:val="26"/>
        </w:rPr>
        <w:t xml:space="preserve">    </w:t>
      </w:r>
    </w:p>
    <w:p w:rsidR="00A608D6" w:rsidP="00A608D6">
      <w:pPr>
        <w:spacing w:after="0" w:line="240" w:lineRule="auto"/>
        <w:ind w:right="-185" w:firstLine="850"/>
        <w:jc w:val="both"/>
        <w:rPr>
          <w:rFonts w:ascii="Times New Roman" w:hAnsi="Times New Roman"/>
          <w:b/>
          <w:sz w:val="26"/>
          <w:szCs w:val="26"/>
        </w:rPr>
      </w:pPr>
    </w:p>
    <w:p w:rsidR="00A608D6" w:rsidP="00A608D6">
      <w:pPr>
        <w:spacing w:after="0" w:line="240" w:lineRule="auto"/>
        <w:ind w:right="-185" w:firstLine="850"/>
        <w:jc w:val="both"/>
        <w:rPr>
          <w:rFonts w:ascii="Times New Roman" w:hAnsi="Times New Roman"/>
          <w:b/>
          <w:sz w:val="26"/>
          <w:szCs w:val="26"/>
        </w:rPr>
      </w:pPr>
      <w:r w:rsidRPr="00F925FB">
        <w:rPr>
          <w:rFonts w:ascii="Times New Roman" w:hAnsi="Times New Roman"/>
          <w:b/>
          <w:sz w:val="26"/>
          <w:szCs w:val="26"/>
        </w:rPr>
        <w:t xml:space="preserve">Мировой судья </w:t>
      </w:r>
      <w:r w:rsidRPr="00F925FB">
        <w:rPr>
          <w:rFonts w:ascii="Times New Roman" w:hAnsi="Times New Roman"/>
          <w:b/>
          <w:sz w:val="26"/>
          <w:szCs w:val="26"/>
        </w:rPr>
        <w:tab/>
      </w:r>
      <w:r w:rsidRPr="00F925FB">
        <w:rPr>
          <w:rFonts w:ascii="Times New Roman" w:hAnsi="Times New Roman"/>
          <w:b/>
          <w:sz w:val="26"/>
          <w:szCs w:val="26"/>
        </w:rPr>
        <w:tab/>
      </w:r>
      <w:r w:rsidRPr="00F925FB">
        <w:rPr>
          <w:rFonts w:ascii="Times New Roman" w:hAnsi="Times New Roman"/>
          <w:b/>
          <w:sz w:val="26"/>
          <w:szCs w:val="26"/>
        </w:rPr>
        <w:tab/>
      </w:r>
      <w:r w:rsidRPr="00F925FB">
        <w:rPr>
          <w:rFonts w:ascii="Times New Roman" w:hAnsi="Times New Roman"/>
          <w:b/>
          <w:sz w:val="26"/>
          <w:szCs w:val="26"/>
        </w:rPr>
        <w:tab/>
      </w:r>
      <w:r w:rsidRPr="00F925FB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                 </w:t>
      </w:r>
      <w:r w:rsidRPr="00F925FB">
        <w:rPr>
          <w:rFonts w:ascii="Times New Roman" w:hAnsi="Times New Roman"/>
          <w:b/>
          <w:sz w:val="26"/>
          <w:szCs w:val="26"/>
        </w:rPr>
        <w:tab/>
        <w:t xml:space="preserve">Н.А. </w:t>
      </w:r>
      <w:r w:rsidRPr="00F925FB">
        <w:rPr>
          <w:rFonts w:ascii="Times New Roman" w:hAnsi="Times New Roman"/>
          <w:b/>
          <w:sz w:val="26"/>
          <w:szCs w:val="26"/>
        </w:rPr>
        <w:t>Киоса</w:t>
      </w:r>
    </w:p>
    <w:p w:rsidR="00A608D6" w:rsidRPr="00F925FB" w:rsidP="00A608D6">
      <w:pPr>
        <w:spacing w:after="0" w:line="240" w:lineRule="auto"/>
        <w:ind w:right="-185" w:firstLine="850"/>
        <w:jc w:val="both"/>
        <w:rPr>
          <w:sz w:val="26"/>
          <w:szCs w:val="26"/>
        </w:rPr>
      </w:pPr>
    </w:p>
    <w:p w:rsidR="00A608D6" w:rsidRPr="00F925FB" w:rsidP="00A608D6">
      <w:pPr>
        <w:spacing w:after="0" w:line="240" w:lineRule="auto"/>
        <w:ind w:right="-185" w:firstLine="850"/>
        <w:jc w:val="both"/>
        <w:rPr>
          <w:sz w:val="26"/>
          <w:szCs w:val="26"/>
        </w:rPr>
      </w:pPr>
    </w:p>
    <w:p w:rsidR="00A608D6" w:rsidRPr="00F925FB" w:rsidP="00A608D6">
      <w:pPr>
        <w:ind w:right="-185" w:firstLine="850"/>
        <w:rPr>
          <w:sz w:val="26"/>
          <w:szCs w:val="26"/>
        </w:rPr>
      </w:pPr>
    </w:p>
    <w:p w:rsidR="00A608D6" w:rsidRPr="00F925FB" w:rsidP="00A608D6">
      <w:pPr>
        <w:spacing w:after="0" w:line="240" w:lineRule="auto"/>
        <w:ind w:right="-185" w:firstLine="850"/>
        <w:jc w:val="both"/>
        <w:rPr>
          <w:sz w:val="26"/>
          <w:szCs w:val="26"/>
        </w:rPr>
      </w:pPr>
    </w:p>
    <w:p w:rsidR="00A608D6" w:rsidRPr="00F925FB" w:rsidP="00A608D6">
      <w:pPr>
        <w:spacing w:after="0" w:line="240" w:lineRule="auto"/>
        <w:ind w:right="-185" w:firstLine="850"/>
        <w:jc w:val="both"/>
        <w:rPr>
          <w:sz w:val="26"/>
          <w:szCs w:val="26"/>
        </w:rPr>
      </w:pPr>
    </w:p>
    <w:p w:rsidR="00A608D6" w:rsidRPr="00F925FB" w:rsidP="00A608D6">
      <w:pPr>
        <w:spacing w:after="0" w:line="240" w:lineRule="auto"/>
        <w:ind w:right="-185" w:firstLine="708"/>
        <w:jc w:val="both"/>
        <w:rPr>
          <w:sz w:val="26"/>
          <w:szCs w:val="26"/>
        </w:rPr>
      </w:pPr>
    </w:p>
    <w:p w:rsidR="00A608D6" w:rsidP="00A608D6"/>
    <w:p w:rsidR="005C61F0"/>
    <w:sectPr w:rsidSect="00B650A9">
      <w:pgSz w:w="11906" w:h="16838"/>
      <w:pgMar w:top="113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8D6"/>
    <w:rsid w:val="004B2C82"/>
    <w:rsid w:val="005C61F0"/>
    <w:rsid w:val="00760066"/>
    <w:rsid w:val="009A7E21"/>
    <w:rsid w:val="00A608D6"/>
    <w:rsid w:val="00C83DF0"/>
    <w:rsid w:val="00F925F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8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608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BalloonText">
    <w:name w:val="Balloon Text"/>
    <w:basedOn w:val="Normal"/>
    <w:link w:val="a"/>
    <w:uiPriority w:val="99"/>
    <w:semiHidden/>
    <w:unhideWhenUsed/>
    <w:rsid w:val="004B2C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B2C8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