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№5-38-364/2017</w:t>
      </w:r>
    </w:p>
    <w:p w:rsidR="00A77B3E">
      <w:r>
        <w:t>ПОСТАНОВЛЕНИЕ</w:t>
      </w:r>
    </w:p>
    <w:p w:rsidR="00A77B3E">
      <w:r>
        <w:tab/>
        <w:t>08 сентября 2017 года</w:t>
        <w:tab/>
        <w:tab/>
        <w:tab/>
        <w:tab/>
        <w:t>297412, пр. Ленина, 51/50, г. Евпатория</w:t>
      </w:r>
    </w:p>
    <w:p w:rsidR="00A77B3E">
      <w:r>
        <w:tab/>
      </w:r>
    </w:p>
    <w:p w:rsidR="00A77B3E">
      <w:r>
        <w:t xml:space="preserve"> 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о привлечении к административной ответственности по ст. ч.2 ст. 19.4.1 КоАП Российской Федерации</w:t>
      </w:r>
    </w:p>
    <w:p w:rsidR="00A77B3E">
      <w:r>
        <w:t>Государственное бюджетное учреждение Республики Крым «Санаторий для детей и детей с родителями «Родина» (ОГРН 1159102009945), расположенное по адресу: Республика Крым, г. Евпатория, ул. Франко д. 30,</w:t>
      </w:r>
    </w:p>
    <w:p w:rsidR="00A77B3E">
      <w:r>
        <w:t>УСТАНОВИЛ</w:t>
      </w:r>
    </w:p>
    <w:p w:rsidR="00A77B3E">
      <w:r>
        <w:t>02 августа 2017 года на судебный участок № 38 Евпаторийского судебного района (городской округ Евпатория)  из Инспекции по труду Республики Крым  поступил административный материал по ч. 2 ст. 19.4.1 КоАП РФ, в отношении Государственное бюджетное учреждение Республики Крым «Санаторий для детей и детей с родителями «Родина».</w:t>
      </w:r>
    </w:p>
    <w:p w:rsidR="00A77B3E">
      <w:r>
        <w:t xml:space="preserve">Из протокола об административном правонарушении №110-01-45/2017-4 от 26.07.2017 года  следует, что  Государственное бюджетное учреждение Республики Крым «Санаторий для детей и детей с родителями «Родина»  совершило бездействие, повлекшее невозможность проведения Инспекцией по труду Республики Крым проверки, а именно не выполнило в срок до 26 июня 2017 года требования п. 13 распоряжения  № 89-01-45/2017-1991-01 от 30 мая 2017 года, выданного Инспекцией по труду Республики Крым о предоставлении документов, чем совершило административное правонарушение предусмотренное ч.2 ст. 19.4.1 КоАП РФ. </w:t>
      </w:r>
    </w:p>
    <w:p w:rsidR="00A77B3E">
      <w:r>
        <w:t>В судебном представитель ГБУ РК «Санаторий для детей и детей с родителями «Родина» Школенко И.В. вину в совершении правонарушения не признал, пояснив, что 21.06.2017г. посредством направления по электронной почте инспектору ответственному за проведение проверки Пудовкину А.Д. были предоставлены все требуемые распоряжением  № 89-01-45/2017-1991-01 от 30 мая 2017 года документы. Просил прекратить производство по делу в связи с отсутствием в действиях ГБУ РК «Санаторий для детей и детей с родителями «Родина» состава вмененного правонарушения.</w:t>
      </w:r>
    </w:p>
    <w:p w:rsidR="00A77B3E">
      <w:r>
        <w:t xml:space="preserve">Выслушав пояснения  Школенко И.В.,  изучив материалы дела об административном правонарушении, мировой судья  приходит к выводу о наличии оснований для прекращения по нему производства, учитывая следующее. </w:t>
      </w:r>
    </w:p>
    <w:p w:rsidR="00A77B3E">
      <w:r>
        <w:t>Согласно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Исходя из положений части 1 статьи 1.6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соблюдение установленного законом порядка привлечения лица к административной ответственности, но и наличие законных оснований для применения административного наказания.</w:t>
      </w:r>
    </w:p>
    <w:p w:rsidR="00A77B3E">
      <w:r>
        <w:t>В соответствии со статьей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   Часть 2 ст. 19.4.1 КоАП РФ  предусматривает ответственность за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контроля, органа муниципального  контроля, органа муниципального финансового контроля по проведения проверок или уклонение от таких проверок, за исключением случаев, предусмотренных ч.4 ст. 14.24, ч.9 ст. 15.29 и ст. 19.4.1 настоящего кодекса повлекшие невозможность проведения или завершения проверки.</w:t>
      </w:r>
    </w:p>
    <w:p w:rsidR="00A77B3E">
      <w:r>
        <w:t xml:space="preserve"> Федеральным законом от 26.12.2008 № 294-ФЗ «О защите прав юридических лиц и индивидуальных предприниматели при осуществлении государственного контроля (надзора) и муниципального контроля» определено что,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A77B3E">
      <w:r>
        <w:t>Так, ГБУ РК «Санаторий для детей и детей с родителями «Родина» вменено бездействие, повлекшее невозможность проведения Инспекцией по труду Республики Крым проверки, а именно не выполнение в срок до 26 июня 2017 года требования п. 13 распоряжения  № 89-01-45/2017-1991-01 от 30 мая 2017 года, выданного Инспекцией по труду Республики Крым о предоставлении документов.</w:t>
      </w:r>
    </w:p>
    <w:p w:rsidR="00A77B3E">
      <w:r>
        <w:t xml:space="preserve">Однако из предоставленных суду документов, установлено, что 09.06.2017г. копия  распоряжение № 89-01-45/2017-1991-01 от 30 мая 2017 года была получена  ГБУ РК «Санаторий для детей и детей с родителями «Родина» и 21.06.2017г. во исполнение указанного распоряжения, посредством электронной почты  на электронный адрес инспектора ответственного за проведение проверки были ГБУ РК «Санаторий для детей и детей с родителями «Родина» направлены сканкопии требуемых документов. </w:t>
      </w:r>
    </w:p>
    <w:p w:rsidR="00A77B3E">
      <w:r>
        <w:tab/>
        <w:t>В силу п.13 Постановления Пленума Верховного Суда РФ от 24.03.2005 г. N 5 «О некоторых вопросах, возникающих у судов при применении Кодекса Российской Федерации об административных правонарушениях»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ст.1.5 КоАП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ab/>
        <w:t>Согласно ч.ч. 2, 3 ст.1.5 КоАП РФ, презумпция невиновности возлагает обязанность доказывать виновность лица, привлеченного к административной ответственности, в установленном Кодексом порядке на лиц, уполномоченных возбуждать производство по делам об административных правонарушениях.</w:t>
      </w:r>
    </w:p>
    <w:p w:rsidR="00A77B3E">
      <w:r>
        <w:tab/>
        <w:t>Однако доказательств, опровергающих выводы суда, при рассмотрении дела мировому судье не представлено.</w:t>
      </w:r>
    </w:p>
    <w:p w:rsidR="00A77B3E">
      <w:r>
        <w:tab/>
        <w:t xml:space="preserve">Поскольку из представленных материалов не усматривается доказательств наличия в действиях Государственного бюджетного учреждения Республики Крым «Санаторий для детей и детей с родителями «Родина» состава указанного в протоколе об административном правонарушении, в силу ст.24.5 ч.1 п.2 КоАП РФ это является основанием для прекращения производства по делу. </w:t>
      </w:r>
    </w:p>
    <w:p w:rsidR="00A77B3E">
      <w:r>
        <w:tab/>
        <w:t>На основании изложенного, руководствуясь ст. 29.4 КоАП РФ, мировой судья</w:t>
      </w:r>
    </w:p>
    <w:p w:rsidR="00A77B3E"/>
    <w:p w:rsidR="00A77B3E">
      <w:r>
        <w:t>ПОСТАНОВИЛ</w:t>
      </w:r>
    </w:p>
    <w:p w:rsidR="00A77B3E"/>
    <w:p w:rsidR="00A77B3E">
      <w:r>
        <w:tab/>
        <w:t>Производство по делу об административном правонарушении, предусмотренном ч.2 ст. 19.4.1 КоАП Российской Федерации, в отношении Государственного бюджетного учреждения Республики Крым «Санаторий для детей и детей с родителями «Родина», - прекратить в связи с отсутствием состава данного административного правонарушения.</w:t>
      </w:r>
    </w:p>
    <w:p w:rsidR="00A77B3E">
      <w:r>
        <w:t xml:space="preserve">    Постановление может быть обжаловано и опротестовано в течение 10 суток со дня вручения или получения копии постановления в Евпаторийский городской суд Республики Крым через мирового судью.</w:t>
      </w:r>
    </w:p>
    <w:p w:rsidR="00A77B3E"/>
    <w:p w:rsidR="00A77B3E">
      <w:r>
        <w:tab/>
        <w:t xml:space="preserve">Мировой судья </w:t>
        <w:tab/>
        <w:tab/>
        <w:tab/>
        <w:tab/>
        <w:t>подпись</w:t>
        <w:tab/>
        <w:tab/>
        <w:tab/>
        <w:t>Н.А.Киоса</w:t>
      </w:r>
    </w:p>
    <w:p w:rsidR="00A77B3E">
      <w:r>
        <w:tab/>
        <w:t>Копия верна.</w:t>
      </w:r>
    </w:p>
    <w:p w:rsidR="00A77B3E">
      <w:r>
        <w:tab/>
        <w:t>Постановление не вступило в законную силу.</w:t>
      </w:r>
    </w:p>
    <w:p w:rsidR="00A77B3E">
      <w:r>
        <w:tab/>
        <w:t xml:space="preserve">Мировой судья </w:t>
        <w:tab/>
        <w:tab/>
        <w:tab/>
        <w:tab/>
        <w:tab/>
        <w:tab/>
        <w:tab/>
        <w:tab/>
        <w:t>Н.А. Киоса</w:t>
      </w:r>
    </w:p>
    <w:p w:rsidR="00A77B3E">
      <w:r>
        <w:tab/>
        <w:t>Секретарь</w:t>
        <w:tab/>
        <w:tab/>
        <w:tab/>
        <w:tab/>
        <w:tab/>
        <w:tab/>
        <w:tab/>
        <w:tab/>
        <w:tab/>
        <w:t>П.В. Ткаченко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